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3BA4" w14:textId="1A76C37B" w:rsidR="004632F3" w:rsidRDefault="00416A41" w:rsidP="00103B3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935F6E9" wp14:editId="24BCBB52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7052310" cy="973899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3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CCDAC" w14:textId="77777777" w:rsidR="004632F3" w:rsidRDefault="004632F3">
      <w:pPr>
        <w:spacing w:after="160" w:line="259" w:lineRule="auto"/>
        <w:ind w:left="0" w:firstLine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129B0801" w14:textId="1869B336" w:rsidR="00B864F4" w:rsidRDefault="005C6B79" w:rsidP="00103B3F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Utíkej</w:t>
      </w:r>
      <w:r w:rsidR="008E3778">
        <w:rPr>
          <w:rFonts w:eastAsia="Times New Roman"/>
          <w:b/>
          <w:bCs/>
        </w:rPr>
        <w:t xml:space="preserve"> včas</w:t>
      </w:r>
    </w:p>
    <w:p w14:paraId="1B02B010" w14:textId="77777777" w:rsidR="00B864F4" w:rsidRDefault="008E3778" w:rsidP="00B864F4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Introit:</w:t>
      </w:r>
      <w:r>
        <w:rPr>
          <w:rFonts w:eastAsia="Times New Roman"/>
        </w:rPr>
        <w:t xml:space="preserve"> Nemusíte však odcházet nakvap, nemusíte se dávat na útěk, protože Hospodin půjde před vámi, Bůh Izraele bude též uzavírat váš průvod…kdo věří, nemusí spěchat… </w:t>
      </w:r>
      <w:proofErr w:type="spellStart"/>
      <w:r>
        <w:rPr>
          <w:rFonts w:eastAsia="Times New Roman"/>
        </w:rPr>
        <w:t>Iz</w:t>
      </w:r>
      <w:proofErr w:type="spellEnd"/>
      <w:r>
        <w:rPr>
          <w:rFonts w:eastAsia="Times New Roman"/>
        </w:rPr>
        <w:t xml:space="preserve"> 52:12+28:16 </w:t>
      </w:r>
    </w:p>
    <w:p w14:paraId="7D5FE53E" w14:textId="77777777" w:rsidR="00BE08DD" w:rsidRDefault="008E3778" w:rsidP="00B864F4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Text: </w:t>
      </w:r>
      <w:r>
        <w:rPr>
          <w:rFonts w:eastAsia="Times New Roman"/>
        </w:rPr>
        <w:t xml:space="preserve">Genesis 19:17 Když je Hospodin vyváděl ven, řekl: "Uteč, jde ti o život. Neohlížej se zpět a v celém tomto okrsku se nezastavuj. Uteč na horu, abys nezahynul." </w:t>
      </w:r>
    </w:p>
    <w:p w14:paraId="61517062" w14:textId="69CDE7FE" w:rsidR="00BE08DD" w:rsidRPr="00CD6960" w:rsidRDefault="008E3778" w:rsidP="00DD0D04">
      <w:pPr>
        <w:rPr>
          <w:rFonts w:eastAsia="Times New Roman"/>
        </w:rPr>
      </w:pPr>
      <w:r>
        <w:rPr>
          <w:rFonts w:eastAsia="Times New Roman"/>
        </w:rPr>
        <w:br/>
      </w:r>
      <w:r w:rsidR="00357C7F">
        <w:rPr>
          <w:rFonts w:eastAsia="Times New Roman"/>
        </w:rPr>
        <w:t>Nedávno jsem slyšel</w:t>
      </w:r>
      <w:r w:rsidR="005A3C2D">
        <w:rPr>
          <w:rFonts w:eastAsia="Times New Roman"/>
        </w:rPr>
        <w:t xml:space="preserve"> tuto </w:t>
      </w:r>
      <w:r w:rsidR="00496E12">
        <w:rPr>
          <w:rFonts w:eastAsia="Times New Roman"/>
        </w:rPr>
        <w:t>radu</w:t>
      </w:r>
      <w:r w:rsidR="005A3C2D">
        <w:rPr>
          <w:rFonts w:eastAsia="Times New Roman"/>
        </w:rPr>
        <w:t xml:space="preserve">: </w:t>
      </w:r>
      <w:r w:rsidRPr="00A9094F">
        <w:rPr>
          <w:rFonts w:eastAsia="Times New Roman"/>
          <w:i/>
          <w:iCs/>
        </w:rPr>
        <w:t>"Když neumíš pít, nepij!"</w:t>
      </w:r>
      <w:r>
        <w:rPr>
          <w:rFonts w:eastAsia="Times New Roman"/>
        </w:rPr>
        <w:t xml:space="preserve"> </w:t>
      </w:r>
      <w:r w:rsidR="00496E12">
        <w:rPr>
          <w:rFonts w:eastAsia="Times New Roman"/>
        </w:rPr>
        <w:t xml:space="preserve">Možná u vy jste ji četli v knihách. Nebo jako já, slyšeli </w:t>
      </w:r>
      <w:r>
        <w:rPr>
          <w:rFonts w:eastAsia="Times New Roman"/>
        </w:rPr>
        <w:t xml:space="preserve">ve </w:t>
      </w:r>
      <w:r w:rsidR="00496E12">
        <w:rPr>
          <w:rFonts w:eastAsia="Times New Roman"/>
        </w:rPr>
        <w:t>filmu</w:t>
      </w:r>
      <w:r>
        <w:rPr>
          <w:rFonts w:eastAsia="Times New Roman"/>
        </w:rPr>
        <w:t xml:space="preserve">. </w:t>
      </w:r>
      <w:r w:rsidR="007E69F4">
        <w:rPr>
          <w:rFonts w:eastAsia="Times New Roman"/>
        </w:rPr>
        <w:t>Že by d</w:t>
      </w:r>
      <w:r w:rsidR="00350CEF">
        <w:rPr>
          <w:rFonts w:eastAsia="Times New Roman"/>
        </w:rPr>
        <w:t>obrá rada, jak nepít</w:t>
      </w:r>
      <w:r w:rsidR="007E69F4">
        <w:rPr>
          <w:rFonts w:eastAsia="Times New Roman"/>
        </w:rPr>
        <w:t>?</w:t>
      </w:r>
      <w:r w:rsidR="00C50CA6">
        <w:rPr>
          <w:rFonts w:eastAsia="Times New Roman"/>
        </w:rPr>
        <w:t xml:space="preserve"> Na první poslech tak zní.</w:t>
      </w:r>
      <w:r>
        <w:rPr>
          <w:rFonts w:eastAsia="Times New Roman"/>
        </w:rPr>
        <w:t xml:space="preserve"> </w:t>
      </w:r>
      <w:r w:rsidR="00C50CA6">
        <w:rPr>
          <w:rFonts w:eastAsia="Times New Roman"/>
        </w:rPr>
        <w:t>Tak</w:t>
      </w:r>
      <w:r w:rsidR="007E69F4">
        <w:rPr>
          <w:rFonts w:eastAsia="Times New Roman"/>
        </w:rPr>
        <w:t xml:space="preserve"> </w:t>
      </w:r>
      <w:r>
        <w:rPr>
          <w:rFonts w:eastAsia="Times New Roman"/>
        </w:rPr>
        <w:t xml:space="preserve">logicky. </w:t>
      </w:r>
      <w:r w:rsidR="00C50CA6">
        <w:rPr>
          <w:rFonts w:eastAsia="Times New Roman"/>
        </w:rPr>
        <w:t xml:space="preserve">Tak </w:t>
      </w:r>
      <w:r w:rsidR="006A35B1">
        <w:rPr>
          <w:rFonts w:eastAsia="Times New Roman"/>
        </w:rPr>
        <w:t>rodičovsky …</w:t>
      </w:r>
      <w:r w:rsidR="00C50CA6">
        <w:rPr>
          <w:rFonts w:eastAsia="Times New Roman"/>
        </w:rPr>
        <w:t xml:space="preserve"> Ale</w:t>
      </w:r>
      <w:r w:rsidR="007E69F4">
        <w:rPr>
          <w:rFonts w:eastAsia="Times New Roman"/>
        </w:rPr>
        <w:t xml:space="preserve"> jen na první poslech. V</w:t>
      </w:r>
      <w:r w:rsidR="00A9094F">
        <w:rPr>
          <w:rFonts w:eastAsia="Times New Roman"/>
        </w:rPr>
        <w:t xml:space="preserve">e skutečnosti </w:t>
      </w:r>
      <w:r>
        <w:rPr>
          <w:rFonts w:eastAsia="Times New Roman"/>
        </w:rPr>
        <w:t>je to</w:t>
      </w:r>
      <w:r w:rsidR="007E69F4">
        <w:rPr>
          <w:rFonts w:eastAsia="Times New Roman"/>
        </w:rPr>
        <w:t xml:space="preserve"> špatná</w:t>
      </w:r>
      <w:r>
        <w:rPr>
          <w:rFonts w:eastAsia="Times New Roman"/>
        </w:rPr>
        <w:t xml:space="preserve"> </w:t>
      </w:r>
      <w:r w:rsidR="006A35B1">
        <w:rPr>
          <w:rFonts w:eastAsia="Times New Roman"/>
        </w:rPr>
        <w:t>rada</w:t>
      </w:r>
      <w:r>
        <w:rPr>
          <w:rFonts w:eastAsia="Times New Roman"/>
        </w:rPr>
        <w:t xml:space="preserve">, </w:t>
      </w:r>
      <w:r w:rsidR="00A9094F">
        <w:rPr>
          <w:rFonts w:eastAsia="Times New Roman"/>
        </w:rPr>
        <w:t>která jinými slovy</w:t>
      </w:r>
      <w:r>
        <w:rPr>
          <w:rFonts w:eastAsia="Times New Roman"/>
        </w:rPr>
        <w:t xml:space="preserve"> </w:t>
      </w:r>
      <w:r w:rsidR="00EE3EA7">
        <w:rPr>
          <w:rFonts w:eastAsia="Times New Roman"/>
        </w:rPr>
        <w:t xml:space="preserve">k pití </w:t>
      </w:r>
      <w:r w:rsidR="006A35B1">
        <w:rPr>
          <w:rFonts w:eastAsia="Times New Roman"/>
        </w:rPr>
        <w:t>vyzývá</w:t>
      </w:r>
      <w:r>
        <w:rPr>
          <w:rFonts w:eastAsia="Times New Roman"/>
        </w:rPr>
        <w:t xml:space="preserve">: </w:t>
      </w:r>
      <w:r w:rsidRPr="00A9094F">
        <w:rPr>
          <w:rFonts w:eastAsia="Times New Roman"/>
          <w:i/>
          <w:iCs/>
        </w:rPr>
        <w:t>"Trénuj pití</w:t>
      </w:r>
      <w:r w:rsidR="007E69F4">
        <w:rPr>
          <w:rFonts w:eastAsia="Times New Roman"/>
          <w:i/>
          <w:iCs/>
        </w:rPr>
        <w:t xml:space="preserve"> tak dlouho, až se naučíš </w:t>
      </w:r>
      <w:r w:rsidRPr="00A9094F">
        <w:rPr>
          <w:rFonts w:eastAsia="Times New Roman"/>
          <w:i/>
          <w:iCs/>
        </w:rPr>
        <w:t>pít s mírou."</w:t>
      </w:r>
      <w:r>
        <w:rPr>
          <w:rFonts w:eastAsia="Times New Roman"/>
        </w:rPr>
        <w:t xml:space="preserve"> </w:t>
      </w:r>
      <w:r w:rsidR="00E12BD0">
        <w:rPr>
          <w:rFonts w:eastAsia="Times New Roman"/>
        </w:rPr>
        <w:t>A p</w:t>
      </w:r>
      <w:r>
        <w:rPr>
          <w:rFonts w:eastAsia="Times New Roman"/>
        </w:rPr>
        <w:t xml:space="preserve">řesně </w:t>
      </w:r>
      <w:r w:rsidR="00E12BD0">
        <w:rPr>
          <w:rFonts w:eastAsia="Times New Roman"/>
        </w:rPr>
        <w:t xml:space="preserve">v jejím duchu nás </w:t>
      </w:r>
      <w:r w:rsidR="00DA26EF">
        <w:rPr>
          <w:rFonts w:eastAsia="Times New Roman"/>
        </w:rPr>
        <w:t xml:space="preserve">deformuje </w:t>
      </w:r>
      <w:r w:rsidR="00EE3EA7">
        <w:rPr>
          <w:rFonts w:eastAsia="Times New Roman"/>
        </w:rPr>
        <w:t>celá</w:t>
      </w:r>
      <w:r>
        <w:rPr>
          <w:rFonts w:eastAsia="Times New Roman"/>
        </w:rPr>
        <w:t xml:space="preserve"> naše svobodomyslná společnost. </w:t>
      </w:r>
      <w:r w:rsidR="00EE3EA7">
        <w:rPr>
          <w:rFonts w:eastAsia="Times New Roman"/>
        </w:rPr>
        <w:t>Společnost</w:t>
      </w:r>
      <w:r w:rsidR="00CD6960">
        <w:rPr>
          <w:rFonts w:eastAsia="Times New Roman"/>
        </w:rPr>
        <w:t xml:space="preserve">, které jsou </w:t>
      </w:r>
      <w:r>
        <w:rPr>
          <w:rFonts w:eastAsia="Times New Roman"/>
        </w:rPr>
        <w:t xml:space="preserve"> staré </w:t>
      </w:r>
      <w:r w:rsidR="00DD0D04">
        <w:rPr>
          <w:rFonts w:eastAsia="Times New Roman"/>
        </w:rPr>
        <w:t>moudrosti</w:t>
      </w:r>
      <w:r>
        <w:rPr>
          <w:rFonts w:eastAsia="Times New Roman"/>
        </w:rPr>
        <w:t xml:space="preserve"> k smíchu. </w:t>
      </w:r>
      <w:r w:rsidR="00DD0D04">
        <w:rPr>
          <w:rFonts w:eastAsia="Times New Roman"/>
        </w:rPr>
        <w:t>Například mo</w:t>
      </w:r>
      <w:r w:rsidR="005700AF">
        <w:rPr>
          <w:rFonts w:eastAsia="Times New Roman"/>
        </w:rPr>
        <w:t>u</w:t>
      </w:r>
      <w:r w:rsidR="00DD0D04">
        <w:rPr>
          <w:rFonts w:eastAsia="Times New Roman"/>
        </w:rPr>
        <w:t>drost předků:</w:t>
      </w:r>
      <w:r>
        <w:rPr>
          <w:rFonts w:eastAsia="Times New Roman"/>
        </w:rPr>
        <w:t xml:space="preserve"> </w:t>
      </w:r>
      <w:r w:rsidRPr="00DD0D04">
        <w:rPr>
          <w:rFonts w:eastAsia="Times New Roman"/>
          <w:i/>
          <w:iCs/>
        </w:rPr>
        <w:t>"Nehraj si s</w:t>
      </w:r>
      <w:r w:rsidR="006A59E3">
        <w:rPr>
          <w:rFonts w:eastAsia="Times New Roman"/>
          <w:i/>
          <w:iCs/>
        </w:rPr>
        <w:t> ohněm,</w:t>
      </w:r>
      <w:r w:rsidRPr="00DD0D04">
        <w:rPr>
          <w:rFonts w:eastAsia="Times New Roman"/>
          <w:i/>
          <w:iCs/>
        </w:rPr>
        <w:t xml:space="preserve"> ať se nespálíš" "Nehlaď psa proti </w:t>
      </w:r>
      <w:r w:rsidR="006A59E3">
        <w:rPr>
          <w:rFonts w:eastAsia="Times New Roman"/>
          <w:i/>
          <w:iCs/>
        </w:rPr>
        <w:t xml:space="preserve">srsti, </w:t>
      </w:r>
      <w:r w:rsidR="00F20B45">
        <w:rPr>
          <w:rFonts w:eastAsia="Times New Roman"/>
          <w:i/>
          <w:iCs/>
        </w:rPr>
        <w:t>ať tě nepokouše.“</w:t>
      </w:r>
      <w:r w:rsidRPr="00DD0D04">
        <w:rPr>
          <w:rFonts w:eastAsia="Times New Roman"/>
          <w:i/>
          <w:iCs/>
        </w:rPr>
        <w:t xml:space="preserve"> </w:t>
      </w:r>
      <w:r w:rsidR="006A59E3">
        <w:rPr>
          <w:rFonts w:eastAsia="Times New Roman"/>
          <w:i/>
          <w:iCs/>
        </w:rPr>
        <w:t>„</w:t>
      </w:r>
      <w:r w:rsidR="006A59E3" w:rsidRPr="00F20B45">
        <w:rPr>
          <w:rFonts w:eastAsia="Times New Roman"/>
          <w:i/>
          <w:iCs/>
        </w:rPr>
        <w:t>Netahej býka za rohy</w:t>
      </w:r>
      <w:r w:rsidR="007A62F6">
        <w:rPr>
          <w:rFonts w:eastAsia="Times New Roman"/>
          <w:i/>
          <w:iCs/>
        </w:rPr>
        <w:t>, aby tě na ně nenabral.</w:t>
      </w:r>
      <w:r w:rsidR="006A59E3">
        <w:rPr>
          <w:rFonts w:eastAsia="Times New Roman"/>
        </w:rPr>
        <w:t>“ A</w:t>
      </w:r>
      <w:r w:rsidR="005D216E">
        <w:rPr>
          <w:rFonts w:eastAsia="Times New Roman"/>
        </w:rPr>
        <w:t xml:space="preserve"> chová se </w:t>
      </w:r>
      <w:r w:rsidR="007A62F6">
        <w:rPr>
          <w:rFonts w:eastAsia="Times New Roman"/>
        </w:rPr>
        <w:t>jakoby byla</w:t>
      </w:r>
      <w:r w:rsidR="005D216E">
        <w:rPr>
          <w:rFonts w:eastAsia="Times New Roman"/>
        </w:rPr>
        <w:t xml:space="preserve"> v nepřítomnosti posvátného</w:t>
      </w:r>
      <w:r w:rsidR="00CD6960">
        <w:rPr>
          <w:rFonts w:eastAsia="Times New Roman"/>
        </w:rPr>
        <w:t>.</w:t>
      </w:r>
    </w:p>
    <w:p w14:paraId="00DCB799" w14:textId="6B02D5FF" w:rsidR="00BE08DD" w:rsidRDefault="008E3778" w:rsidP="00B864F4">
      <w:pPr>
        <w:rPr>
          <w:rFonts w:eastAsia="Times New Roman"/>
        </w:rPr>
      </w:pPr>
      <w:r>
        <w:rPr>
          <w:rFonts w:eastAsia="Times New Roman"/>
        </w:rPr>
        <w:br/>
        <w:t xml:space="preserve">Dnes se </w:t>
      </w:r>
      <w:r w:rsidR="00614ABA">
        <w:rPr>
          <w:rFonts w:eastAsia="Times New Roman"/>
        </w:rPr>
        <w:t xml:space="preserve">naopak </w:t>
      </w:r>
      <w:r>
        <w:rPr>
          <w:rFonts w:eastAsia="Times New Roman"/>
        </w:rPr>
        <w:t xml:space="preserve">říká: </w:t>
      </w:r>
      <w:r w:rsidRPr="00492D7D">
        <w:rPr>
          <w:rFonts w:eastAsia="Times New Roman"/>
          <w:i/>
          <w:iCs/>
        </w:rPr>
        <w:t>"Hr</w:t>
      </w:r>
      <w:r w:rsidR="00614ABA" w:rsidRPr="00492D7D">
        <w:rPr>
          <w:rFonts w:eastAsia="Times New Roman"/>
          <w:i/>
          <w:iCs/>
        </w:rPr>
        <w:t>a</w:t>
      </w:r>
      <w:r w:rsidRPr="00492D7D">
        <w:rPr>
          <w:rFonts w:eastAsia="Times New Roman"/>
          <w:i/>
          <w:iCs/>
        </w:rPr>
        <w:t xml:space="preserve">j si s ohněm tak </w:t>
      </w:r>
      <w:r w:rsidR="00866F15" w:rsidRPr="00492D7D">
        <w:rPr>
          <w:rFonts w:eastAsia="Times New Roman"/>
          <w:i/>
          <w:iCs/>
        </w:rPr>
        <w:t>dlouho,</w:t>
      </w:r>
      <w:r w:rsidRPr="00492D7D">
        <w:rPr>
          <w:rFonts w:eastAsia="Times New Roman"/>
          <w:i/>
          <w:iCs/>
        </w:rPr>
        <w:t xml:space="preserve"> </w:t>
      </w:r>
      <w:r w:rsidR="006E2E93">
        <w:rPr>
          <w:rFonts w:eastAsia="Times New Roman"/>
          <w:i/>
          <w:iCs/>
        </w:rPr>
        <w:t xml:space="preserve">aby ses to </w:t>
      </w:r>
      <w:r w:rsidRPr="00492D7D">
        <w:rPr>
          <w:rFonts w:eastAsia="Times New Roman"/>
          <w:i/>
          <w:iCs/>
        </w:rPr>
        <w:t>nauč</w:t>
      </w:r>
      <w:r w:rsidR="006E2E93">
        <w:rPr>
          <w:rFonts w:eastAsia="Times New Roman"/>
          <w:i/>
          <w:iCs/>
        </w:rPr>
        <w:t xml:space="preserve">il </w:t>
      </w:r>
      <w:r w:rsidRPr="00492D7D">
        <w:rPr>
          <w:rFonts w:eastAsia="Times New Roman"/>
          <w:i/>
          <w:iCs/>
        </w:rPr>
        <w:t xml:space="preserve">a </w:t>
      </w:r>
      <w:r w:rsidR="006E2E93">
        <w:rPr>
          <w:rFonts w:eastAsia="Times New Roman"/>
          <w:i/>
          <w:iCs/>
        </w:rPr>
        <w:t>oheň tě nespálil.</w:t>
      </w:r>
      <w:r w:rsidRPr="00492D7D">
        <w:rPr>
          <w:rFonts w:eastAsia="Times New Roman"/>
          <w:i/>
          <w:iCs/>
        </w:rPr>
        <w:t>" "</w:t>
      </w:r>
      <w:r w:rsidR="006E2E93">
        <w:rPr>
          <w:rFonts w:eastAsia="Times New Roman"/>
          <w:i/>
          <w:iCs/>
        </w:rPr>
        <w:t>Vycvič si</w:t>
      </w:r>
      <w:r w:rsidR="0065356A" w:rsidRPr="00492D7D">
        <w:rPr>
          <w:rFonts w:eastAsia="Times New Roman"/>
          <w:i/>
          <w:iCs/>
        </w:rPr>
        <w:t xml:space="preserve"> </w:t>
      </w:r>
      <w:r w:rsidR="006E2E93">
        <w:rPr>
          <w:rFonts w:eastAsia="Times New Roman"/>
          <w:i/>
          <w:iCs/>
        </w:rPr>
        <w:t>psa tak,</w:t>
      </w:r>
      <w:r w:rsidRPr="00492D7D">
        <w:rPr>
          <w:rFonts w:eastAsia="Times New Roman"/>
          <w:i/>
          <w:iCs/>
        </w:rPr>
        <w:t xml:space="preserve"> </w:t>
      </w:r>
      <w:r w:rsidR="006E2E93">
        <w:rPr>
          <w:rFonts w:eastAsia="Times New Roman"/>
          <w:i/>
          <w:iCs/>
        </w:rPr>
        <w:t xml:space="preserve">aby </w:t>
      </w:r>
      <w:r w:rsidRPr="00492D7D">
        <w:rPr>
          <w:rFonts w:eastAsia="Times New Roman"/>
          <w:i/>
          <w:iCs/>
        </w:rPr>
        <w:t>necenit zuby, když ho hladíš proti srsti."</w:t>
      </w:r>
      <w:r w:rsidR="0065356A" w:rsidRPr="00492D7D">
        <w:rPr>
          <w:rFonts w:eastAsia="Times New Roman"/>
          <w:i/>
          <w:iCs/>
        </w:rPr>
        <w:t xml:space="preserve"> "Nauč se pít s mírou, ať se nestaneš alkoholikem."</w:t>
      </w:r>
      <w:r w:rsidR="0065356A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9F5445">
        <w:rPr>
          <w:rFonts w:eastAsia="Times New Roman"/>
        </w:rPr>
        <w:t>A t</w:t>
      </w:r>
      <w:r w:rsidR="00567019">
        <w:rPr>
          <w:rFonts w:eastAsia="Times New Roman"/>
        </w:rPr>
        <w:t>yto nové</w:t>
      </w:r>
      <w:r>
        <w:rPr>
          <w:rFonts w:eastAsia="Times New Roman"/>
        </w:rPr>
        <w:t xml:space="preserve"> pokyny považujeme za moudrost! Jako bychom říkali: </w:t>
      </w:r>
      <w:r w:rsidRPr="00172D21">
        <w:rPr>
          <w:rFonts w:eastAsia="Times New Roman"/>
          <w:i/>
          <w:iCs/>
        </w:rPr>
        <w:t xml:space="preserve">"Tahej býka za rohy, aby </w:t>
      </w:r>
      <w:r w:rsidR="00172D21">
        <w:rPr>
          <w:rFonts w:eastAsia="Times New Roman"/>
          <w:i/>
          <w:iCs/>
        </w:rPr>
        <w:t xml:space="preserve">si na to zvykl a nenabral </w:t>
      </w:r>
      <w:r w:rsidRPr="00172D21">
        <w:rPr>
          <w:rFonts w:eastAsia="Times New Roman"/>
          <w:i/>
          <w:iCs/>
        </w:rPr>
        <w:t>tě na ně."</w:t>
      </w:r>
      <w:r>
        <w:rPr>
          <w:rFonts w:eastAsia="Times New Roman"/>
        </w:rPr>
        <w:t xml:space="preserve"> </w:t>
      </w:r>
    </w:p>
    <w:p w14:paraId="0328917D" w14:textId="77777777" w:rsidR="00A26587" w:rsidRDefault="008E3778" w:rsidP="00A26587">
      <w:pPr>
        <w:rPr>
          <w:rFonts w:eastAsia="Times New Roman"/>
        </w:rPr>
      </w:pPr>
      <w:r>
        <w:rPr>
          <w:rFonts w:eastAsia="Times New Roman"/>
        </w:rPr>
        <w:br/>
        <w:t xml:space="preserve">Jenže před Bohem </w:t>
      </w:r>
      <w:r w:rsidR="00EB7F13">
        <w:rPr>
          <w:rFonts w:eastAsia="Times New Roman"/>
        </w:rPr>
        <w:t xml:space="preserve">jsou </w:t>
      </w:r>
      <w:r>
        <w:rPr>
          <w:rFonts w:eastAsia="Times New Roman"/>
        </w:rPr>
        <w:t xml:space="preserve">věci, </w:t>
      </w:r>
      <w:r w:rsidR="00EB7F13">
        <w:rPr>
          <w:rFonts w:eastAsia="Times New Roman"/>
        </w:rPr>
        <w:t xml:space="preserve">za které tahat, </w:t>
      </w:r>
      <w:r>
        <w:rPr>
          <w:rFonts w:eastAsia="Times New Roman"/>
        </w:rPr>
        <w:t xml:space="preserve">které trhat a </w:t>
      </w:r>
      <w:r w:rsidR="00EB7F13">
        <w:rPr>
          <w:rFonts w:eastAsia="Times New Roman"/>
        </w:rPr>
        <w:t xml:space="preserve">které </w:t>
      </w:r>
      <w:r>
        <w:rPr>
          <w:rFonts w:eastAsia="Times New Roman"/>
        </w:rPr>
        <w:t>jíst nesmíme. Kterých se</w:t>
      </w:r>
      <w:r w:rsidR="005C08EE">
        <w:rPr>
          <w:rFonts w:eastAsia="Times New Roman"/>
        </w:rPr>
        <w:t xml:space="preserve"> nemáme ani dotýkat.</w:t>
      </w:r>
      <w:r>
        <w:rPr>
          <w:rFonts w:eastAsia="Times New Roman"/>
        </w:rPr>
        <w:t xml:space="preserve"> V ráji to bylo zakázané ovoce z jednoho konkrétního stromu. V našem životě věci </w:t>
      </w:r>
      <w:r w:rsidR="005B403D">
        <w:rPr>
          <w:rFonts w:eastAsia="Times New Roman"/>
        </w:rPr>
        <w:t>toho zlého</w:t>
      </w:r>
      <w:r>
        <w:rPr>
          <w:rFonts w:eastAsia="Times New Roman"/>
        </w:rPr>
        <w:t xml:space="preserve">. Pokud </w:t>
      </w:r>
      <w:r w:rsidR="002E35CE">
        <w:rPr>
          <w:rFonts w:eastAsia="Times New Roman"/>
        </w:rPr>
        <w:t>máme za to, že je zkrotíme</w:t>
      </w:r>
      <w:r>
        <w:rPr>
          <w:rFonts w:eastAsia="Times New Roman"/>
        </w:rPr>
        <w:t xml:space="preserve">, </w:t>
      </w:r>
      <w:r w:rsidR="002E35CE">
        <w:rPr>
          <w:rFonts w:eastAsia="Times New Roman"/>
        </w:rPr>
        <w:t>chybí nám</w:t>
      </w:r>
      <w:r>
        <w:rPr>
          <w:rFonts w:eastAsia="Times New Roman"/>
        </w:rPr>
        <w:t xml:space="preserve"> pokora</w:t>
      </w:r>
      <w:r w:rsidR="00217C46">
        <w:rPr>
          <w:rFonts w:eastAsia="Times New Roman"/>
        </w:rPr>
        <w:t xml:space="preserve"> a z</w:t>
      </w:r>
      <w:r>
        <w:rPr>
          <w:rFonts w:eastAsia="Times New Roman"/>
        </w:rPr>
        <w:t>tratili jsme bázeň. Bázeň před životem, před světem, před druhými,</w:t>
      </w:r>
      <w:r w:rsidR="00217C46">
        <w:rPr>
          <w:rFonts w:eastAsia="Times New Roman"/>
        </w:rPr>
        <w:t xml:space="preserve"> úctu</w:t>
      </w:r>
      <w:r>
        <w:rPr>
          <w:rFonts w:eastAsia="Times New Roman"/>
        </w:rPr>
        <w:t xml:space="preserve"> před Bohem. Jako </w:t>
      </w:r>
      <w:r w:rsidR="00A26587">
        <w:rPr>
          <w:rFonts w:eastAsia="Times New Roman"/>
        </w:rPr>
        <w:t>by nám nebylo nic svaté. Jakoby</w:t>
      </w:r>
      <w:r>
        <w:rPr>
          <w:rFonts w:eastAsia="Times New Roman"/>
        </w:rPr>
        <w:t xml:space="preserve"> nic posvátného neexistovalo. To je </w:t>
      </w:r>
      <w:r w:rsidR="00A26587">
        <w:rPr>
          <w:rFonts w:eastAsia="Times New Roman"/>
        </w:rPr>
        <w:t xml:space="preserve">ale </w:t>
      </w:r>
      <w:r>
        <w:rPr>
          <w:rFonts w:eastAsia="Times New Roman"/>
        </w:rPr>
        <w:t xml:space="preserve">velký omyl. </w:t>
      </w:r>
    </w:p>
    <w:p w14:paraId="3A9E5E9E" w14:textId="77777777" w:rsidR="00A26587" w:rsidRDefault="00A26587" w:rsidP="00A26587">
      <w:pPr>
        <w:rPr>
          <w:rFonts w:eastAsia="Times New Roman"/>
        </w:rPr>
      </w:pPr>
    </w:p>
    <w:p w14:paraId="6720B3AF" w14:textId="1870B84D" w:rsidR="00BE08DD" w:rsidRPr="00DA49F6" w:rsidRDefault="00A26587" w:rsidP="00A26587">
      <w:pPr>
        <w:rPr>
          <w:rFonts w:eastAsia="Times New Roman"/>
          <w:i/>
          <w:iCs/>
        </w:rPr>
      </w:pPr>
      <w:r>
        <w:rPr>
          <w:rFonts w:eastAsia="Times New Roman"/>
        </w:rPr>
        <w:t>Jsou tu věci svaté</w:t>
      </w:r>
      <w:r w:rsidR="00001217">
        <w:rPr>
          <w:rFonts w:eastAsia="Times New Roman"/>
        </w:rPr>
        <w:t xml:space="preserve"> a jsou tu</w:t>
      </w:r>
      <w:r w:rsidR="008E3778">
        <w:rPr>
          <w:rFonts w:eastAsia="Times New Roman"/>
        </w:rPr>
        <w:t xml:space="preserve"> </w:t>
      </w:r>
      <w:r w:rsidR="00011219">
        <w:rPr>
          <w:rFonts w:eastAsia="Times New Roman"/>
        </w:rPr>
        <w:t>mocnosti</w:t>
      </w:r>
      <w:r w:rsidR="008E3778">
        <w:rPr>
          <w:rFonts w:eastAsia="Times New Roman"/>
        </w:rPr>
        <w:t xml:space="preserve">, které nás naberou rohy. </w:t>
      </w:r>
      <w:r w:rsidR="00011219">
        <w:rPr>
          <w:rFonts w:eastAsia="Times New Roman"/>
        </w:rPr>
        <w:t>Síly</w:t>
      </w:r>
      <w:r w:rsidR="008E3778">
        <w:rPr>
          <w:rFonts w:eastAsia="Times New Roman"/>
        </w:rPr>
        <w:t xml:space="preserve"> </w:t>
      </w:r>
      <w:r w:rsidR="00CD3922">
        <w:rPr>
          <w:rFonts w:eastAsia="Times New Roman"/>
        </w:rPr>
        <w:t>silnější s</w:t>
      </w:r>
      <w:r w:rsidR="008E3778">
        <w:rPr>
          <w:rFonts w:eastAsia="Times New Roman"/>
        </w:rPr>
        <w:t xml:space="preserve"> kterými se </w:t>
      </w:r>
      <w:r w:rsidR="00CD3922">
        <w:rPr>
          <w:rFonts w:eastAsia="Times New Roman"/>
        </w:rPr>
        <w:t>nelze</w:t>
      </w:r>
      <w:r w:rsidR="008E3778">
        <w:rPr>
          <w:rFonts w:eastAsia="Times New Roman"/>
        </w:rPr>
        <w:t xml:space="preserve"> kamarádit. </w:t>
      </w:r>
      <w:r w:rsidR="00CD3922">
        <w:rPr>
          <w:rFonts w:eastAsia="Times New Roman"/>
        </w:rPr>
        <w:t>Vlády, k</w:t>
      </w:r>
      <w:r w:rsidR="008E3778">
        <w:rPr>
          <w:rFonts w:eastAsia="Times New Roman"/>
        </w:rPr>
        <w:t xml:space="preserve">teré ze své podstaty mají v povaze </w:t>
      </w:r>
      <w:r w:rsidR="00CD3922">
        <w:rPr>
          <w:rFonts w:eastAsia="Times New Roman"/>
        </w:rPr>
        <w:t xml:space="preserve">vládnout, ovládnout, </w:t>
      </w:r>
      <w:r w:rsidR="008E3778">
        <w:rPr>
          <w:rFonts w:eastAsia="Times New Roman"/>
        </w:rPr>
        <w:t>zotročit, ponížit a zabít. Chce</w:t>
      </w:r>
      <w:r w:rsidR="00C965D2">
        <w:rPr>
          <w:rFonts w:eastAsia="Times New Roman"/>
        </w:rPr>
        <w:t xml:space="preserve">š </w:t>
      </w:r>
      <w:r w:rsidR="008E3778">
        <w:rPr>
          <w:rFonts w:eastAsia="Times New Roman"/>
        </w:rPr>
        <w:t xml:space="preserve">je krotit? </w:t>
      </w:r>
      <w:r w:rsidR="00C121BC">
        <w:rPr>
          <w:rFonts w:eastAsia="Times New Roman"/>
        </w:rPr>
        <w:t>O</w:t>
      </w:r>
      <w:r w:rsidR="008E3778">
        <w:rPr>
          <w:rFonts w:eastAsia="Times New Roman"/>
        </w:rPr>
        <w:t xml:space="preserve">vládnout? Být </w:t>
      </w:r>
      <w:r w:rsidR="00C121BC">
        <w:rPr>
          <w:rFonts w:eastAsia="Times New Roman"/>
        </w:rPr>
        <w:t>za hrdinu</w:t>
      </w:r>
      <w:r w:rsidR="008E3778">
        <w:rPr>
          <w:rFonts w:eastAsia="Times New Roman"/>
        </w:rPr>
        <w:t xml:space="preserve">? </w:t>
      </w:r>
      <w:r w:rsidR="002669CC">
        <w:rPr>
          <w:rFonts w:eastAsia="Times New Roman"/>
        </w:rPr>
        <w:t xml:space="preserve">… </w:t>
      </w:r>
      <w:r w:rsidR="008E3778">
        <w:rPr>
          <w:rFonts w:eastAsia="Times New Roman"/>
        </w:rPr>
        <w:t xml:space="preserve">To </w:t>
      </w:r>
      <w:r w:rsidR="00C121BC">
        <w:rPr>
          <w:rFonts w:eastAsia="Times New Roman"/>
        </w:rPr>
        <w:t>z</w:t>
      </w:r>
      <w:r w:rsidR="002669CC">
        <w:rPr>
          <w:rFonts w:eastAsia="Times New Roman"/>
        </w:rPr>
        <w:t xml:space="preserve"> tebe mluví </w:t>
      </w:r>
      <w:r w:rsidR="008E3778">
        <w:rPr>
          <w:rFonts w:eastAsia="Times New Roman"/>
        </w:rPr>
        <w:t>pýcha</w:t>
      </w:r>
      <w:r w:rsidR="002669CC">
        <w:rPr>
          <w:rFonts w:eastAsia="Times New Roman"/>
        </w:rPr>
        <w:t xml:space="preserve">. </w:t>
      </w:r>
      <w:r w:rsidR="00B66581">
        <w:rPr>
          <w:rFonts w:eastAsia="Times New Roman"/>
        </w:rPr>
        <w:t>To p</w:t>
      </w:r>
      <w:r w:rsidR="002669CC">
        <w:rPr>
          <w:rFonts w:eastAsia="Times New Roman"/>
        </w:rPr>
        <w:t>ýcha t</w:t>
      </w:r>
      <w:r w:rsidR="008E3778">
        <w:rPr>
          <w:rFonts w:eastAsia="Times New Roman"/>
        </w:rPr>
        <w:t xml:space="preserve">ě </w:t>
      </w:r>
      <w:r w:rsidR="002669CC">
        <w:rPr>
          <w:rFonts w:eastAsia="Times New Roman"/>
        </w:rPr>
        <w:t xml:space="preserve">nutí takto </w:t>
      </w:r>
      <w:r w:rsidR="00B66581">
        <w:rPr>
          <w:rFonts w:eastAsia="Times New Roman"/>
        </w:rPr>
        <w:t xml:space="preserve">o nich </w:t>
      </w:r>
      <w:r w:rsidR="002669CC">
        <w:rPr>
          <w:rFonts w:eastAsia="Times New Roman"/>
        </w:rPr>
        <w:t>přemýšlet</w:t>
      </w:r>
      <w:r w:rsidR="008E3778">
        <w:rPr>
          <w:rFonts w:eastAsia="Times New Roman"/>
        </w:rPr>
        <w:t xml:space="preserve">. Jenže pýcha předchází pád. </w:t>
      </w:r>
      <w:r w:rsidR="008E3778" w:rsidRPr="00DA49F6">
        <w:rPr>
          <w:rFonts w:eastAsia="Times New Roman"/>
          <w:i/>
          <w:iCs/>
        </w:rPr>
        <w:t xml:space="preserve">"Bůh se pyšnými protiví ale pokorným dává milost." </w:t>
      </w:r>
    </w:p>
    <w:p w14:paraId="73C65683" w14:textId="4A0CA436" w:rsidR="00BE08DD" w:rsidRDefault="008E3778" w:rsidP="00B864F4">
      <w:pPr>
        <w:rPr>
          <w:rFonts w:eastAsia="Times New Roman"/>
        </w:rPr>
      </w:pPr>
      <w:r>
        <w:rPr>
          <w:rFonts w:eastAsia="Times New Roman"/>
        </w:rPr>
        <w:br/>
        <w:t>Ne</w:t>
      </w:r>
      <w:r w:rsidR="00E51EB1">
        <w:rPr>
          <w:rFonts w:eastAsia="Times New Roman"/>
        </w:rPr>
        <w:t>, ne</w:t>
      </w:r>
      <w:r>
        <w:rPr>
          <w:rFonts w:eastAsia="Times New Roman"/>
        </w:rPr>
        <w:t xml:space="preserve">ní dobré utíkat před vším. Ale </w:t>
      </w:r>
      <w:r w:rsidR="00E51EB1">
        <w:rPr>
          <w:rFonts w:eastAsia="Times New Roman"/>
        </w:rPr>
        <w:t>zrovna tak</w:t>
      </w:r>
      <w:r>
        <w:rPr>
          <w:rFonts w:eastAsia="Times New Roman"/>
        </w:rPr>
        <w:t xml:space="preserve"> není dobré všechno krotit. </w:t>
      </w:r>
      <w:r w:rsidR="00E51EB1">
        <w:rPr>
          <w:rFonts w:eastAsia="Times New Roman"/>
        </w:rPr>
        <w:t>Zakládat svou odvahu</w:t>
      </w:r>
      <w:r>
        <w:rPr>
          <w:rFonts w:eastAsia="Times New Roman"/>
        </w:rPr>
        <w:t xml:space="preserve"> na </w:t>
      </w:r>
      <w:r w:rsidR="001E726F">
        <w:rPr>
          <w:rFonts w:eastAsia="Times New Roman"/>
        </w:rPr>
        <w:t xml:space="preserve">vlastní </w:t>
      </w:r>
      <w:r>
        <w:rPr>
          <w:rFonts w:eastAsia="Times New Roman"/>
        </w:rPr>
        <w:t>moudrosti</w:t>
      </w:r>
      <w:r w:rsidR="000D127B">
        <w:rPr>
          <w:rFonts w:eastAsia="Times New Roman"/>
        </w:rPr>
        <w:t xml:space="preserve">, </w:t>
      </w:r>
      <w:r>
        <w:rPr>
          <w:rFonts w:eastAsia="Times New Roman"/>
        </w:rPr>
        <w:t xml:space="preserve">o níž </w:t>
      </w:r>
      <w:r w:rsidR="000D127B">
        <w:rPr>
          <w:rFonts w:eastAsia="Times New Roman"/>
        </w:rPr>
        <w:t>ne</w:t>
      </w:r>
      <w:r>
        <w:rPr>
          <w:rFonts w:eastAsia="Times New Roman"/>
        </w:rPr>
        <w:t xml:space="preserve">máme reálné představy. </w:t>
      </w:r>
      <w:r w:rsidR="00D520E5">
        <w:rPr>
          <w:rFonts w:eastAsia="Times New Roman"/>
        </w:rPr>
        <w:t>Tak j</w:t>
      </w:r>
      <w:r>
        <w:rPr>
          <w:rFonts w:eastAsia="Times New Roman"/>
        </w:rPr>
        <w:t xml:space="preserve">ako mnich z příběhu o zajímavých rozích krásného býka z Vtipných příběhů Zdenka </w:t>
      </w:r>
      <w:proofErr w:type="spellStart"/>
      <w:r>
        <w:rPr>
          <w:rFonts w:eastAsia="Times New Roman"/>
        </w:rPr>
        <w:t>Lomzy</w:t>
      </w:r>
      <w:proofErr w:type="spellEnd"/>
      <w:r>
        <w:rPr>
          <w:rFonts w:eastAsia="Times New Roman"/>
        </w:rPr>
        <w:t xml:space="preserve">. </w:t>
      </w:r>
    </w:p>
    <w:p w14:paraId="0D3AB302" w14:textId="3543BF80" w:rsidR="00BE08DD" w:rsidRDefault="008E3778" w:rsidP="00B864F4">
      <w:pPr>
        <w:rPr>
          <w:rFonts w:eastAsia="Times New Roman"/>
        </w:rPr>
      </w:pPr>
      <w:r>
        <w:rPr>
          <w:rFonts w:eastAsia="Times New Roman"/>
        </w:rPr>
        <w:br/>
      </w:r>
      <w:r w:rsidRPr="00D520E5">
        <w:rPr>
          <w:rFonts w:eastAsia="Times New Roman"/>
          <w:i/>
          <w:iCs/>
        </w:rPr>
        <w:t>(Příběh)</w:t>
      </w:r>
      <w:r>
        <w:rPr>
          <w:rFonts w:eastAsia="Times New Roman"/>
        </w:rPr>
        <w:t xml:space="preserve"> Bujné zvíře dupalo a běhalo kolem sloupu, funělo a </w:t>
      </w:r>
      <w:r w:rsidR="003C6BD2">
        <w:rPr>
          <w:rFonts w:eastAsia="Times New Roman"/>
        </w:rPr>
        <w:t xml:space="preserve">divoce pohazovalo </w:t>
      </w:r>
      <w:r>
        <w:rPr>
          <w:rFonts w:eastAsia="Times New Roman"/>
        </w:rPr>
        <w:t>hlavou, na které se tyčily mohutné, krásně zahnuté rohy. Mnich se u býka zastavil,</w:t>
      </w:r>
      <w:r w:rsidR="000F4956">
        <w:rPr>
          <w:rFonts w:eastAsia="Times New Roman"/>
        </w:rPr>
        <w:t xml:space="preserve"> chvilku ho</w:t>
      </w:r>
      <w:r>
        <w:rPr>
          <w:rFonts w:eastAsia="Times New Roman"/>
        </w:rPr>
        <w:t xml:space="preserve"> pozoroval a vš</w:t>
      </w:r>
      <w:r w:rsidR="000F4956">
        <w:rPr>
          <w:rFonts w:eastAsia="Times New Roman"/>
        </w:rPr>
        <w:t>íma</w:t>
      </w:r>
      <w:r>
        <w:rPr>
          <w:rFonts w:eastAsia="Times New Roman"/>
        </w:rPr>
        <w:t>l si jeho rohů, podivuhodně zahnutých dovnitř. Pomyslil si: »</w:t>
      </w:r>
      <w:r w:rsidRPr="008B4F6D">
        <w:rPr>
          <w:rFonts w:eastAsia="Times New Roman"/>
          <w:i/>
          <w:iCs/>
        </w:rPr>
        <w:t>Ten býk má ale krásné rohy, a jak jsou zatočené! Tak pěkně do kolečka, že by mezi ně člověk mohl strčit hlavu. Jestlipak by se moje mezi ně vešla? Myslím, že nevešla! Ale i kdybych ji tam mohl strčit, co by se stalo dál? Vytáhl bych ji ven? Nebo nevytáhl?«</w:t>
      </w:r>
      <w:r>
        <w:rPr>
          <w:rFonts w:eastAsia="Times New Roman"/>
        </w:rPr>
        <w:t xml:space="preserve"> A šel dál, hloubaje o býkových rozích a o své hlavě. </w:t>
      </w:r>
    </w:p>
    <w:p w14:paraId="25FC45AE" w14:textId="77777777" w:rsidR="00BE08DD" w:rsidRDefault="00BE08DD" w:rsidP="00B864F4">
      <w:pPr>
        <w:rPr>
          <w:rFonts w:eastAsia="Times New Roman"/>
        </w:rPr>
      </w:pPr>
    </w:p>
    <w:p w14:paraId="2991E48D" w14:textId="6E1759BF" w:rsidR="000D777B" w:rsidRPr="00A413A2" w:rsidRDefault="008E3778" w:rsidP="00B864F4">
      <w:pPr>
        <w:rPr>
          <w:rFonts w:eastAsia="Times New Roman"/>
          <w:i/>
          <w:iCs/>
        </w:rPr>
      </w:pPr>
      <w:r>
        <w:rPr>
          <w:rFonts w:eastAsia="Times New Roman"/>
        </w:rPr>
        <w:t xml:space="preserve">Mnich byl veliký myslitel, a tak uvažoval pilně celých šest měsíců. Každou volnou chvilku té otázce věnoval, pustil se do ní s celou svou učeností, bral na pomoc svatá písma a pořád nemohl rozsoudit, co se může stát, strčí-li člověk hlavu do býkových rohů. Konečně po půl roce přišel na hlubokou a nesmírně chytrou myšlenku, že to vyzkouší. Zašel znovu na onen dvůr, kde tenkrát viděl býka. Byl tam a divoce běhal kolem sloupu právě tak jako před šesti měsíci. Mnichovy oči se zalíbením spočinuly na jeho rozích. Počkal, až se nikdo nedíval, přitočil se k býkovi a </w:t>
      </w:r>
      <w:proofErr w:type="spellStart"/>
      <w:r>
        <w:rPr>
          <w:rFonts w:eastAsia="Times New Roman"/>
        </w:rPr>
        <w:t>šups</w:t>
      </w:r>
      <w:proofErr w:type="spellEnd"/>
      <w:r>
        <w:rPr>
          <w:rFonts w:eastAsia="Times New Roman"/>
        </w:rPr>
        <w:t xml:space="preserve"> - už vstrčil hlavu mezi jeho rohy. Zvíře se strašlivě polekalo, trhlo sebou, přervalo provaz a začalo běhat splašeně po dvoře. A mnich? Visel za hlavu v býkových rozích a křičel o pomoc, co mu hrdlo stačilo. Chudák! Nebyla to příjemná projížďka po dvoře. Na jeho zoufalý křik se sběhli domácí lidé, býka chytili a vysvobodili mnichovi hlavu z rohů. Samozřejmě, že mu také pověděli své mínění. </w:t>
      </w:r>
      <w:r w:rsidRPr="0081017E">
        <w:rPr>
          <w:rFonts w:eastAsia="Times New Roman"/>
          <w:i/>
          <w:iCs/>
        </w:rPr>
        <w:t xml:space="preserve">»Blázne, proč jednáš tak bez rozmyslu? Co kdybychom nepřiběhli? Býk </w:t>
      </w:r>
      <w:r w:rsidRPr="0081017E">
        <w:rPr>
          <w:rFonts w:eastAsia="Times New Roman"/>
          <w:i/>
          <w:iCs/>
        </w:rPr>
        <w:lastRenderedPageBreak/>
        <w:t xml:space="preserve">by tě k smrti usmýkal.« </w:t>
      </w:r>
      <w:r w:rsidR="00EB55B1">
        <w:rPr>
          <w:rFonts w:eastAsia="Times New Roman"/>
        </w:rPr>
        <w:t xml:space="preserve">… </w:t>
      </w:r>
      <w:r w:rsidRPr="0081017E">
        <w:rPr>
          <w:rFonts w:eastAsia="Times New Roman"/>
          <w:i/>
          <w:iCs/>
        </w:rPr>
        <w:t>»Jak to můžete vědět?«</w:t>
      </w:r>
      <w:r>
        <w:rPr>
          <w:rFonts w:eastAsia="Times New Roman"/>
        </w:rPr>
        <w:t xml:space="preserve"> klidně řekl mnich. </w:t>
      </w:r>
      <w:r w:rsidRPr="009027A0">
        <w:rPr>
          <w:rFonts w:eastAsia="Times New Roman"/>
          <w:i/>
          <w:iCs/>
        </w:rPr>
        <w:t xml:space="preserve">»Ne já, ale vy jste blázni a vy jednáte bez rozmyslu. </w:t>
      </w:r>
      <w:r w:rsidR="00A06096" w:rsidRPr="009027A0">
        <w:rPr>
          <w:rFonts w:eastAsia="Times New Roman"/>
          <w:i/>
          <w:iCs/>
        </w:rPr>
        <w:t>Já</w:t>
      </w:r>
      <w:r w:rsidRPr="009027A0">
        <w:rPr>
          <w:rFonts w:eastAsia="Times New Roman"/>
          <w:i/>
          <w:iCs/>
        </w:rPr>
        <w:t xml:space="preserve"> jsem přemýšlel, co se stane, když člověk strčí býkovi hlavu do rohů. Když jsem na nic nepřišel, musel jsem věc vyzkoušet.«</w:t>
      </w:r>
      <w:r w:rsidR="009027A0">
        <w:rPr>
          <w:rFonts w:eastAsia="Times New Roman"/>
        </w:rPr>
        <w:t xml:space="preserve"> </w:t>
      </w:r>
      <w:r>
        <w:rPr>
          <w:rFonts w:eastAsia="Times New Roman"/>
        </w:rPr>
        <w:t xml:space="preserve">Lidé na něho hleděli udiveně: </w:t>
      </w:r>
      <w:r w:rsidRPr="009027A0">
        <w:rPr>
          <w:rFonts w:eastAsia="Times New Roman"/>
          <w:i/>
          <w:iCs/>
        </w:rPr>
        <w:t xml:space="preserve">»Inu, jestli nevěříš, že tě býk utahá po dvoře k smrti, pověsíme tě zas do jeho rohů, jak </w:t>
      </w:r>
      <w:r w:rsidR="009F0578">
        <w:rPr>
          <w:rFonts w:eastAsia="Times New Roman"/>
          <w:i/>
          <w:iCs/>
        </w:rPr>
        <w:t>j</w:t>
      </w:r>
      <w:r w:rsidRPr="009027A0">
        <w:rPr>
          <w:rFonts w:eastAsia="Times New Roman"/>
          <w:i/>
          <w:iCs/>
        </w:rPr>
        <w:t xml:space="preserve">si visel před chvilkou. Můžeš si to dozkoušet,« </w:t>
      </w:r>
      <w:r>
        <w:rPr>
          <w:rFonts w:eastAsia="Times New Roman"/>
        </w:rPr>
        <w:t xml:space="preserve">řekli mu </w:t>
      </w:r>
      <w:r w:rsidR="009027A0">
        <w:rPr>
          <w:rFonts w:eastAsia="Times New Roman"/>
        </w:rPr>
        <w:t xml:space="preserve">nakonec … </w:t>
      </w:r>
      <w:r>
        <w:rPr>
          <w:rFonts w:eastAsia="Times New Roman"/>
        </w:rPr>
        <w:t xml:space="preserve">Nechtěl. </w:t>
      </w:r>
      <w:r w:rsidR="00A413A2" w:rsidRPr="00A413A2">
        <w:rPr>
          <w:rFonts w:eastAsia="Times New Roman"/>
          <w:i/>
          <w:iCs/>
        </w:rPr>
        <w:t>(tolik příběh)</w:t>
      </w:r>
    </w:p>
    <w:p w14:paraId="3CCE95C4" w14:textId="53888ADA" w:rsidR="000D777B" w:rsidRDefault="008E3778" w:rsidP="00B864F4">
      <w:pPr>
        <w:rPr>
          <w:rFonts w:eastAsia="Times New Roman"/>
        </w:rPr>
      </w:pPr>
      <w:r>
        <w:rPr>
          <w:rFonts w:eastAsia="Times New Roman"/>
        </w:rPr>
        <w:br/>
      </w:r>
      <w:r w:rsidR="00DE5954">
        <w:rPr>
          <w:rFonts w:eastAsia="Times New Roman"/>
        </w:rPr>
        <w:t>N</w:t>
      </w:r>
      <w:r>
        <w:rPr>
          <w:rFonts w:eastAsia="Times New Roman"/>
        </w:rPr>
        <w:t xml:space="preserve">e vždy </w:t>
      </w:r>
      <w:r w:rsidR="003B420D">
        <w:rPr>
          <w:rFonts w:eastAsia="Times New Roman"/>
        </w:rPr>
        <w:t>mě</w:t>
      </w:r>
      <w:r>
        <w:rPr>
          <w:rFonts w:eastAsia="Times New Roman"/>
        </w:rPr>
        <w:t xml:space="preserve"> </w:t>
      </w:r>
      <w:r w:rsidR="00DE5954">
        <w:rPr>
          <w:rFonts w:eastAsia="Times New Roman"/>
        </w:rPr>
        <w:t xml:space="preserve">ale </w:t>
      </w:r>
      <w:r>
        <w:rPr>
          <w:rFonts w:eastAsia="Times New Roman"/>
        </w:rPr>
        <w:t xml:space="preserve">dobří lidé vysvobodí. Ne vždy jsou na blízku. Ne vždy se věci dají ještě zachránit. Ne vždy se poškozené orgány zregenerují. Věci se často nedají vrátit. Proto ten, </w:t>
      </w:r>
      <w:r>
        <w:rPr>
          <w:rFonts w:eastAsia="Times New Roman"/>
          <w:b/>
          <w:bCs/>
        </w:rPr>
        <w:t xml:space="preserve">kdo před hříchem utíká včas, nebude muset utíkat </w:t>
      </w:r>
      <w:r w:rsidR="003B420D">
        <w:rPr>
          <w:rFonts w:eastAsia="Times New Roman"/>
          <w:b/>
          <w:bCs/>
        </w:rPr>
        <w:t xml:space="preserve">v čase, kdy mu </w:t>
      </w:r>
      <w:r w:rsidR="005949C3">
        <w:rPr>
          <w:rFonts w:eastAsia="Times New Roman"/>
          <w:b/>
          <w:bCs/>
        </w:rPr>
        <w:t>už sotva uteče.</w:t>
      </w:r>
      <w:r>
        <w:rPr>
          <w:rFonts w:eastAsia="Times New Roman"/>
        </w:rPr>
        <w:t xml:space="preserve"> </w:t>
      </w:r>
    </w:p>
    <w:p w14:paraId="38D80613" w14:textId="54158041" w:rsidR="000D777B" w:rsidRDefault="008E3778" w:rsidP="00B864F4">
      <w:pPr>
        <w:rPr>
          <w:rFonts w:eastAsia="Times New Roman"/>
        </w:rPr>
      </w:pPr>
      <w:r>
        <w:rPr>
          <w:rFonts w:eastAsia="Times New Roman"/>
        </w:rPr>
        <w:br/>
        <w:t xml:space="preserve">Např. Josef Egyptský včas utíkal před flirtem ženy </w:t>
      </w:r>
      <w:proofErr w:type="spellStart"/>
      <w:r w:rsidR="00531420">
        <w:rPr>
          <w:rFonts w:eastAsia="Times New Roman"/>
        </w:rPr>
        <w:t>Potífarovy</w:t>
      </w:r>
      <w:proofErr w:type="spellEnd"/>
      <w:r>
        <w:rPr>
          <w:rFonts w:eastAsia="Times New Roman"/>
        </w:rPr>
        <w:t xml:space="preserve"> </w:t>
      </w:r>
      <w:r w:rsidR="00C17BDC">
        <w:rPr>
          <w:rFonts w:eastAsia="Times New Roman"/>
        </w:rPr>
        <w:t xml:space="preserve">a možná i </w:t>
      </w:r>
      <w:r>
        <w:rPr>
          <w:rFonts w:eastAsia="Times New Roman"/>
        </w:rPr>
        <w:t>před svým</w:t>
      </w:r>
      <w:r w:rsidR="00C17BDC">
        <w:rPr>
          <w:rFonts w:eastAsia="Times New Roman"/>
        </w:rPr>
        <w:t xml:space="preserve"> vlastním</w:t>
      </w:r>
      <w:r>
        <w:rPr>
          <w:rFonts w:eastAsia="Times New Roman"/>
        </w:rPr>
        <w:t xml:space="preserve"> chtíčem mladého muže</w:t>
      </w:r>
      <w:r w:rsidR="00632772">
        <w:rPr>
          <w:rFonts w:eastAsia="Times New Roman"/>
        </w:rPr>
        <w:t>. D</w:t>
      </w:r>
      <w:r>
        <w:rPr>
          <w:rFonts w:eastAsia="Times New Roman"/>
        </w:rPr>
        <w:t xml:space="preserve">íky tomu </w:t>
      </w:r>
      <w:r w:rsidR="00632772">
        <w:rPr>
          <w:rFonts w:eastAsia="Times New Roman"/>
        </w:rPr>
        <w:t>nemusel utíkat později a beznadějněji</w:t>
      </w:r>
      <w:r>
        <w:rPr>
          <w:rFonts w:eastAsia="Times New Roman"/>
        </w:rPr>
        <w:t xml:space="preserve">! Kdo totiž neutíká </w:t>
      </w:r>
      <w:r w:rsidR="00CF2818">
        <w:rPr>
          <w:rFonts w:eastAsia="Times New Roman"/>
        </w:rPr>
        <w:t>v čase</w:t>
      </w:r>
      <w:r>
        <w:rPr>
          <w:rFonts w:eastAsia="Times New Roman"/>
        </w:rPr>
        <w:t xml:space="preserve">, kdy utíkat má, bude muset utíkat, za mnohem těžších </w:t>
      </w:r>
      <w:r w:rsidR="00CF2818">
        <w:rPr>
          <w:rFonts w:eastAsia="Times New Roman"/>
        </w:rPr>
        <w:t>podmínek a často už pozdě</w:t>
      </w:r>
      <w:r>
        <w:rPr>
          <w:rFonts w:eastAsia="Times New Roman"/>
        </w:rPr>
        <w:t xml:space="preserve">. V čase, kdy </w:t>
      </w:r>
      <w:r w:rsidR="00C64FD0">
        <w:rPr>
          <w:rFonts w:eastAsia="Times New Roman"/>
        </w:rPr>
        <w:t>se</w:t>
      </w:r>
      <w:r>
        <w:rPr>
          <w:rFonts w:eastAsia="Times New Roman"/>
        </w:rPr>
        <w:t xml:space="preserve"> to </w:t>
      </w:r>
      <w:r w:rsidR="00C64FD0">
        <w:rPr>
          <w:rFonts w:eastAsia="Times New Roman"/>
        </w:rPr>
        <w:t xml:space="preserve">bude </w:t>
      </w:r>
      <w:r w:rsidR="00214457">
        <w:rPr>
          <w:rFonts w:eastAsia="Times New Roman"/>
        </w:rPr>
        <w:t>hodit nejméně</w:t>
      </w:r>
      <w:r>
        <w:rPr>
          <w:rFonts w:eastAsia="Times New Roman"/>
        </w:rPr>
        <w:t xml:space="preserve">. </w:t>
      </w:r>
    </w:p>
    <w:p w14:paraId="69A670D0" w14:textId="76208DB3" w:rsidR="000D777B" w:rsidRDefault="008E3778" w:rsidP="00B864F4">
      <w:pPr>
        <w:rPr>
          <w:rFonts w:eastAsia="Times New Roman"/>
        </w:rPr>
      </w:pPr>
      <w:r>
        <w:rPr>
          <w:rFonts w:eastAsia="Times New Roman"/>
        </w:rPr>
        <w:br/>
      </w:r>
      <w:r w:rsidR="005E34F4">
        <w:rPr>
          <w:rFonts w:eastAsia="Times New Roman"/>
        </w:rPr>
        <w:t xml:space="preserve">Známý je také </w:t>
      </w:r>
      <w:r w:rsidR="00FD268F">
        <w:rPr>
          <w:rFonts w:eastAsia="Times New Roman"/>
        </w:rPr>
        <w:t xml:space="preserve">biblický </w:t>
      </w:r>
      <w:r w:rsidR="005E34F4">
        <w:rPr>
          <w:rFonts w:eastAsia="Times New Roman"/>
        </w:rPr>
        <w:t>příběh</w:t>
      </w:r>
      <w:r w:rsidR="00FD268F">
        <w:rPr>
          <w:rFonts w:eastAsia="Times New Roman"/>
        </w:rPr>
        <w:t xml:space="preserve"> Lota, který neutíkal včas </w:t>
      </w:r>
      <w:r>
        <w:rPr>
          <w:rFonts w:eastAsia="Times New Roman"/>
        </w:rPr>
        <w:t xml:space="preserve">ze Sodomy, </w:t>
      </w:r>
      <w:r w:rsidR="00FD268F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FD268F">
        <w:rPr>
          <w:rFonts w:eastAsia="Times New Roman"/>
        </w:rPr>
        <w:t xml:space="preserve">pak </w:t>
      </w:r>
      <w:r>
        <w:rPr>
          <w:rFonts w:eastAsia="Times New Roman"/>
        </w:rPr>
        <w:t xml:space="preserve">musel utíkat na poslední chvíli. Doslova za minutu dvanáct, kdy se mu to nejméně hodilo. Lot měl </w:t>
      </w:r>
      <w:r w:rsidR="00727586">
        <w:rPr>
          <w:rFonts w:eastAsia="Times New Roman"/>
        </w:rPr>
        <w:t xml:space="preserve">včas </w:t>
      </w:r>
      <w:r>
        <w:rPr>
          <w:rFonts w:eastAsia="Times New Roman"/>
        </w:rPr>
        <w:t>utíkat před žádostmi svého srdce ještě v době, kdy se rozhlížel po krajině</w:t>
      </w:r>
      <w:r w:rsidR="00727586">
        <w:rPr>
          <w:rFonts w:eastAsia="Times New Roman"/>
        </w:rPr>
        <w:t xml:space="preserve">, </w:t>
      </w:r>
      <w:r>
        <w:rPr>
          <w:rFonts w:eastAsia="Times New Roman"/>
        </w:rPr>
        <w:t xml:space="preserve">než volil </w:t>
      </w:r>
      <w:r w:rsidR="00727586">
        <w:rPr>
          <w:rFonts w:eastAsia="Times New Roman"/>
        </w:rPr>
        <w:t>Sodomu za místo svého</w:t>
      </w:r>
      <w:r w:rsidR="001D1867">
        <w:rPr>
          <w:rFonts w:eastAsia="Times New Roman"/>
        </w:rPr>
        <w:t xml:space="preserve"> pobývání</w:t>
      </w:r>
      <w:r>
        <w:rPr>
          <w:rFonts w:eastAsia="Times New Roman"/>
        </w:rPr>
        <w:t xml:space="preserve">. Tehdy měl Lot utíkat! Kdy </w:t>
      </w:r>
      <w:r w:rsidR="001D1867">
        <w:rPr>
          <w:rFonts w:eastAsia="Times New Roman"/>
        </w:rPr>
        <w:t>žádost jeho</w:t>
      </w:r>
      <w:r>
        <w:rPr>
          <w:rFonts w:eastAsia="Times New Roman"/>
        </w:rPr>
        <w:t xml:space="preserve"> očí a žádost srdce začínala. </w:t>
      </w:r>
    </w:p>
    <w:p w14:paraId="2F574489" w14:textId="434EED0F" w:rsidR="000D777B" w:rsidRDefault="008E3778" w:rsidP="00B864F4">
      <w:pPr>
        <w:rPr>
          <w:rFonts w:eastAsia="Times New Roman"/>
        </w:rPr>
      </w:pPr>
      <w:r>
        <w:rPr>
          <w:rFonts w:eastAsia="Times New Roman"/>
        </w:rPr>
        <w:br/>
        <w:t xml:space="preserve">Proč </w:t>
      </w:r>
      <w:r w:rsidR="001D1867">
        <w:rPr>
          <w:rFonts w:eastAsia="Times New Roman"/>
        </w:rPr>
        <w:t xml:space="preserve">tehdy </w:t>
      </w:r>
      <w:r>
        <w:rPr>
          <w:rFonts w:eastAsia="Times New Roman"/>
        </w:rPr>
        <w:t xml:space="preserve">zvolil Sodomu? Protože byla jako </w:t>
      </w:r>
      <w:r w:rsidR="00E11A18" w:rsidRPr="00E11A18">
        <w:rPr>
          <w:rFonts w:eastAsia="Times New Roman"/>
          <w:i/>
          <w:iCs/>
        </w:rPr>
        <w:t>„</w:t>
      </w:r>
      <w:r w:rsidRPr="00E11A18">
        <w:rPr>
          <w:rFonts w:eastAsia="Times New Roman"/>
          <w:i/>
          <w:iCs/>
        </w:rPr>
        <w:t>zahrada Hospodinova!</w:t>
      </w:r>
      <w:r w:rsidR="00E11A18" w:rsidRPr="00E11A18">
        <w:rPr>
          <w:rFonts w:eastAsia="Times New Roman"/>
          <w:i/>
          <w:iCs/>
        </w:rPr>
        <w:t>“</w:t>
      </w:r>
      <w:r>
        <w:rPr>
          <w:rFonts w:eastAsia="Times New Roman"/>
        </w:rPr>
        <w:t xml:space="preserve"> Touha po pohodlí a </w:t>
      </w:r>
      <w:r w:rsidR="00551C92">
        <w:rPr>
          <w:rFonts w:eastAsia="Times New Roman"/>
        </w:rPr>
        <w:t>bohatství</w:t>
      </w:r>
      <w:r>
        <w:rPr>
          <w:rFonts w:eastAsia="Times New Roman"/>
        </w:rPr>
        <w:t xml:space="preserve"> </w:t>
      </w:r>
      <w:r w:rsidR="00551C92">
        <w:rPr>
          <w:rFonts w:eastAsia="Times New Roman"/>
        </w:rPr>
        <w:t>při</w:t>
      </w:r>
      <w:r>
        <w:rPr>
          <w:rFonts w:eastAsia="Times New Roman"/>
        </w:rPr>
        <w:t>vedla Lota do Sodomy. Tuto žádost po věcech</w:t>
      </w:r>
      <w:r w:rsidR="00044079">
        <w:rPr>
          <w:rFonts w:eastAsia="Times New Roman"/>
        </w:rPr>
        <w:t xml:space="preserve"> světa </w:t>
      </w:r>
      <w:r>
        <w:rPr>
          <w:rFonts w:eastAsia="Times New Roman"/>
        </w:rPr>
        <w:t xml:space="preserve">měl v sobě přemáhat a jejímu pokušení utíkat. A protože tak neučinil včas, musel utíkat </w:t>
      </w:r>
      <w:r w:rsidR="00930F11">
        <w:rPr>
          <w:rFonts w:eastAsia="Times New Roman"/>
        </w:rPr>
        <w:t>na poslední chvíli a</w:t>
      </w:r>
      <w:r>
        <w:rPr>
          <w:rFonts w:eastAsia="Times New Roman"/>
        </w:rPr>
        <w:t xml:space="preserve"> s obrovskými ztrátami. Vše, co </w:t>
      </w:r>
      <w:r w:rsidR="00930F11">
        <w:rPr>
          <w:rFonts w:eastAsia="Times New Roman"/>
        </w:rPr>
        <w:t>získal,</w:t>
      </w:r>
      <w:r>
        <w:rPr>
          <w:rFonts w:eastAsia="Times New Roman"/>
        </w:rPr>
        <w:t xml:space="preserve"> </w:t>
      </w:r>
      <w:r w:rsidR="00930F11">
        <w:rPr>
          <w:rFonts w:eastAsia="Times New Roman"/>
        </w:rPr>
        <w:t>musel tam</w:t>
      </w:r>
      <w:r>
        <w:rPr>
          <w:rFonts w:eastAsia="Times New Roman"/>
        </w:rPr>
        <w:t xml:space="preserve"> </w:t>
      </w:r>
      <w:r w:rsidR="003145CF">
        <w:rPr>
          <w:rFonts w:eastAsia="Times New Roman"/>
        </w:rPr>
        <w:t>zanechat. A nakonec</w:t>
      </w:r>
      <w:r>
        <w:rPr>
          <w:rFonts w:eastAsia="Times New Roman"/>
        </w:rPr>
        <w:t xml:space="preserve"> byl rád, že si zachránil holý život. </w:t>
      </w:r>
    </w:p>
    <w:p w14:paraId="3D0A0E60" w14:textId="77777777" w:rsidR="000D777B" w:rsidRDefault="000D777B" w:rsidP="00B864F4">
      <w:pPr>
        <w:rPr>
          <w:rFonts w:eastAsia="Times New Roman"/>
        </w:rPr>
      </w:pPr>
    </w:p>
    <w:p w14:paraId="0EC4E2F1" w14:textId="5CB70ADE" w:rsidR="000D777B" w:rsidRDefault="008E3778" w:rsidP="00B864F4">
      <w:pPr>
        <w:rPr>
          <w:rFonts w:eastAsia="Times New Roman"/>
        </w:rPr>
      </w:pPr>
      <w:r>
        <w:rPr>
          <w:rFonts w:eastAsia="Times New Roman"/>
        </w:rPr>
        <w:t xml:space="preserve">Další výstražný příklad máme v Kainovi. </w:t>
      </w:r>
      <w:r w:rsidR="00F316BC">
        <w:rPr>
          <w:rFonts w:eastAsia="Times New Roman"/>
        </w:rPr>
        <w:t>N</w:t>
      </w:r>
      <w:r>
        <w:rPr>
          <w:rFonts w:eastAsia="Times New Roman"/>
        </w:rPr>
        <w:t xml:space="preserve">eutíkal před hněvem své pobouřené mysli, před záští svého dotčeného srdce – a Bůh jej varoval. Kain zabil bratra Ábela a musel pak utíkat po celý svůj život, ačkoli ho nikdo nehonil. </w:t>
      </w:r>
    </w:p>
    <w:p w14:paraId="6E41EA46" w14:textId="0400F26F" w:rsidR="000D777B" w:rsidRDefault="008E3778" w:rsidP="00B864F4">
      <w:pPr>
        <w:rPr>
          <w:rFonts w:eastAsia="Times New Roman"/>
        </w:rPr>
      </w:pPr>
      <w:r>
        <w:rPr>
          <w:rFonts w:eastAsia="Times New Roman"/>
        </w:rPr>
        <w:br/>
        <w:t xml:space="preserve">A tak </w:t>
      </w:r>
      <w:r w:rsidR="003D3D0F">
        <w:rPr>
          <w:rFonts w:eastAsia="Times New Roman"/>
        </w:rPr>
        <w:t>to je</w:t>
      </w:r>
      <w:r>
        <w:rPr>
          <w:rFonts w:eastAsia="Times New Roman"/>
        </w:rPr>
        <w:t xml:space="preserve"> s rohy krásných býků. </w:t>
      </w:r>
      <w:r w:rsidR="003D3D0F">
        <w:rPr>
          <w:rFonts w:eastAsia="Times New Roman"/>
        </w:rPr>
        <w:t xml:space="preserve">Dáš </w:t>
      </w:r>
      <w:r>
        <w:rPr>
          <w:rFonts w:eastAsia="Times New Roman"/>
        </w:rPr>
        <w:t xml:space="preserve">se svést pokušením a </w:t>
      </w:r>
      <w:r w:rsidR="003D3D0F">
        <w:rPr>
          <w:rFonts w:eastAsia="Times New Roman"/>
        </w:rPr>
        <w:t>neutíkáš</w:t>
      </w:r>
      <w:r>
        <w:rPr>
          <w:rFonts w:eastAsia="Times New Roman"/>
        </w:rPr>
        <w:t xml:space="preserve"> mu, ale </w:t>
      </w:r>
      <w:r w:rsidR="003D3D0F">
        <w:rPr>
          <w:rFonts w:eastAsia="Times New Roman"/>
        </w:rPr>
        <w:t xml:space="preserve">později, </w:t>
      </w:r>
      <w:r>
        <w:rPr>
          <w:rFonts w:eastAsia="Times New Roman"/>
        </w:rPr>
        <w:t xml:space="preserve">z vězení </w:t>
      </w:r>
      <w:r w:rsidR="003D3D0F">
        <w:rPr>
          <w:rFonts w:eastAsia="Times New Roman"/>
        </w:rPr>
        <w:t xml:space="preserve">by utekl rád. </w:t>
      </w:r>
      <w:r w:rsidR="009035C5">
        <w:rPr>
          <w:rFonts w:eastAsia="Times New Roman"/>
        </w:rPr>
        <w:t>A t</w:t>
      </w:r>
      <w:r>
        <w:rPr>
          <w:rFonts w:eastAsia="Times New Roman"/>
        </w:rPr>
        <w:t xml:space="preserve">o už nejde. Jak jen to bylo jiné u prvního zmíněného. U </w:t>
      </w:r>
      <w:r w:rsidR="009035C5">
        <w:rPr>
          <w:rFonts w:eastAsia="Times New Roman"/>
        </w:rPr>
        <w:t xml:space="preserve">toho </w:t>
      </w:r>
      <w:r>
        <w:rPr>
          <w:rFonts w:eastAsia="Times New Roman"/>
        </w:rPr>
        <w:t xml:space="preserve">Josefa Egyptského. Utíkal včas a nemusel utíkat v nečas. </w:t>
      </w:r>
    </w:p>
    <w:p w14:paraId="4A1E515A" w14:textId="0928EE9C" w:rsidR="000D777B" w:rsidRDefault="008E3778" w:rsidP="00B864F4">
      <w:pPr>
        <w:rPr>
          <w:rFonts w:eastAsia="Times New Roman"/>
        </w:rPr>
      </w:pPr>
      <w:r>
        <w:rPr>
          <w:rFonts w:eastAsia="Times New Roman"/>
        </w:rPr>
        <w:br/>
        <w:t xml:space="preserve">Každý musí někdy  a před </w:t>
      </w:r>
      <w:r w:rsidR="00142549">
        <w:rPr>
          <w:rFonts w:eastAsia="Times New Roman"/>
        </w:rPr>
        <w:t>něčím ve svém životě</w:t>
      </w:r>
      <w:r>
        <w:rPr>
          <w:rFonts w:eastAsia="Times New Roman"/>
        </w:rPr>
        <w:t xml:space="preserve"> utíkat. </w:t>
      </w:r>
      <w:r w:rsidR="00142549">
        <w:rPr>
          <w:rFonts w:eastAsia="Times New Roman"/>
        </w:rPr>
        <w:t>N</w:t>
      </w:r>
      <w:r>
        <w:rPr>
          <w:rFonts w:eastAsia="Times New Roman"/>
        </w:rPr>
        <w:t xml:space="preserve">ěkdo </w:t>
      </w:r>
      <w:r w:rsidR="00057A6A">
        <w:rPr>
          <w:rFonts w:eastAsia="Times New Roman"/>
        </w:rPr>
        <w:t>si,</w:t>
      </w:r>
      <w:r>
        <w:rPr>
          <w:rFonts w:eastAsia="Times New Roman"/>
        </w:rPr>
        <w:t xml:space="preserve"> </w:t>
      </w:r>
      <w:r w:rsidR="00142549">
        <w:rPr>
          <w:rFonts w:eastAsia="Times New Roman"/>
        </w:rPr>
        <w:t xml:space="preserve">tak </w:t>
      </w:r>
      <w:r w:rsidR="00057A6A">
        <w:rPr>
          <w:rFonts w:eastAsia="Times New Roman"/>
        </w:rPr>
        <w:t>říkajíc,</w:t>
      </w:r>
      <w:r>
        <w:rPr>
          <w:rFonts w:eastAsia="Times New Roman"/>
        </w:rPr>
        <w:t xml:space="preserve"> </w:t>
      </w:r>
      <w:r w:rsidR="00142549">
        <w:rPr>
          <w:rFonts w:eastAsia="Times New Roman"/>
        </w:rPr>
        <w:t>„</w:t>
      </w:r>
      <w:r>
        <w:rPr>
          <w:rFonts w:eastAsia="Times New Roman"/>
        </w:rPr>
        <w:t xml:space="preserve">dobře </w:t>
      </w:r>
      <w:r w:rsidR="00142549">
        <w:rPr>
          <w:rFonts w:eastAsia="Times New Roman"/>
        </w:rPr>
        <w:t>stojí“</w:t>
      </w:r>
      <w:r w:rsidR="00057A6A">
        <w:rPr>
          <w:rFonts w:eastAsia="Times New Roman"/>
        </w:rPr>
        <w:t xml:space="preserve"> </w:t>
      </w:r>
      <w:r w:rsidR="006D57E3">
        <w:rPr>
          <w:rFonts w:eastAsia="Times New Roman"/>
        </w:rPr>
        <w:t xml:space="preserve">- </w:t>
      </w:r>
      <w:r w:rsidR="00057A6A">
        <w:rPr>
          <w:rFonts w:eastAsia="Times New Roman"/>
        </w:rPr>
        <w:t xml:space="preserve">má </w:t>
      </w:r>
      <w:r w:rsidR="006D57E3">
        <w:rPr>
          <w:rFonts w:eastAsia="Times New Roman"/>
        </w:rPr>
        <w:t xml:space="preserve">tak </w:t>
      </w:r>
      <w:r w:rsidR="00057A6A">
        <w:rPr>
          <w:rFonts w:eastAsia="Times New Roman"/>
        </w:rPr>
        <w:t xml:space="preserve">dobré </w:t>
      </w:r>
      <w:r w:rsidR="006D57E3">
        <w:rPr>
          <w:rFonts w:eastAsia="Times New Roman"/>
        </w:rPr>
        <w:t>postavení -</w:t>
      </w:r>
      <w:r>
        <w:rPr>
          <w:rFonts w:eastAsia="Times New Roman"/>
        </w:rPr>
        <w:t xml:space="preserve"> že by </w:t>
      </w:r>
      <w:r w:rsidR="00106FF7">
        <w:rPr>
          <w:rFonts w:eastAsia="Times New Roman"/>
        </w:rPr>
        <w:t xml:space="preserve">z něj </w:t>
      </w:r>
      <w:r>
        <w:rPr>
          <w:rFonts w:eastAsia="Times New Roman"/>
        </w:rPr>
        <w:t xml:space="preserve">měl honem rychle utíkat. Pokání je pro něj </w:t>
      </w:r>
      <w:r w:rsidR="0076685A">
        <w:rPr>
          <w:rFonts w:eastAsia="Times New Roman"/>
        </w:rPr>
        <w:t>neznámé slovo</w:t>
      </w:r>
      <w:r>
        <w:rPr>
          <w:rFonts w:eastAsia="Times New Roman"/>
        </w:rPr>
        <w:t xml:space="preserve">. </w:t>
      </w:r>
      <w:r w:rsidR="0076685A">
        <w:rPr>
          <w:rFonts w:eastAsia="Times New Roman"/>
        </w:rPr>
        <w:t>Já však v</w:t>
      </w:r>
      <w:r>
        <w:rPr>
          <w:rFonts w:eastAsia="Times New Roman"/>
        </w:rPr>
        <w:t xml:space="preserve">ěřím, že jste od Boha dostatečně poučeni, abyste věděli, kdy </w:t>
      </w:r>
      <w:r w:rsidR="0076685A">
        <w:rPr>
          <w:rFonts w:eastAsia="Times New Roman"/>
        </w:rPr>
        <w:t xml:space="preserve">a před čím </w:t>
      </w:r>
      <w:r>
        <w:rPr>
          <w:rFonts w:eastAsia="Times New Roman"/>
        </w:rPr>
        <w:t>utíkat. A přece je stále mnoho Lotů a Kainů, kteří neutíkali včas a pak museli utíkat v „nečas“</w:t>
      </w:r>
      <w:r w:rsidR="0078154C">
        <w:rPr>
          <w:rFonts w:eastAsia="Times New Roman"/>
        </w:rPr>
        <w:t xml:space="preserve"> s velkými ztrátami.</w:t>
      </w:r>
      <w:r>
        <w:rPr>
          <w:rFonts w:eastAsia="Times New Roman"/>
        </w:rPr>
        <w:t xml:space="preserve"> </w:t>
      </w:r>
    </w:p>
    <w:p w14:paraId="0F6AFC86" w14:textId="04BA97FD" w:rsidR="004C6583" w:rsidRDefault="008E3778" w:rsidP="00B864F4">
      <w:pPr>
        <w:rPr>
          <w:rFonts w:eastAsia="Times New Roman"/>
        </w:rPr>
      </w:pPr>
      <w:r>
        <w:rPr>
          <w:rFonts w:eastAsia="Times New Roman"/>
        </w:rPr>
        <w:br/>
      </w:r>
      <w:r w:rsidR="00F5448D">
        <w:rPr>
          <w:rFonts w:eastAsia="Times New Roman"/>
        </w:rPr>
        <w:t xml:space="preserve">Rohy býka … metafora … </w:t>
      </w:r>
      <w:r>
        <w:rPr>
          <w:rFonts w:eastAsia="Times New Roman"/>
        </w:rPr>
        <w:t xml:space="preserve">Pokušitel, ďábel, </w:t>
      </w:r>
      <w:r w:rsidR="00921815">
        <w:rPr>
          <w:rFonts w:eastAsia="Times New Roman"/>
        </w:rPr>
        <w:t>satan. Ten</w:t>
      </w:r>
      <w:r>
        <w:rPr>
          <w:rFonts w:eastAsia="Times New Roman"/>
        </w:rPr>
        <w:t xml:space="preserve"> nikdy sám od sebe neuteče. Jen jeden jediný případ tvoří výjimku. Od Kristova kříže utíká. Jen od něj. Tam se mu nelíbí. </w:t>
      </w:r>
      <w:r w:rsidR="00032280">
        <w:rPr>
          <w:rFonts w:eastAsia="Times New Roman"/>
        </w:rPr>
        <w:t>Tam</w:t>
      </w:r>
      <w:r>
        <w:rPr>
          <w:rFonts w:eastAsia="Times New Roman"/>
        </w:rPr>
        <w:t xml:space="preserve"> byl poražen, </w:t>
      </w:r>
      <w:r w:rsidR="00032280">
        <w:rPr>
          <w:rFonts w:eastAsia="Times New Roman"/>
        </w:rPr>
        <w:t>tam znova</w:t>
      </w:r>
      <w:r>
        <w:rPr>
          <w:rFonts w:eastAsia="Times New Roman"/>
        </w:rPr>
        <w:t xml:space="preserve"> nejde. Toho místa se bojí. A to je právě místo zvané Golgota. </w:t>
      </w:r>
      <w:r w:rsidR="00B7764C">
        <w:rPr>
          <w:rFonts w:eastAsia="Times New Roman"/>
        </w:rPr>
        <w:t>Kristův kříž</w:t>
      </w:r>
      <w:r>
        <w:rPr>
          <w:rFonts w:eastAsia="Times New Roman"/>
        </w:rPr>
        <w:t>. Jestliže utečeš včas ke kříži Pána Ježíše Krista, budeš zachráněn od Zlého.</w:t>
      </w:r>
      <w:r w:rsidR="00A0013D">
        <w:rPr>
          <w:rFonts w:eastAsia="Times New Roman"/>
        </w:rPr>
        <w:t xml:space="preserve"> S</w:t>
      </w:r>
      <w:r>
        <w:rPr>
          <w:rFonts w:eastAsia="Times New Roman"/>
        </w:rPr>
        <w:t xml:space="preserve"> tím Ukřižovaným nechtějí ďáblové</w:t>
      </w:r>
      <w:r w:rsidR="00A0013D">
        <w:rPr>
          <w:rFonts w:eastAsia="Times New Roman"/>
        </w:rPr>
        <w:t xml:space="preserve">, </w:t>
      </w:r>
      <w:r>
        <w:rPr>
          <w:rFonts w:eastAsia="Times New Roman"/>
        </w:rPr>
        <w:t>ani zlí lidé</w:t>
      </w:r>
      <w:r w:rsidR="00A0013D">
        <w:rPr>
          <w:rFonts w:eastAsia="Times New Roman"/>
        </w:rPr>
        <w:t xml:space="preserve">, </w:t>
      </w:r>
      <w:r>
        <w:rPr>
          <w:rFonts w:eastAsia="Times New Roman"/>
        </w:rPr>
        <w:t xml:space="preserve">nic mít. </w:t>
      </w:r>
    </w:p>
    <w:p w14:paraId="6CD18A0F" w14:textId="77777777" w:rsidR="004C6583" w:rsidRDefault="004C6583" w:rsidP="00B864F4">
      <w:pPr>
        <w:rPr>
          <w:rFonts w:eastAsia="Times New Roman"/>
        </w:rPr>
      </w:pPr>
    </w:p>
    <w:p w14:paraId="47C6F99C" w14:textId="77777777" w:rsidR="003A5EBE" w:rsidRDefault="001846E7" w:rsidP="00B864F4">
      <w:pPr>
        <w:rPr>
          <w:rFonts w:eastAsia="Times New Roman"/>
        </w:rPr>
      </w:pPr>
      <w:r>
        <w:rPr>
          <w:rFonts w:eastAsia="Times New Roman"/>
        </w:rPr>
        <w:t>Ně</w:t>
      </w:r>
      <w:r w:rsidR="008E3778">
        <w:rPr>
          <w:rFonts w:eastAsia="Times New Roman"/>
        </w:rPr>
        <w:t xml:space="preserve">kteří se z vlastní síly pokoušejí vést mravní život. Ale z jednoho pokušení utečou a do druhého padnou. Nezahynou-li na jeden hřích, zahynou na jiný. Dokonalý útěk a vítězství je, když hříchu utíkáme rovnou k Ježíši. </w:t>
      </w:r>
      <w:r>
        <w:rPr>
          <w:rFonts w:eastAsia="Times New Roman"/>
        </w:rPr>
        <w:t>Vychloubá-li se někdo</w:t>
      </w:r>
      <w:r w:rsidR="008E3778">
        <w:rPr>
          <w:rFonts w:eastAsia="Times New Roman"/>
        </w:rPr>
        <w:t xml:space="preserve"> tím, že </w:t>
      </w:r>
      <w:r>
        <w:rPr>
          <w:rFonts w:eastAsia="Times New Roman"/>
        </w:rPr>
        <w:t>tomu,</w:t>
      </w:r>
      <w:r w:rsidR="008E3778">
        <w:rPr>
          <w:rFonts w:eastAsia="Times New Roman"/>
        </w:rPr>
        <w:t xml:space="preserve"> či </w:t>
      </w:r>
      <w:r>
        <w:rPr>
          <w:rFonts w:eastAsia="Times New Roman"/>
        </w:rPr>
        <w:t>onomu</w:t>
      </w:r>
      <w:r w:rsidR="008E3778">
        <w:rPr>
          <w:rFonts w:eastAsia="Times New Roman"/>
        </w:rPr>
        <w:t xml:space="preserve"> hříchu </w:t>
      </w:r>
      <w:r>
        <w:rPr>
          <w:rFonts w:eastAsia="Times New Roman"/>
        </w:rPr>
        <w:t xml:space="preserve">se </w:t>
      </w:r>
      <w:r w:rsidR="008E3778">
        <w:rPr>
          <w:rFonts w:eastAsia="Times New Roman"/>
        </w:rPr>
        <w:t xml:space="preserve">z vlastního </w:t>
      </w:r>
      <w:r>
        <w:rPr>
          <w:rFonts w:eastAsia="Times New Roman"/>
        </w:rPr>
        <w:t>přičinění vyhnul</w:t>
      </w:r>
      <w:r w:rsidR="008E3778">
        <w:rPr>
          <w:rFonts w:eastAsia="Times New Roman"/>
        </w:rPr>
        <w:t>, je jisté, že je zajatý hříchem jiným. Ať se jedná o lež, klam, lakomství, zlost a hněv, závist, pomlouvačnost, ať je to chlípnost, opilství, jakákoli žádost těla a pýcha života, zkrátka ať je to cokoli – tomu všemu utíkejme v</w:t>
      </w:r>
      <w:r w:rsidR="00DE0E24">
        <w:rPr>
          <w:rFonts w:eastAsia="Times New Roman"/>
        </w:rPr>
        <w:t> čas k Ježíši</w:t>
      </w:r>
      <w:r w:rsidR="008E3778">
        <w:rPr>
          <w:rFonts w:eastAsia="Times New Roman"/>
        </w:rPr>
        <w:t>, abychom nemuseli utíkat v</w:t>
      </w:r>
      <w:r w:rsidR="001004C4">
        <w:rPr>
          <w:rFonts w:eastAsia="Times New Roman"/>
        </w:rPr>
        <w:t> nečas poslední chvíle.</w:t>
      </w:r>
      <w:r w:rsidR="008E3778">
        <w:rPr>
          <w:rFonts w:eastAsia="Times New Roman"/>
        </w:rPr>
        <w:t xml:space="preserve"> </w:t>
      </w:r>
      <w:r w:rsidR="001004C4">
        <w:rPr>
          <w:rFonts w:eastAsia="Times New Roman"/>
        </w:rPr>
        <w:t>A</w:t>
      </w:r>
      <w:r w:rsidR="008E3778">
        <w:rPr>
          <w:rFonts w:eastAsia="Times New Roman"/>
        </w:rPr>
        <w:t xml:space="preserve"> kdoví, zda bys </w:t>
      </w:r>
      <w:r w:rsidR="001004C4">
        <w:rPr>
          <w:rFonts w:eastAsia="Times New Roman"/>
        </w:rPr>
        <w:t>ještě stihl</w:t>
      </w:r>
      <w:r w:rsidR="008E3778">
        <w:rPr>
          <w:rFonts w:eastAsia="Times New Roman"/>
        </w:rPr>
        <w:t xml:space="preserve"> </w:t>
      </w:r>
      <w:r w:rsidR="001004C4">
        <w:rPr>
          <w:rFonts w:eastAsia="Times New Roman"/>
        </w:rPr>
        <w:t>utéct</w:t>
      </w:r>
      <w:r w:rsidR="008E3778">
        <w:rPr>
          <w:rFonts w:eastAsia="Times New Roman"/>
        </w:rPr>
        <w:t xml:space="preserve">. </w:t>
      </w:r>
    </w:p>
    <w:p w14:paraId="628EE842" w14:textId="77777777" w:rsidR="003A5EBE" w:rsidRDefault="003A5EBE" w:rsidP="00B864F4">
      <w:pPr>
        <w:rPr>
          <w:rFonts w:eastAsia="Times New Roman"/>
        </w:rPr>
      </w:pPr>
    </w:p>
    <w:p w14:paraId="3DC372FA" w14:textId="32915743" w:rsidR="008527D0" w:rsidRPr="00B864F4" w:rsidRDefault="00596423" w:rsidP="0029678E">
      <w:pPr>
        <w:rPr>
          <w:rFonts w:eastAsia="Times New Roman"/>
        </w:rPr>
      </w:pPr>
      <w:r w:rsidRPr="0029678E">
        <w:rPr>
          <w:rFonts w:eastAsia="Times New Roman"/>
          <w:i/>
          <w:iCs/>
        </w:rPr>
        <w:t xml:space="preserve">Máš-li </w:t>
      </w:r>
      <w:r w:rsidR="00C71787" w:rsidRPr="0029678E">
        <w:rPr>
          <w:rFonts w:eastAsia="Times New Roman"/>
          <w:i/>
          <w:iCs/>
        </w:rPr>
        <w:t xml:space="preserve">však </w:t>
      </w:r>
      <w:r w:rsidRPr="0029678E">
        <w:rPr>
          <w:rFonts w:eastAsia="Times New Roman"/>
          <w:i/>
          <w:iCs/>
        </w:rPr>
        <w:t xml:space="preserve">útočiště v Hospodinu, u Nejvyššího svůj </w:t>
      </w:r>
      <w:r w:rsidR="00FC58DC">
        <w:rPr>
          <w:rFonts w:eastAsia="Times New Roman"/>
          <w:i/>
          <w:iCs/>
        </w:rPr>
        <w:t>domov …</w:t>
      </w:r>
      <w:r w:rsidR="00C71787" w:rsidRPr="0029678E">
        <w:rPr>
          <w:rFonts w:eastAsia="Times New Roman"/>
          <w:i/>
          <w:iCs/>
        </w:rPr>
        <w:t xml:space="preserve"> nemusíš</w:t>
      </w:r>
      <w:r w:rsidR="003A5EBE" w:rsidRPr="0029678E">
        <w:rPr>
          <w:rFonts w:eastAsia="Times New Roman"/>
          <w:i/>
          <w:iCs/>
        </w:rPr>
        <w:t xml:space="preserve"> odcházet nakvap, </w:t>
      </w:r>
      <w:r w:rsidR="00BF20A5" w:rsidRPr="0029678E">
        <w:rPr>
          <w:rFonts w:eastAsia="Times New Roman"/>
          <w:i/>
          <w:iCs/>
        </w:rPr>
        <w:t>nemusíš</w:t>
      </w:r>
      <w:r w:rsidR="003A5EBE" w:rsidRPr="0029678E">
        <w:rPr>
          <w:rFonts w:eastAsia="Times New Roman"/>
          <w:i/>
          <w:iCs/>
        </w:rPr>
        <w:t xml:space="preserve"> se dávat na útěk, protože Hospodin půjde před </w:t>
      </w:r>
      <w:r w:rsidR="00BF20A5" w:rsidRPr="0029678E">
        <w:rPr>
          <w:rFonts w:eastAsia="Times New Roman"/>
          <w:i/>
          <w:iCs/>
        </w:rPr>
        <w:t>tebou,</w:t>
      </w:r>
      <w:r w:rsidR="003A5EBE" w:rsidRPr="0029678E">
        <w:rPr>
          <w:rFonts w:eastAsia="Times New Roman"/>
          <w:i/>
          <w:iCs/>
        </w:rPr>
        <w:t xml:space="preserve"> </w:t>
      </w:r>
      <w:r w:rsidR="0088452E">
        <w:rPr>
          <w:rFonts w:eastAsia="Times New Roman"/>
          <w:i/>
          <w:iCs/>
        </w:rPr>
        <w:t xml:space="preserve">On </w:t>
      </w:r>
      <w:r w:rsidR="003A5EBE" w:rsidRPr="0029678E">
        <w:rPr>
          <w:rFonts w:eastAsia="Times New Roman"/>
          <w:i/>
          <w:iCs/>
        </w:rPr>
        <w:t xml:space="preserve">bude též uzavírat </w:t>
      </w:r>
      <w:r w:rsidR="00BF20A5" w:rsidRPr="0029678E">
        <w:rPr>
          <w:rFonts w:eastAsia="Times New Roman"/>
          <w:i/>
          <w:iCs/>
        </w:rPr>
        <w:t>celý</w:t>
      </w:r>
      <w:r w:rsidR="003A5EBE" w:rsidRPr="0029678E">
        <w:rPr>
          <w:rFonts w:eastAsia="Times New Roman"/>
          <w:i/>
          <w:iCs/>
        </w:rPr>
        <w:t xml:space="preserve"> prův</w:t>
      </w:r>
      <w:r w:rsidR="00FC58DC">
        <w:rPr>
          <w:rFonts w:eastAsia="Times New Roman"/>
          <w:i/>
          <w:iCs/>
        </w:rPr>
        <w:t xml:space="preserve">od … </w:t>
      </w:r>
      <w:r w:rsidR="003A5EBE" w:rsidRPr="0029678E">
        <w:rPr>
          <w:rFonts w:eastAsia="Times New Roman"/>
          <w:i/>
          <w:iCs/>
        </w:rPr>
        <w:t xml:space="preserve">kdo věří, nemusí </w:t>
      </w:r>
      <w:r w:rsidR="00FC58DC">
        <w:rPr>
          <w:rFonts w:eastAsia="Times New Roman"/>
          <w:i/>
          <w:iCs/>
        </w:rPr>
        <w:t>spěchat …</w:t>
      </w:r>
      <w:r w:rsidR="003A5EBE" w:rsidRPr="0029678E">
        <w:rPr>
          <w:rFonts w:eastAsia="Times New Roman"/>
          <w:i/>
          <w:iCs/>
        </w:rPr>
        <w:t xml:space="preserve"> </w:t>
      </w:r>
      <w:r w:rsidR="00324E32" w:rsidRPr="0029678E">
        <w:rPr>
          <w:rFonts w:eastAsia="Times New Roman"/>
          <w:i/>
          <w:iCs/>
        </w:rPr>
        <w:t>Ž 91:9</w:t>
      </w:r>
      <w:r w:rsidR="00D10D79">
        <w:rPr>
          <w:rFonts w:eastAsia="Times New Roman"/>
          <w:i/>
          <w:iCs/>
        </w:rPr>
        <w:t xml:space="preserve"> ; </w:t>
      </w:r>
      <w:proofErr w:type="spellStart"/>
      <w:r w:rsidR="00324E32" w:rsidRPr="0029678E">
        <w:rPr>
          <w:rFonts w:eastAsia="Times New Roman"/>
          <w:i/>
          <w:iCs/>
        </w:rPr>
        <w:t>Iz</w:t>
      </w:r>
      <w:proofErr w:type="spellEnd"/>
      <w:r w:rsidR="00324E32" w:rsidRPr="0029678E">
        <w:rPr>
          <w:rFonts w:eastAsia="Times New Roman"/>
          <w:i/>
          <w:iCs/>
        </w:rPr>
        <w:t xml:space="preserve"> </w:t>
      </w:r>
      <w:r w:rsidR="003A5EBE" w:rsidRPr="0029678E">
        <w:rPr>
          <w:rFonts w:eastAsia="Times New Roman"/>
          <w:i/>
          <w:iCs/>
        </w:rPr>
        <w:t>52:12+28:16</w:t>
      </w:r>
      <w:r w:rsidR="00D10D79">
        <w:rPr>
          <w:rFonts w:eastAsia="Times New Roman"/>
        </w:rPr>
        <w:t>.</w:t>
      </w:r>
      <w:r w:rsidR="0029678E">
        <w:rPr>
          <w:rFonts w:eastAsia="Times New Roman"/>
        </w:rPr>
        <w:t xml:space="preserve"> </w:t>
      </w:r>
      <w:r w:rsidR="008E3778">
        <w:rPr>
          <w:rFonts w:eastAsia="Times New Roman"/>
        </w:rPr>
        <w:t>Amen</w:t>
      </w:r>
    </w:p>
    <w:sectPr w:rsidR="008527D0" w:rsidRPr="00B864F4" w:rsidSect="00027A0D">
      <w:pgSz w:w="11900" w:h="16840"/>
      <w:pgMar w:top="397" w:right="397" w:bottom="397" w:left="397" w:header="708" w:footer="708" w:gutter="0"/>
      <w:cols w:space="708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277"/>
    <w:multiLevelType w:val="hybridMultilevel"/>
    <w:tmpl w:val="FFFFFFFF"/>
    <w:lvl w:ilvl="0" w:tplc="64907DF6">
      <w:start w:val="8"/>
      <w:numFmt w:val="decimal"/>
      <w:lvlText w:val="%1"/>
      <w:lvlJc w:val="left"/>
      <w:pPr>
        <w:ind w:left="1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AAF7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AD0C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E6362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04AA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470A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03AC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E18A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060E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D0"/>
    <w:rsid w:val="00001217"/>
    <w:rsid w:val="00011219"/>
    <w:rsid w:val="00027A0D"/>
    <w:rsid w:val="00032280"/>
    <w:rsid w:val="00044079"/>
    <w:rsid w:val="00057A6A"/>
    <w:rsid w:val="000D127B"/>
    <w:rsid w:val="000D777B"/>
    <w:rsid w:val="000F4956"/>
    <w:rsid w:val="001004C4"/>
    <w:rsid w:val="00103B3F"/>
    <w:rsid w:val="00106FF7"/>
    <w:rsid w:val="00142549"/>
    <w:rsid w:val="00172D21"/>
    <w:rsid w:val="001846E7"/>
    <w:rsid w:val="001D1867"/>
    <w:rsid w:val="001E726F"/>
    <w:rsid w:val="00214457"/>
    <w:rsid w:val="00217C46"/>
    <w:rsid w:val="002669CC"/>
    <w:rsid w:val="0029678E"/>
    <w:rsid w:val="002E35CE"/>
    <w:rsid w:val="003145CF"/>
    <w:rsid w:val="00324E32"/>
    <w:rsid w:val="00350CEF"/>
    <w:rsid w:val="00357C7F"/>
    <w:rsid w:val="003A5EBE"/>
    <w:rsid w:val="003B420D"/>
    <w:rsid w:val="003C6BD2"/>
    <w:rsid w:val="003D3D0F"/>
    <w:rsid w:val="00416A41"/>
    <w:rsid w:val="004632F3"/>
    <w:rsid w:val="00492D7D"/>
    <w:rsid w:val="00496E12"/>
    <w:rsid w:val="004C6583"/>
    <w:rsid w:val="00531420"/>
    <w:rsid w:val="00542168"/>
    <w:rsid w:val="00551C92"/>
    <w:rsid w:val="00567019"/>
    <w:rsid w:val="005700AF"/>
    <w:rsid w:val="005949C3"/>
    <w:rsid w:val="00596423"/>
    <w:rsid w:val="005A3C2D"/>
    <w:rsid w:val="005B403D"/>
    <w:rsid w:val="005C08EE"/>
    <w:rsid w:val="005C6B79"/>
    <w:rsid w:val="005D216E"/>
    <w:rsid w:val="005E34F4"/>
    <w:rsid w:val="00614ABA"/>
    <w:rsid w:val="00632772"/>
    <w:rsid w:val="0065356A"/>
    <w:rsid w:val="006A35B1"/>
    <w:rsid w:val="006A59E3"/>
    <w:rsid w:val="006D57E3"/>
    <w:rsid w:val="006E2E93"/>
    <w:rsid w:val="00727586"/>
    <w:rsid w:val="0076685A"/>
    <w:rsid w:val="0078154C"/>
    <w:rsid w:val="007A62F6"/>
    <w:rsid w:val="007E69F4"/>
    <w:rsid w:val="0081017E"/>
    <w:rsid w:val="008527D0"/>
    <w:rsid w:val="00866F15"/>
    <w:rsid w:val="0088452E"/>
    <w:rsid w:val="008B4F6D"/>
    <w:rsid w:val="008E3778"/>
    <w:rsid w:val="008F33A9"/>
    <w:rsid w:val="009027A0"/>
    <w:rsid w:val="009035C5"/>
    <w:rsid w:val="00921815"/>
    <w:rsid w:val="00930F11"/>
    <w:rsid w:val="009F0578"/>
    <w:rsid w:val="009F5445"/>
    <w:rsid w:val="00A0013D"/>
    <w:rsid w:val="00A06096"/>
    <w:rsid w:val="00A26587"/>
    <w:rsid w:val="00A413A2"/>
    <w:rsid w:val="00A9094F"/>
    <w:rsid w:val="00B66581"/>
    <w:rsid w:val="00B7764C"/>
    <w:rsid w:val="00B864F4"/>
    <w:rsid w:val="00BE08DD"/>
    <w:rsid w:val="00BF20A5"/>
    <w:rsid w:val="00C121BC"/>
    <w:rsid w:val="00C17BDC"/>
    <w:rsid w:val="00C50CA6"/>
    <w:rsid w:val="00C64FD0"/>
    <w:rsid w:val="00C71787"/>
    <w:rsid w:val="00C965D2"/>
    <w:rsid w:val="00CD3922"/>
    <w:rsid w:val="00CD6960"/>
    <w:rsid w:val="00CF2818"/>
    <w:rsid w:val="00D10D79"/>
    <w:rsid w:val="00D520E5"/>
    <w:rsid w:val="00DA26EF"/>
    <w:rsid w:val="00DA49F6"/>
    <w:rsid w:val="00DD0D04"/>
    <w:rsid w:val="00DE0E24"/>
    <w:rsid w:val="00DE5954"/>
    <w:rsid w:val="00E11A18"/>
    <w:rsid w:val="00E12BD0"/>
    <w:rsid w:val="00E51EB1"/>
    <w:rsid w:val="00E67CEB"/>
    <w:rsid w:val="00EB55B1"/>
    <w:rsid w:val="00EB7F13"/>
    <w:rsid w:val="00EE3EA7"/>
    <w:rsid w:val="00F20B45"/>
    <w:rsid w:val="00F316BC"/>
    <w:rsid w:val="00F5448D"/>
    <w:rsid w:val="00FC58DC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63F16"/>
  <w15:docId w15:val="{9BDF6D69-D2AD-B34C-9839-1F197794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0" w:lineRule="auto"/>
      <w:jc w:val="right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Bookman Old Style" w:eastAsia="Bookman Old Style" w:hAnsi="Bookman Old Style" w:cs="Bookman Old Sty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mos</dc:creator>
  <cp:keywords/>
  <dc:description/>
  <cp:lastModifiedBy>pa mos</cp:lastModifiedBy>
  <cp:revision>26</cp:revision>
  <dcterms:created xsi:type="dcterms:W3CDTF">2021-09-15T07:51:00Z</dcterms:created>
  <dcterms:modified xsi:type="dcterms:W3CDTF">2021-09-15T08:22:00Z</dcterms:modified>
</cp:coreProperties>
</file>