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Ansi="Bookman Old Style"/>
          <w:b/>
          <w:sz w:val="28"/>
          <w:szCs w:val="28"/>
          <w:lang w:val="en-US"/>
        </w:rPr>
      </w:pPr>
      <w:r>
        <w:rPr>
          <w:rFonts w:hAnsi="Bookman Old Style"/>
          <w:b/>
          <w:sz w:val="28"/>
          <w:szCs w:val="28"/>
          <w:lang w:val="en-US"/>
        </w:rPr>
        <w:t>Setkáni se Vzkříšeným Ježíšem</w:t>
      </w:r>
    </w:p>
    <w:p>
      <w:pPr>
        <w:pStyle w:val="style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J 20:26-21:1 </w:t>
      </w:r>
    </w:p>
    <w:p>
      <w:pPr>
        <w:pStyle w:val="style0"/>
        <w:spacing w:after="247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</w:t>
      </w:r>
      <w:r>
        <w:rPr>
          <w:rFonts w:hAnsi="Bookman Old Style"/>
          <w:sz w:val="28"/>
          <w:szCs w:val="28"/>
          <w:lang w:val="en-US"/>
        </w:rPr>
        <w:t>by dokázal své</w:t>
      </w:r>
      <w:r>
        <w:rPr>
          <w:rFonts w:ascii="Bookman Old Style" w:hAnsi="Bookman Old Style"/>
          <w:sz w:val="28"/>
          <w:szCs w:val="28"/>
        </w:rPr>
        <w:t xml:space="preserve"> zmrtvýchvstání ne</w:t>
      </w:r>
      <w:r>
        <w:rPr>
          <w:rFonts w:hAnsi="Bookman Old Style"/>
          <w:sz w:val="28"/>
          <w:szCs w:val="28"/>
          <w:lang w:val="en-US"/>
        </w:rPr>
        <w:t xml:space="preserve">řekl Ježíš </w:t>
      </w:r>
      <w:r>
        <w:rPr>
          <w:rFonts w:ascii="Bookman Old Style" w:hAnsi="Bookman Old Style"/>
          <w:sz w:val="28"/>
          <w:szCs w:val="28"/>
        </w:rPr>
        <w:t xml:space="preserve">jen </w:t>
      </w:r>
      <w:r>
        <w:rPr>
          <w:rFonts w:hAnsi="Bookman Old Style"/>
          <w:sz w:val="28"/>
          <w:szCs w:val="28"/>
          <w:lang w:val="en-US"/>
        </w:rPr>
        <w:t>podejte mi ruku</w:t>
      </w:r>
      <w:r>
        <w:rPr>
          <w:rFonts w:ascii="Bookman Old Style" w:hAnsi="Bookman Old Style"/>
          <w:sz w:val="28"/>
          <w:szCs w:val="28"/>
        </w:rPr>
        <w:t xml:space="preserve"> ruk</w:t>
      </w:r>
      <w:r>
        <w:rPr>
          <w:rFonts w:hAnsi="Bookman Old Style"/>
          <w:sz w:val="28"/>
          <w:szCs w:val="28"/>
          <w:lang w:val="en-US"/>
        </w:rPr>
        <w:t>u. Potřást někomu</w:t>
      </w:r>
      <w:r>
        <w:rPr>
          <w:rFonts w:ascii="Bookman Old Style" w:hAnsi="Bookman Old Style"/>
          <w:sz w:val="28"/>
          <w:szCs w:val="28"/>
        </w:rPr>
        <w:t xml:space="preserve"> pravicí</w:t>
      </w:r>
      <w:r>
        <w:rPr>
          <w:rFonts w:hAnsi="Bookman Old Style"/>
          <w:sz w:val="28"/>
          <w:szCs w:val="28"/>
          <w:lang w:val="en-US"/>
        </w:rPr>
        <w:t xml:space="preserve"> je pěkné, ale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 xml:space="preserve">Ježíš </w:t>
      </w:r>
      <w:r>
        <w:rPr>
          <w:rFonts w:ascii="Bookman Old Style" w:hAnsi="Bookman Old Style"/>
          <w:sz w:val="28"/>
          <w:szCs w:val="28"/>
        </w:rPr>
        <w:t>chtěl</w:t>
      </w:r>
      <w:r>
        <w:rPr>
          <w:rFonts w:hAnsi="Bookman Old Style"/>
          <w:sz w:val="28"/>
          <w:szCs w:val="28"/>
          <w:lang w:val="en-US"/>
        </w:rPr>
        <w:t xml:space="preserve"> víc. Chtěl </w:t>
      </w:r>
      <w:r>
        <w:rPr>
          <w:rFonts w:ascii="Bookman Old Style" w:hAnsi="Bookman Old Style"/>
          <w:sz w:val="28"/>
          <w:szCs w:val="28"/>
        </w:rPr>
        <w:t>s</w:t>
      </w:r>
      <w:r>
        <w:rPr>
          <w:rFonts w:hAnsi="Bookman Old Style"/>
          <w:sz w:val="28"/>
          <w:szCs w:val="28"/>
          <w:lang w:val="en-US"/>
        </w:rPr>
        <w:t xml:space="preserve"> nimi jíst. S</w:t>
      </w:r>
      <w:r>
        <w:rPr>
          <w:rFonts w:ascii="Bookman Old Style" w:hAnsi="Bookman Old Style"/>
          <w:sz w:val="28"/>
          <w:szCs w:val="28"/>
        </w:rPr>
        <w:t xml:space="preserve"> učedníky. </w:t>
      </w:r>
      <w:r>
        <w:rPr>
          <w:rFonts w:hAnsi="Bookman Old Style"/>
          <w:sz w:val="28"/>
          <w:szCs w:val="28"/>
          <w:lang w:val="en-US"/>
        </w:rPr>
        <w:t>To proto, ab</w:t>
      </w:r>
      <w:r>
        <w:rPr>
          <w:rFonts w:ascii="Bookman Old Style" w:hAnsi="Bookman Old Style"/>
          <w:sz w:val="28"/>
          <w:szCs w:val="28"/>
        </w:rPr>
        <w:t>y si nemysleli, že vstal z hrobu jen napůl</w:t>
      </w:r>
      <w:r>
        <w:rPr>
          <w:rFonts w:hAnsi="Bookman Old Style"/>
          <w:sz w:val="28"/>
          <w:szCs w:val="28"/>
          <w:lang w:val="en-US"/>
        </w:rPr>
        <w:t>. A</w:t>
      </w:r>
      <w:r>
        <w:rPr>
          <w:rFonts w:ascii="Bookman Old Style" w:hAnsi="Bookman Old Style"/>
          <w:sz w:val="28"/>
          <w:szCs w:val="28"/>
        </w:rPr>
        <w:t xml:space="preserve">by věřili, že vstal úplně. A tak jim dovolil, aby jeho živé tělo zkoumali hned několika svými smysly.  Očima, když se jim ukázal. Ušima, když na ně promluvil. Hmatem, když řekl: </w:t>
      </w:r>
      <w:r>
        <w:rPr>
          <w:rFonts w:ascii="Bookman Old Style" w:hAnsi="Bookman Old Style"/>
          <w:i/>
          <w:sz w:val="28"/>
          <w:szCs w:val="28"/>
        </w:rPr>
        <w:t xml:space="preserve">„Dotkněte se mě“. </w:t>
      </w:r>
      <w:r>
        <w:rPr>
          <w:rFonts w:ascii="Bookman Old Style" w:hAnsi="Bookman Old Style"/>
          <w:sz w:val="28"/>
          <w:szCs w:val="28"/>
        </w:rPr>
        <w:t xml:space="preserve">A pamětí, když jim řekl: </w:t>
      </w:r>
      <w:r>
        <w:rPr>
          <w:rFonts w:ascii="Bookman Old Style" w:hAnsi="Bookman Old Style"/>
          <w:i/>
          <w:sz w:val="28"/>
          <w:szCs w:val="28"/>
        </w:rPr>
        <w:t>„To jsem měl na mysli, když jsem byl ještě s vámi a říkal vám, že se musí naplnit všechno, co je o mně psáno u Mojžíše, v Prorocích a Žalmech."</w:t>
      </w:r>
    </w:p>
    <w:p>
      <w:pPr>
        <w:pStyle w:val="style0"/>
        <w:spacing w:after="272"/>
        <w:ind w:firstLine="426"/>
        <w:jc w:val="both"/>
        <w:rPr>
          <w:rFonts w:hAnsi="Bookman Old Style"/>
          <w:sz w:val="28"/>
          <w:szCs w:val="28"/>
          <w:lang w:val="en-US"/>
        </w:rPr>
      </w:pPr>
      <w:r>
        <w:rPr>
          <w:rFonts w:hAnsi="Bookman Old Style"/>
          <w:sz w:val="28"/>
          <w:szCs w:val="28"/>
          <w:lang w:val="en-US"/>
        </w:rPr>
        <w:t>Sešli jsme se dnes 2. neděli po Velikonocích. Druhou neděli po slavném Ježíšově vzkříšení. Neděle je dnem, kdy Pán vstal z hrobu! Je to den Vzkříšení - Воскресение. Vzkříšení z mrtvých. Není důležité jestli v názvu dnešního dne slyšíme něco o nedělání: "děle(j)-neděle(j), je důležité, zda slyšíme zvony vzkříšení. Zda se radujeme z toho, že Pán z hrobu vstal. A zda věříme, že má vsechnu moc nejen na nebi, ale i na zemi. Že i v tom "našem údolí probudí se mrtvoly..." A někdy to ani nemusí být zázrak medicíny, ale docela obyčejné probuzení naděje, pohřbení hořkosti, vzkříšení naděje, odpuštění si a nový začátek, s lidmi, se sebou sama, s Bohem...</w:t>
      </w:r>
    </w:p>
    <w:p>
      <w:pPr>
        <w:pStyle w:val="style0"/>
        <w:spacing w:after="294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Proč </w:t>
      </w:r>
      <w:r>
        <w:rPr>
          <w:rFonts w:hAnsi="Bookman Old Style"/>
          <w:sz w:val="28"/>
          <w:szCs w:val="28"/>
          <w:lang w:val="en-US"/>
        </w:rPr>
        <w:t xml:space="preserve">čteme, že </w:t>
      </w:r>
      <w:r>
        <w:rPr>
          <w:rFonts w:ascii="Bookman Old Style" w:hAnsi="Bookman Old Style"/>
          <w:sz w:val="28"/>
          <w:szCs w:val="28"/>
        </w:rPr>
        <w:t xml:space="preserve">vzkříšený Ježíš učinil </w:t>
      </w:r>
      <w:r>
        <w:rPr>
          <w:rFonts w:hAnsi="Bookman Old Style"/>
          <w:sz w:val="28"/>
          <w:szCs w:val="28"/>
          <w:lang w:val="en-US"/>
        </w:rPr>
        <w:t>"</w:t>
      </w:r>
      <w:r>
        <w:rPr>
          <w:rFonts w:ascii="Bookman Old Style" w:hAnsi="Bookman Old Style"/>
          <w:sz w:val="28"/>
          <w:szCs w:val="28"/>
        </w:rPr>
        <w:t>mnoho znamení</w:t>
      </w:r>
      <w:r>
        <w:rPr>
          <w:rFonts w:hAnsi="Bookman Old Style"/>
          <w:sz w:val="28"/>
          <w:szCs w:val="28"/>
          <w:lang w:val="en-US"/>
        </w:rPr>
        <w:t xml:space="preserve">" </w:t>
      </w:r>
      <w:r>
        <w:rPr>
          <w:rFonts w:ascii="Bookman Old Style" w:hAnsi="Bookman Old Style"/>
          <w:sz w:val="28"/>
          <w:szCs w:val="28"/>
        </w:rPr>
        <w:t>před očima různých učedníků? Některá v Bibli zapsána</w:t>
      </w:r>
      <w:r>
        <w:rPr>
          <w:rFonts w:hAnsi="Bookman Old Style"/>
          <w:sz w:val="28"/>
          <w:szCs w:val="28"/>
          <w:lang w:val="en-US"/>
        </w:rPr>
        <w:t xml:space="preserve"> jsou</w:t>
      </w:r>
      <w:r>
        <w:rPr>
          <w:rFonts w:ascii="Bookman Old Style" w:hAnsi="Bookman Old Style"/>
          <w:sz w:val="28"/>
          <w:szCs w:val="28"/>
        </w:rPr>
        <w:t xml:space="preserve"> a mnohá zapsána nejsou? …</w:t>
      </w:r>
      <w:r>
        <w:rPr>
          <w:rFonts w:hAnsi="Bookman Old Style"/>
          <w:sz w:val="28"/>
          <w:szCs w:val="28"/>
          <w:lang w:val="en-US"/>
        </w:rPr>
        <w:t xml:space="preserve"> Odpověď nabízí sám Jan.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i/>
          <w:iCs/>
          <w:sz w:val="28"/>
          <w:szCs w:val="28"/>
          <w:lang w:val="en-US"/>
        </w:rPr>
        <w:t>"</w:t>
      </w:r>
      <w:r>
        <w:rPr>
          <w:rFonts w:ascii="Bookman Old Style" w:hAnsi="Bookman Old Style"/>
          <w:i/>
          <w:iCs/>
          <w:sz w:val="28"/>
          <w:szCs w:val="28"/>
        </w:rPr>
        <w:t>Proto</w:t>
      </w:r>
      <w:r>
        <w:rPr>
          <w:rFonts w:hAnsi="Bookman Old Style"/>
          <w:i/>
          <w:iCs/>
          <w:sz w:val="28"/>
          <w:szCs w:val="28"/>
          <w:lang w:val="en-US"/>
        </w:rPr>
        <w:t xml:space="preserve"> jsou ta znamení zapsána</w:t>
      </w:r>
      <w:r>
        <w:rPr>
          <w:rFonts w:ascii="Bookman Old Style" w:hAnsi="Bookman Old Style"/>
          <w:i/>
          <w:iCs/>
          <w:sz w:val="28"/>
          <w:szCs w:val="28"/>
        </w:rPr>
        <w:t>, abyste věřili</w:t>
      </w:r>
      <w:r>
        <w:rPr>
          <w:rFonts w:hAnsi="Bookman Old Style"/>
          <w:i/>
          <w:iCs/>
          <w:sz w:val="28"/>
          <w:szCs w:val="28"/>
          <w:lang w:val="en-US"/>
        </w:rPr>
        <w:t xml:space="preserve"> a jako věřící měli věčný život</w:t>
      </w:r>
      <w:r>
        <w:rPr>
          <w:rFonts w:ascii="Bookman Old Style" w:hAnsi="Bookman Old Style"/>
          <w:i/>
          <w:iCs/>
          <w:sz w:val="28"/>
          <w:szCs w:val="28"/>
        </w:rPr>
        <w:t>.</w:t>
      </w:r>
      <w:r>
        <w:rPr>
          <w:rFonts w:hAnsi="Bookman Old Style"/>
          <w:i/>
          <w:iCs/>
          <w:sz w:val="28"/>
          <w:szCs w:val="28"/>
          <w:lang w:val="en-US"/>
        </w:rPr>
        <w:t>"</w:t>
      </w:r>
      <w:r>
        <w:rPr>
          <w:rFonts w:ascii="Bookman Old Style" w:hAnsi="Bookman Old Style"/>
          <w:sz w:val="28"/>
          <w:szCs w:val="28"/>
        </w:rPr>
        <w:t xml:space="preserve"> To je tak trochu v rozporu s Jeho </w:t>
      </w:r>
      <w:r>
        <w:rPr>
          <w:rFonts w:hAnsi="Bookman Old Style"/>
          <w:sz w:val="28"/>
          <w:szCs w:val="28"/>
          <w:lang w:val="en-US"/>
        </w:rPr>
        <w:t xml:space="preserve">vlastními </w:t>
      </w:r>
      <w:r>
        <w:rPr>
          <w:rFonts w:ascii="Bookman Old Style" w:hAnsi="Bookman Old Style"/>
          <w:sz w:val="28"/>
          <w:szCs w:val="28"/>
        </w:rPr>
        <w:t xml:space="preserve">slovy řečenými </w:t>
      </w:r>
      <w:r>
        <w:rPr>
          <w:rFonts w:hAnsi="Bookman Old Style"/>
          <w:sz w:val="28"/>
          <w:szCs w:val="28"/>
          <w:lang w:val="en-US"/>
        </w:rPr>
        <w:t xml:space="preserve">ne a ne věřícímu </w:t>
      </w:r>
      <w:r>
        <w:rPr>
          <w:rFonts w:ascii="Bookman Old Style" w:hAnsi="Bookman Old Style"/>
          <w:sz w:val="28"/>
          <w:szCs w:val="28"/>
        </w:rPr>
        <w:t xml:space="preserve">Tomášovi: </w:t>
      </w:r>
      <w:r>
        <w:rPr>
          <w:rFonts w:ascii="Bookman Old Style" w:hAnsi="Bookman Old Style"/>
          <w:i/>
          <w:sz w:val="28"/>
          <w:szCs w:val="28"/>
        </w:rPr>
        <w:t>„Blahoslavení, kteří neviděli a uvěřili“</w:t>
      </w:r>
      <w:r>
        <w:rPr>
          <w:rFonts w:ascii="Bookman Old Style" w:hAnsi="Bookman Old Style"/>
          <w:sz w:val="28"/>
          <w:szCs w:val="28"/>
        </w:rPr>
        <w:t xml:space="preserve">. </w:t>
      </w:r>
    </w:p>
    <w:p>
      <w:pPr>
        <w:pStyle w:val="style0"/>
        <w:spacing w:after="286"/>
        <w:ind w:firstLine="426"/>
        <w:jc w:val="both"/>
        <w:rPr>
          <w:rFonts w:ascii="Bookman Old Style" w:hAnsi="Bookman Old Style"/>
          <w:i w:val="false"/>
          <w:iCs w:val="fals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Kdyby Ježíš doopravdy chtěl, aby víra</w:t>
      </w:r>
      <w:r>
        <w:rPr>
          <w:rFonts w:hAnsi="Bookman Old Style"/>
          <w:sz w:val="28"/>
          <w:szCs w:val="28"/>
          <w:lang w:val="en-US"/>
        </w:rPr>
        <w:t xml:space="preserve"> jeho učedníků </w:t>
      </w:r>
      <w:r>
        <w:rPr>
          <w:rFonts w:ascii="Bookman Old Style" w:hAnsi="Bookman Old Style"/>
          <w:sz w:val="28"/>
          <w:szCs w:val="28"/>
        </w:rPr>
        <w:t>byla založena jen na nehmatatelných faktech, nebyl by se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jako vzkříšený</w:t>
      </w:r>
      <w:r>
        <w:rPr>
          <w:rFonts w:hAnsi="Bookman Old Style"/>
          <w:sz w:val="28"/>
          <w:szCs w:val="28"/>
          <w:lang w:val="en-US"/>
        </w:rPr>
        <w:t xml:space="preserve"> Pán,</w:t>
      </w:r>
      <w:r>
        <w:rPr>
          <w:rFonts w:ascii="Bookman Old Style" w:hAnsi="Bookman Old Style"/>
          <w:sz w:val="28"/>
          <w:szCs w:val="28"/>
        </w:rPr>
        <w:t xml:space="preserve"> tolik ukazova</w:t>
      </w:r>
      <w:r>
        <w:rPr>
          <w:rFonts w:hAnsi="Bookman Old Style"/>
          <w:sz w:val="28"/>
          <w:szCs w:val="28"/>
          <w:lang w:val="en-US"/>
        </w:rPr>
        <w:t>l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>na veřejnosti. Ne</w:t>
      </w:r>
      <w:r>
        <w:rPr>
          <w:rFonts w:ascii="Bookman Old Style" w:hAnsi="Bookman Old Style"/>
          <w:sz w:val="28"/>
          <w:szCs w:val="28"/>
        </w:rPr>
        <w:t>ukázal</w:t>
      </w:r>
      <w:r>
        <w:rPr>
          <w:rFonts w:hAnsi="Bookman Old Style"/>
          <w:sz w:val="28"/>
          <w:szCs w:val="28"/>
          <w:lang w:val="en-US"/>
        </w:rPr>
        <w:t xml:space="preserve"> by</w:t>
      </w:r>
      <w:r>
        <w:rPr>
          <w:rFonts w:ascii="Bookman Old Style" w:hAnsi="Bookman Old Style"/>
          <w:sz w:val="28"/>
          <w:szCs w:val="28"/>
        </w:rPr>
        <w:t xml:space="preserve"> tolik znamení. Ale my jasně čteme o 10ti setkání </w:t>
      </w:r>
      <w:r>
        <w:rPr>
          <w:rFonts w:hAnsi="Bookman Old Style"/>
          <w:sz w:val="28"/>
          <w:szCs w:val="28"/>
          <w:lang w:val="en-US"/>
        </w:rPr>
        <w:t xml:space="preserve">během 40ti dnů </w:t>
      </w:r>
      <w:r>
        <w:rPr>
          <w:rFonts w:ascii="Bookman Old Style" w:hAnsi="Bookman Old Style"/>
          <w:sz w:val="28"/>
          <w:szCs w:val="28"/>
        </w:rPr>
        <w:t>vzkříšeného Pána s různými lidmi a je i zdůrazněno, že</w:t>
      </w:r>
      <w:r>
        <w:rPr>
          <w:rFonts w:hAnsi="Bookman Old Style"/>
          <w:sz w:val="28"/>
          <w:szCs w:val="28"/>
          <w:lang w:val="en-US"/>
        </w:rPr>
        <w:t xml:space="preserve"> kromě těchto deseti,</w:t>
      </w:r>
      <w:r>
        <w:rPr>
          <w:rFonts w:ascii="Bookman Old Style" w:hAnsi="Bookman Old Style"/>
          <w:sz w:val="28"/>
          <w:szCs w:val="28"/>
        </w:rPr>
        <w:t xml:space="preserve"> učinil ještě další, dokonce </w:t>
      </w:r>
      <w:r>
        <w:rPr>
          <w:rFonts w:ascii="Bookman Old Style" w:hAnsi="Bookman Old Style"/>
          <w:i/>
          <w:sz w:val="28"/>
          <w:szCs w:val="28"/>
        </w:rPr>
        <w:t>„mnohá znamení“,</w:t>
      </w:r>
      <w:r>
        <w:rPr>
          <w:rFonts w:ascii="Bookman Old Style" w:hAnsi="Bookman Old Style"/>
          <w:sz w:val="28"/>
          <w:szCs w:val="28"/>
        </w:rPr>
        <w:t xml:space="preserve"> před očima konkrétních a tehdy i dohledatelných svědků, která v Písmu zapsána ani nejsou. Proč? </w:t>
      </w:r>
      <w:r>
        <w:rPr>
          <w:rFonts w:hAnsi="Bookman Old Style"/>
          <w:sz w:val="28"/>
          <w:szCs w:val="28"/>
          <w:lang w:val="en-US"/>
        </w:rPr>
        <w:t xml:space="preserve">Z jakého důvodu? To je u Jana také  napsáno </w:t>
      </w:r>
      <w:r>
        <w:rPr>
          <w:rFonts w:ascii="Bookman Old Style" w:hAnsi="Bookman Old Style"/>
          <w:sz w:val="28"/>
          <w:szCs w:val="28"/>
        </w:rPr>
        <w:t xml:space="preserve">… </w:t>
      </w:r>
      <w:r>
        <w:rPr>
          <w:rFonts w:hAnsi="Bookman Old Style"/>
          <w:i/>
          <w:iCs/>
          <w:sz w:val="28"/>
          <w:szCs w:val="28"/>
          <w:lang w:val="en-US"/>
        </w:rPr>
        <w:t>"A</w:t>
      </w:r>
      <w:r>
        <w:rPr>
          <w:rFonts w:ascii="Bookman Old Style" w:hAnsi="Bookman Old Style"/>
          <w:i/>
          <w:iCs/>
          <w:sz w:val="28"/>
          <w:szCs w:val="28"/>
        </w:rPr>
        <w:t xml:space="preserve">byste v Něj </w:t>
      </w:r>
      <w:r>
        <w:rPr>
          <w:rFonts w:hAnsi="Bookman Old Style"/>
          <w:i/>
          <w:iCs/>
          <w:sz w:val="28"/>
          <w:szCs w:val="28"/>
          <w:lang w:val="en-US"/>
        </w:rPr>
        <w:t>v</w:t>
      </w:r>
      <w:r>
        <w:rPr>
          <w:rFonts w:ascii="Bookman Old Style" w:hAnsi="Bookman Old Style"/>
          <w:i/>
          <w:iCs/>
          <w:sz w:val="28"/>
          <w:szCs w:val="28"/>
        </w:rPr>
        <w:t>ěřili.</w:t>
      </w:r>
      <w:r>
        <w:rPr>
          <w:rFonts w:hAnsi="Bookman Old Style"/>
          <w:i/>
          <w:iCs/>
          <w:sz w:val="28"/>
          <w:szCs w:val="28"/>
          <w:lang w:val="en-US"/>
        </w:rPr>
        <w:t xml:space="preserve">" </w:t>
      </w:r>
      <w:r>
        <w:rPr>
          <w:rFonts w:hAnsi="Bookman Old Style"/>
          <w:i w:val="false"/>
          <w:iCs w:val="false"/>
          <w:sz w:val="28"/>
          <w:szCs w:val="28"/>
          <w:lang w:val="en-US"/>
        </w:rPr>
        <w:t>V Jeho moc.</w:t>
      </w:r>
    </w:p>
    <w:p>
      <w:pPr>
        <w:pStyle w:val="style0"/>
        <w:spacing w:after="299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 tedy platí? </w:t>
      </w:r>
      <w:r>
        <w:rPr>
          <w:rFonts w:ascii="Bookman Old Style" w:hAnsi="Bookman Old Style"/>
          <w:i/>
          <w:sz w:val="28"/>
          <w:szCs w:val="28"/>
        </w:rPr>
        <w:t>„Blahoslavení, kteří neviděli a uvěřili“,</w:t>
      </w:r>
      <w:r>
        <w:rPr>
          <w:rFonts w:ascii="Bookman Old Style" w:hAnsi="Bookman Old Style"/>
          <w:sz w:val="28"/>
          <w:szCs w:val="28"/>
        </w:rPr>
        <w:t xml:space="preserve"> anebo </w:t>
      </w:r>
      <w:r>
        <w:rPr>
          <w:rFonts w:ascii="Bookman Old Style" w:hAnsi="Bookman Old Style"/>
          <w:i/>
          <w:sz w:val="28"/>
          <w:szCs w:val="28"/>
        </w:rPr>
        <w:t>„Přistupt</w:t>
      </w:r>
      <w:r>
        <w:rPr>
          <w:rFonts w:hAnsi="Bookman Old Style"/>
          <w:i/>
          <w:sz w:val="28"/>
          <w:szCs w:val="28"/>
          <w:lang w:val="en-US"/>
        </w:rPr>
        <w:t>e,</w:t>
      </w:r>
      <w:r>
        <w:rPr>
          <w:rFonts w:ascii="Bookman Old Style" w:hAnsi="Bookman Old Style"/>
          <w:i/>
          <w:sz w:val="28"/>
          <w:szCs w:val="28"/>
        </w:rPr>
        <w:t xml:space="preserve"> pohleďte</w:t>
      </w:r>
      <w:r>
        <w:rPr>
          <w:rFonts w:hAnsi="Bookman Old Style"/>
          <w:i/>
          <w:sz w:val="28"/>
          <w:szCs w:val="28"/>
          <w:lang w:val="en-US"/>
        </w:rPr>
        <w:t xml:space="preserve"> a dotkněte se</w:t>
      </w:r>
      <w:r>
        <w:rPr>
          <w:rFonts w:ascii="Bookman Old Style" w:hAnsi="Bookman Old Style"/>
          <w:i/>
          <w:sz w:val="28"/>
          <w:szCs w:val="28"/>
        </w:rPr>
        <w:t>?“</w:t>
      </w:r>
      <w:r>
        <w:rPr>
          <w:rFonts w:ascii="Bookman Old Style" w:hAnsi="Bookman Old Style"/>
          <w:sz w:val="28"/>
          <w:szCs w:val="28"/>
        </w:rPr>
        <w:t xml:space="preserve"> Chce Ježíš, abychom věřili bez důkazů, anebo i nám chce poskytnout důkazy o své existenci, </w:t>
      </w:r>
      <w:r>
        <w:rPr>
          <w:rFonts w:hAnsi="Bookman Old Style"/>
          <w:sz w:val="28"/>
          <w:szCs w:val="28"/>
          <w:lang w:val="en-US"/>
        </w:rPr>
        <w:t xml:space="preserve">o své </w:t>
      </w:r>
      <w:r>
        <w:rPr>
          <w:rFonts w:ascii="Bookman Old Style" w:hAnsi="Bookman Old Style"/>
          <w:sz w:val="28"/>
          <w:szCs w:val="28"/>
        </w:rPr>
        <w:t>moci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>o svém</w:t>
      </w:r>
      <w:r>
        <w:rPr>
          <w:rFonts w:ascii="Bookman Old Style" w:hAnsi="Bookman Old Style"/>
          <w:sz w:val="28"/>
          <w:szCs w:val="28"/>
        </w:rPr>
        <w:t xml:space="preserve"> vzkříšení? To je důležité zjistit. Protože podle toho bude naše víra buď </w:t>
      </w:r>
      <w:r>
        <w:rPr>
          <w:rFonts w:hAnsi="Bookman Old Style"/>
          <w:sz w:val="28"/>
          <w:szCs w:val="28"/>
          <w:lang w:val="en-US"/>
        </w:rPr>
        <w:t>neviditelná</w:t>
      </w:r>
      <w:r>
        <w:rPr>
          <w:rFonts w:ascii="Bookman Old Style" w:hAnsi="Bookman Old Style"/>
          <w:sz w:val="28"/>
          <w:szCs w:val="28"/>
        </w:rPr>
        <w:t xml:space="preserve">, nebo </w:t>
      </w:r>
      <w:r>
        <w:rPr>
          <w:rFonts w:hAnsi="Bookman Old Style"/>
          <w:sz w:val="28"/>
          <w:szCs w:val="28"/>
          <w:lang w:val="en-US"/>
        </w:rPr>
        <w:t>nepřehlédnutelná.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Buď budeme s pevným přesvědčením očekávat na příchod Božího království v tichosti, usebranosti a meditaci, anebo budeme </w:t>
      </w:r>
      <w:r>
        <w:rPr>
          <w:rFonts w:ascii="Bookman Old Style" w:hAnsi="Bookman Old Style"/>
          <w:i/>
          <w:sz w:val="28"/>
          <w:szCs w:val="28"/>
        </w:rPr>
        <w:t xml:space="preserve">„hledat, prosit a tlouci“ </w:t>
      </w:r>
      <w:r>
        <w:rPr>
          <w:rFonts w:ascii="Bookman Old Style" w:hAnsi="Bookman Old Style"/>
          <w:sz w:val="28"/>
          <w:szCs w:val="28"/>
        </w:rPr>
        <w:t>neslušně a nahlas</w:t>
      </w:r>
      <w:r>
        <w:rPr>
          <w:rFonts w:hAnsi="Bookman Old Style"/>
          <w:sz w:val="28"/>
          <w:szCs w:val="28"/>
          <w:lang w:val="en-US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>(</w:t>
      </w:r>
      <w:r>
        <w:rPr>
          <w:rFonts w:hAnsi="Bookman Old Style"/>
          <w:i/>
          <w:sz w:val="28"/>
          <w:szCs w:val="28"/>
          <w:lang w:val="en-US"/>
        </w:rPr>
        <w:t>Ne</w:t>
      </w:r>
      <w:r>
        <w:rPr>
          <w:rFonts w:ascii="Bookman Old Style" w:hAnsi="Bookman Old Style"/>
          <w:i/>
          <w:sz w:val="28"/>
          <w:szCs w:val="28"/>
        </w:rPr>
        <w:t>zbedně, jak překládají kraličtí</w:t>
      </w:r>
      <w:r>
        <w:rPr>
          <w:rFonts w:hAnsi="Bookman Old Style"/>
          <w:i/>
          <w:sz w:val="28"/>
          <w:szCs w:val="28"/>
          <w:lang w:val="en-US"/>
        </w:rPr>
        <w:t>.)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hAnsi="Bookman Old Style"/>
          <w:i w:val="false"/>
          <w:iCs w:val="false"/>
          <w:sz w:val="28"/>
          <w:szCs w:val="28"/>
          <w:lang w:val="en-US"/>
        </w:rPr>
        <w:t xml:space="preserve">A </w:t>
      </w:r>
      <w:r>
        <w:rPr>
          <w:rFonts w:ascii="Bookman Old Style" w:hAnsi="Bookman Old Style"/>
          <w:sz w:val="28"/>
          <w:szCs w:val="28"/>
        </w:rPr>
        <w:t>budeme za to</w:t>
      </w:r>
      <w:r>
        <w:rPr>
          <w:rFonts w:hAnsi="Bookman Old Style"/>
          <w:sz w:val="28"/>
          <w:szCs w:val="28"/>
          <w:lang w:val="en-US"/>
        </w:rPr>
        <w:t xml:space="preserve"> jak</w:t>
      </w:r>
      <w:r>
        <w:rPr>
          <w:rFonts w:ascii="Bookman Old Style" w:hAnsi="Bookman Old Style"/>
          <w:sz w:val="28"/>
          <w:szCs w:val="28"/>
        </w:rPr>
        <w:t xml:space="preserve"> pochváleni</w:t>
      </w:r>
      <w:r>
        <w:rPr>
          <w:rFonts w:hAnsi="Bookman Old Style"/>
          <w:sz w:val="28"/>
          <w:szCs w:val="28"/>
          <w:lang w:val="en-US"/>
        </w:rPr>
        <w:t xml:space="preserve">, tak </w:t>
      </w:r>
      <w:r>
        <w:rPr>
          <w:rFonts w:ascii="Bookman Old Style" w:hAnsi="Bookman Old Style"/>
          <w:sz w:val="28"/>
          <w:szCs w:val="28"/>
        </w:rPr>
        <w:t>i pokáráni zároveň. Pán pochválil vdovu, která</w:t>
      </w:r>
      <w:r>
        <w:rPr>
          <w:rFonts w:ascii="Bookman Old Style" w:hAnsi="Bookman Old Style"/>
          <w:sz w:val="28"/>
          <w:szCs w:val="28"/>
        </w:rPr>
        <w:t xml:space="preserve"> dokola mořila soudce, aby jí vyhověl a zároveň Pán napomenul Tomáše, který chtěl vložit své ruce do Jeho ran</w:t>
      </w:r>
      <w:r>
        <w:rPr>
          <w:rFonts w:hAnsi="Bookman Old Style"/>
          <w:sz w:val="28"/>
          <w:szCs w:val="28"/>
          <w:lang w:val="en-US"/>
        </w:rPr>
        <w:t xml:space="preserve"> a nedovedl </w:t>
      </w:r>
      <w:r>
        <w:rPr>
          <w:rFonts w:hAnsi="Bookman Old Style"/>
          <w:sz w:val="28"/>
          <w:szCs w:val="28"/>
          <w:lang w:val="en-US"/>
        </w:rPr>
        <w:t xml:space="preserve">věřit bez </w:t>
      </w:r>
      <w:r>
        <w:rPr>
          <w:rFonts w:hAnsi="Bookman Old Style"/>
          <w:sz w:val="28"/>
          <w:szCs w:val="28"/>
          <w:lang w:val="en-US"/>
        </w:rPr>
        <w:t>důkazů</w:t>
      </w:r>
      <w:r>
        <w:rPr>
          <w:rFonts w:hAnsi="Bookman Old Style"/>
          <w:sz w:val="28"/>
          <w:szCs w:val="28"/>
          <w:lang w:val="en-US"/>
        </w:rPr>
        <w:t xml:space="preserve">. </w:t>
      </w:r>
      <w:r>
        <w:rPr>
          <w:rFonts w:ascii="Bookman Old Style" w:hAnsi="Bookman Old Style"/>
          <w:sz w:val="28"/>
          <w:szCs w:val="28"/>
        </w:rPr>
        <w:t xml:space="preserve">Co platí? Co je správně? </w:t>
      </w:r>
    </w:p>
    <w:p>
      <w:pPr>
        <w:pStyle w:val="style0"/>
        <w:spacing w:after="268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Platí obojí a zároveň. Vzkříšený Pán učinil mnoho znamení proto, aby lidé uvěřili, ale zároveň řekl: </w:t>
      </w:r>
      <w:r>
        <w:rPr>
          <w:rFonts w:ascii="Bookman Old Style" w:hAnsi="Bookman Old Style"/>
          <w:i/>
          <w:sz w:val="28"/>
          <w:szCs w:val="28"/>
        </w:rPr>
        <w:t>„Blahoslavení, kteří neviděli a uvěřili“</w:t>
      </w:r>
      <w:r>
        <w:rPr>
          <w:rFonts w:ascii="Bookman Old Style" w:hAnsi="Bookman Old Style"/>
          <w:sz w:val="28"/>
          <w:szCs w:val="28"/>
        </w:rPr>
        <w:t xml:space="preserve">. </w:t>
      </w:r>
      <w:r>
        <w:rPr>
          <w:rFonts w:hAnsi="Bookman Old Style"/>
          <w:sz w:val="28"/>
          <w:szCs w:val="28"/>
          <w:lang w:val="en-US"/>
        </w:rPr>
        <w:t>To slovo "b</w:t>
      </w:r>
      <w:r>
        <w:rPr>
          <w:rFonts w:ascii="Bookman Old Style" w:hAnsi="Bookman Old Style"/>
          <w:sz w:val="28"/>
          <w:szCs w:val="28"/>
        </w:rPr>
        <w:t>lahoslavení</w:t>
      </w:r>
      <w:r>
        <w:rPr>
          <w:rFonts w:hAnsi="Bookman Old Style"/>
          <w:sz w:val="28"/>
          <w:szCs w:val="28"/>
          <w:lang w:val="en-US"/>
        </w:rPr>
        <w:t>"</w:t>
      </w:r>
      <w:r>
        <w:rPr>
          <w:rFonts w:ascii="Bookman Old Style" w:hAnsi="Bookman Old Style"/>
          <w:sz w:val="28"/>
          <w:szCs w:val="28"/>
        </w:rPr>
        <w:t xml:space="preserve"> neznamená, že jsou </w:t>
      </w:r>
      <w:r>
        <w:rPr>
          <w:rFonts w:hAnsi="Bookman Old Style"/>
          <w:sz w:val="28"/>
          <w:szCs w:val="28"/>
          <w:lang w:val="en-US"/>
        </w:rPr>
        <w:t>"</w:t>
      </w:r>
      <w:r>
        <w:rPr>
          <w:rFonts w:ascii="Bookman Old Style" w:hAnsi="Bookman Old Style"/>
          <w:sz w:val="28"/>
          <w:szCs w:val="28"/>
        </w:rPr>
        <w:t>lepší</w:t>
      </w:r>
      <w:r>
        <w:rPr>
          <w:rFonts w:hAnsi="Bookman Old Style"/>
          <w:sz w:val="28"/>
          <w:szCs w:val="28"/>
          <w:lang w:val="en-US"/>
        </w:rPr>
        <w:t>'</w:t>
      </w:r>
      <w:r>
        <w:rPr>
          <w:rFonts w:ascii="Bookman Old Style" w:hAnsi="Bookman Old Style"/>
          <w:sz w:val="28"/>
          <w:szCs w:val="28"/>
        </w:rPr>
        <w:t xml:space="preserve"> nebo duchovnější, či Bohu bližší a milejší. Blahoslavení znamená: </w:t>
      </w:r>
      <w:r>
        <w:rPr>
          <w:rFonts w:ascii="Bookman Old Style" w:hAnsi="Bookman Old Style"/>
          <w:i/>
          <w:sz w:val="28"/>
          <w:szCs w:val="28"/>
        </w:rPr>
        <w:t>„šťastní“.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>Ne</w:t>
      </w:r>
      <w:r>
        <w:rPr>
          <w:rFonts w:ascii="Bookman Old Style" w:hAnsi="Bookman Old Style"/>
          <w:sz w:val="28"/>
          <w:szCs w:val="28"/>
        </w:rPr>
        <w:t>trápí se t</w:t>
      </w:r>
      <w:r>
        <w:rPr>
          <w:rFonts w:hAnsi="Bookman Old Style"/>
          <w:sz w:val="28"/>
          <w:szCs w:val="28"/>
          <w:lang w:val="en-US"/>
        </w:rPr>
        <w:t>olik. Tak</w:t>
      </w:r>
      <w:r>
        <w:rPr>
          <w:rFonts w:ascii="Bookman Old Style" w:hAnsi="Bookman Old Style"/>
          <w:sz w:val="28"/>
          <w:szCs w:val="28"/>
        </w:rPr>
        <w:t>, jako hledači pravdy</w:t>
      </w:r>
      <w:r>
        <w:rPr>
          <w:rFonts w:hAnsi="Bookman Old Style"/>
          <w:sz w:val="28"/>
          <w:szCs w:val="28"/>
          <w:lang w:val="en-US"/>
        </w:rPr>
        <w:t>. T</w:t>
      </w:r>
      <w:r>
        <w:rPr>
          <w:rFonts w:ascii="Bookman Old Style" w:hAnsi="Bookman Old Style"/>
          <w:sz w:val="28"/>
          <w:szCs w:val="28"/>
        </w:rPr>
        <w:t>ak jako ti naš</w:t>
      </w:r>
      <w:r>
        <w:rPr>
          <w:rFonts w:hAnsi="Bookman Old Style"/>
          <w:sz w:val="28"/>
          <w:szCs w:val="28"/>
          <w:lang w:val="en-US"/>
        </w:rPr>
        <w:t xml:space="preserve">i </w:t>
      </w:r>
      <w:r>
        <w:rPr>
          <w:rFonts w:ascii="Bookman Old Style" w:hAnsi="Bookman Old Style"/>
          <w:i/>
          <w:sz w:val="28"/>
          <w:szCs w:val="28"/>
        </w:rPr>
        <w:t>„Tomášové</w:t>
      </w:r>
      <w:r>
        <w:rPr>
          <w:rFonts w:hAnsi="Bookman Old Style"/>
          <w:i/>
          <w:sz w:val="28"/>
          <w:szCs w:val="28"/>
          <w:lang w:val="en-US"/>
        </w:rPr>
        <w:t xml:space="preserve"> a Marty</w:t>
      </w:r>
      <w:r>
        <w:rPr>
          <w:rFonts w:ascii="Bookman Old Style" w:hAnsi="Bookman Old Style"/>
          <w:i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 xml:space="preserve"> … </w:t>
      </w:r>
      <w:r>
        <w:rPr>
          <w:rFonts w:hAnsi="Bookman Old Style"/>
          <w:sz w:val="28"/>
          <w:szCs w:val="28"/>
          <w:lang w:val="en-US"/>
        </w:rPr>
        <w:t>Ale pozor: Tomášové a Marty</w:t>
      </w:r>
      <w:r>
        <w:rPr>
          <w:rFonts w:ascii="Bookman Old Style" w:hAnsi="Bookman Old Style"/>
          <w:sz w:val="28"/>
          <w:szCs w:val="28"/>
        </w:rPr>
        <w:t xml:space="preserve"> na tom nejsou hůř</w:t>
      </w:r>
      <w:r>
        <w:rPr>
          <w:rFonts w:hAnsi="Bookman Old Style"/>
          <w:sz w:val="28"/>
          <w:szCs w:val="28"/>
          <w:lang w:val="en-US"/>
        </w:rPr>
        <w:t xml:space="preserve"> než ti,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 xml:space="preserve">"kteří neviděli a uvěřili“ </w:t>
      </w:r>
      <w:r>
        <w:rPr>
          <w:rFonts w:ascii="Bookman Old Style" w:hAnsi="Bookman Old Style"/>
          <w:sz w:val="28"/>
          <w:szCs w:val="28"/>
        </w:rPr>
        <w:t xml:space="preserve">a nejsou od Boha dál. Naopak, pro své úsilí, hledání a touhu </w:t>
      </w:r>
      <w:r>
        <w:rPr>
          <w:rFonts w:hAnsi="Bookman Old Style"/>
          <w:sz w:val="28"/>
          <w:szCs w:val="28"/>
          <w:lang w:val="en-US"/>
        </w:rPr>
        <w:t xml:space="preserve">nechat se </w:t>
      </w:r>
      <w:r>
        <w:rPr>
          <w:rFonts w:ascii="Bookman Old Style" w:hAnsi="Bookman Old Style"/>
          <w:sz w:val="28"/>
          <w:szCs w:val="28"/>
        </w:rPr>
        <w:t>přesvědčit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se Pán zejména s nimi setkává. Pro ně a kvůli nim přichází </w:t>
      </w:r>
      <w:r>
        <w:rPr>
          <w:rFonts w:hAnsi="Bookman Old Style"/>
          <w:sz w:val="28"/>
          <w:szCs w:val="28"/>
          <w:lang w:val="en-US"/>
        </w:rPr>
        <w:t>jestě jednou. Ještě znova</w:t>
      </w:r>
      <w:r>
        <w:rPr>
          <w:rFonts w:hAnsi="Bookman Old Style"/>
          <w:sz w:val="28"/>
          <w:szCs w:val="28"/>
          <w:lang w:val="en-US"/>
        </w:rPr>
        <w:t xml:space="preserve"> a</w:t>
      </w:r>
      <w:r>
        <w:rPr>
          <w:rFonts w:hAnsi="Bookman Old Style"/>
          <w:sz w:val="28"/>
          <w:szCs w:val="28"/>
          <w:lang w:val="en-US"/>
        </w:rPr>
        <w:t xml:space="preserve"> specielně kvůli Tomášovi. Ještě </w:t>
      </w:r>
      <w:r>
        <w:rPr>
          <w:rFonts w:hAnsi="Bookman Old Style"/>
          <w:sz w:val="28"/>
          <w:szCs w:val="28"/>
          <w:lang w:val="en-US"/>
        </w:rPr>
        <w:t>další</w:t>
      </w:r>
      <w:r>
        <w:rPr>
          <w:rFonts w:hAnsi="Bookman Old Style"/>
          <w:sz w:val="28"/>
          <w:szCs w:val="28"/>
          <w:lang w:val="en-US"/>
        </w:rPr>
        <w:t xml:space="preserve">, i </w:t>
      </w:r>
      <w:r>
        <w:rPr>
          <w:rFonts w:hAnsi="Bookman Old Style"/>
          <w:sz w:val="28"/>
          <w:szCs w:val="28"/>
          <w:lang w:val="en-US"/>
        </w:rPr>
        <w:t>následující neděli po  vzkříšení</w:t>
      </w:r>
      <w:r>
        <w:rPr>
          <w:rFonts w:hAnsi="Bookman Old Style"/>
          <w:sz w:val="28"/>
          <w:szCs w:val="28"/>
          <w:lang w:val="en-US"/>
        </w:rPr>
        <w:t xml:space="preserve">, ač to </w:t>
      </w:r>
      <w:r>
        <w:rPr>
          <w:rFonts w:hAnsi="Bookman Old Style"/>
          <w:sz w:val="28"/>
          <w:szCs w:val="28"/>
          <w:lang w:val="en-US"/>
        </w:rPr>
        <w:t xml:space="preserve">původně </w:t>
      </w:r>
      <w:r>
        <w:rPr>
          <w:rFonts w:hAnsi="Bookman Old Style"/>
          <w:sz w:val="28"/>
          <w:szCs w:val="28"/>
          <w:lang w:val="en-US"/>
        </w:rPr>
        <w:t xml:space="preserve">neměl v </w:t>
      </w:r>
      <w:r>
        <w:rPr>
          <w:rFonts w:hAnsi="Bookman Old Style"/>
          <w:sz w:val="28"/>
          <w:szCs w:val="28"/>
          <w:lang w:val="en-US"/>
        </w:rPr>
        <w:t>plánu</w:t>
      </w:r>
      <w:r>
        <w:rPr>
          <w:rFonts w:hAnsi="Bookman Old Style"/>
          <w:sz w:val="28"/>
          <w:szCs w:val="28"/>
          <w:lang w:val="en-US"/>
        </w:rPr>
        <w:t xml:space="preserve">. </w:t>
      </w:r>
      <w:r>
        <w:rPr>
          <w:rFonts w:hAnsi="Bookman Old Style"/>
          <w:sz w:val="28"/>
          <w:szCs w:val="28"/>
          <w:lang w:val="en-US"/>
        </w:rPr>
        <w:t>Ještě jednou,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</w:rPr>
        <w:t>po osmi dnech</w:t>
      </w:r>
      <w:r>
        <w:rPr>
          <w:rFonts w:hAnsi="Bookman Old Style"/>
          <w:sz w:val="28"/>
          <w:szCs w:val="28"/>
          <w:lang w:val="en-US"/>
        </w:rPr>
        <w:t xml:space="preserve"> přijde</w:t>
      </w:r>
      <w:r>
        <w:rPr>
          <w:rFonts w:ascii="Bookman Old Style" w:hAnsi="Bookman Old Style"/>
          <w:sz w:val="28"/>
          <w:szCs w:val="28"/>
        </w:rPr>
        <w:t xml:space="preserve"> znovu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obrací se k Tomášovi a říká: </w:t>
      </w:r>
      <w:r>
        <w:rPr>
          <w:rFonts w:ascii="Bookman Old Style" w:hAnsi="Bookman Old Style"/>
          <w:i/>
          <w:sz w:val="28"/>
          <w:szCs w:val="28"/>
        </w:rPr>
        <w:t>„polož prst sem a dotkni se tady…“</w:t>
      </w:r>
      <w:r>
        <w:rPr>
          <w:rFonts w:ascii="Bookman Old Style" w:hAnsi="Bookman Old Style"/>
          <w:sz w:val="28"/>
          <w:szCs w:val="28"/>
        </w:rPr>
        <w:t xml:space="preserve"> </w:t>
      </w:r>
    </w:p>
    <w:p>
      <w:pPr>
        <w:pStyle w:val="style0"/>
        <w:spacing w:after="275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Ježíš chce zřejmě podat přesvědčivý důkaz o svém vzkříšení. Hmatatelný a zřejmý. Proto</w:t>
      </w:r>
      <w:r>
        <w:rPr>
          <w:rFonts w:hAnsi="Bookman Old Style"/>
          <w:sz w:val="28"/>
          <w:szCs w:val="28"/>
          <w:lang w:val="en-US"/>
        </w:rPr>
        <w:t xml:space="preserve"> čteme, že</w:t>
      </w:r>
      <w:r>
        <w:rPr>
          <w:rFonts w:hAnsi="Bookman Old Style"/>
          <w:sz w:val="28"/>
          <w:szCs w:val="28"/>
          <w:lang w:val="en-US"/>
        </w:rPr>
        <w:t xml:space="preserve"> se </w:t>
      </w:r>
      <w:r>
        <w:rPr>
          <w:rFonts w:ascii="Bookman Old Style" w:hAnsi="Bookman Old Style"/>
          <w:sz w:val="28"/>
          <w:szCs w:val="28"/>
        </w:rPr>
        <w:t>dává poznat a nabízí důkazy, o kterých se každý může přesvědčit. Jí rybu a chléb a sousta mu nevypadávají pod hlavou do prostoru, neztrác</w:t>
      </w:r>
      <w:r>
        <w:rPr>
          <w:rFonts w:hAnsi="Bookman Old Style"/>
          <w:sz w:val="28"/>
          <w:szCs w:val="28"/>
          <w:lang w:val="en-US"/>
        </w:rPr>
        <w:t>ejí</w:t>
      </w:r>
      <w:r>
        <w:rPr>
          <w:rFonts w:ascii="Bookman Old Style" w:hAnsi="Bookman Old Style"/>
          <w:sz w:val="28"/>
          <w:szCs w:val="28"/>
        </w:rPr>
        <w:t xml:space="preserve"> se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hAnsi="Bookman Old Style"/>
          <w:sz w:val="28"/>
          <w:szCs w:val="28"/>
          <w:lang w:val="en-US"/>
        </w:rPr>
        <w:t>někde</w:t>
      </w:r>
      <w:r>
        <w:rPr>
          <w:rFonts w:ascii="Bookman Old Style" w:hAnsi="Bookman Old Style"/>
          <w:sz w:val="28"/>
          <w:szCs w:val="28"/>
        </w:rPr>
        <w:t xml:space="preserve"> v éteru, ale jdou do zažívacího traktu. Ukazuje svou kůži, maso, kosti. Ukazuje své jizvy. Pije před </w:t>
      </w:r>
      <w:r>
        <w:rPr>
          <w:rFonts w:hAnsi="Bookman Old Style"/>
          <w:sz w:val="28"/>
          <w:szCs w:val="28"/>
          <w:lang w:val="en-US"/>
        </w:rPr>
        <w:t>učedníky,</w:t>
      </w:r>
      <w:r>
        <w:rPr>
          <w:rFonts w:hAnsi="Bookman Old Style"/>
          <w:sz w:val="28"/>
          <w:szCs w:val="28"/>
          <w:lang w:val="en-US"/>
        </w:rPr>
        <w:t xml:space="preserve"> opéká rybu na ohníčku</w:t>
      </w:r>
      <w:r>
        <w:rPr>
          <w:rFonts w:ascii="Bookman Old Style" w:hAnsi="Bookman Old Style"/>
          <w:sz w:val="28"/>
          <w:szCs w:val="28"/>
        </w:rPr>
        <w:t xml:space="preserve"> atd. </w:t>
      </w:r>
    </w:p>
    <w:p>
      <w:pPr>
        <w:pStyle w:val="style0"/>
        <w:spacing w:after="30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</w:t>
      </w:r>
      <w:r>
        <w:rPr>
          <w:rFonts w:hAnsi="Bookman Old Style"/>
          <w:sz w:val="28"/>
          <w:szCs w:val="28"/>
          <w:lang w:val="en-US"/>
        </w:rPr>
        <w:t xml:space="preserve">éž bychom usilovali o </w:t>
      </w:r>
      <w:r>
        <w:rPr>
          <w:rFonts w:ascii="Bookman Old Style" w:hAnsi="Bookman Old Style"/>
          <w:sz w:val="28"/>
          <w:szCs w:val="28"/>
        </w:rPr>
        <w:t xml:space="preserve">víc hmatatelných důkazů </w:t>
      </w:r>
      <w:r>
        <w:rPr>
          <w:rFonts w:hAnsi="Bookman Old Style"/>
          <w:sz w:val="28"/>
          <w:szCs w:val="28"/>
          <w:lang w:val="en-US"/>
        </w:rPr>
        <w:t xml:space="preserve">existence, jeho </w:t>
      </w:r>
      <w:r>
        <w:rPr>
          <w:rFonts w:ascii="Bookman Old Style" w:hAnsi="Bookman Old Style"/>
          <w:sz w:val="28"/>
          <w:szCs w:val="28"/>
        </w:rPr>
        <w:t xml:space="preserve">přítomnosti. My jsme většinou, až na </w:t>
      </w:r>
      <w:r>
        <w:rPr>
          <w:rFonts w:hAnsi="Bookman Old Style"/>
          <w:sz w:val="28"/>
          <w:szCs w:val="28"/>
          <w:lang w:val="en-US"/>
        </w:rPr>
        <w:t xml:space="preserve">pár Mart a Tomášů, tedy až na </w:t>
      </w:r>
      <w:r>
        <w:rPr>
          <w:rFonts w:ascii="Bookman Old Style" w:hAnsi="Bookman Old Style"/>
          <w:sz w:val="28"/>
          <w:szCs w:val="28"/>
        </w:rPr>
        <w:t xml:space="preserve">výjimky, ti </w:t>
      </w:r>
      <w:r>
        <w:rPr>
          <w:rFonts w:ascii="Bookman Old Style" w:hAnsi="Bookman Old Style"/>
          <w:i/>
          <w:sz w:val="28"/>
          <w:szCs w:val="28"/>
        </w:rPr>
        <w:t>„blahoslavení, kteří neviděli a uvěřili“</w:t>
      </w:r>
      <w:r>
        <w:rPr>
          <w:rFonts w:ascii="Bookman Old Style" w:hAnsi="Bookman Old Style"/>
          <w:sz w:val="28"/>
          <w:szCs w:val="28"/>
        </w:rPr>
        <w:t xml:space="preserve">, ti neTomášové. </w:t>
      </w:r>
      <w:r>
        <w:rPr>
          <w:rFonts w:hAnsi="Bookman Old Style"/>
          <w:sz w:val="28"/>
          <w:szCs w:val="28"/>
          <w:lang w:val="en-US"/>
        </w:rPr>
        <w:t xml:space="preserve">Podle Písma </w:t>
      </w:r>
      <w:r>
        <w:rPr>
          <w:rFonts w:ascii="Bookman Old Style" w:hAnsi="Bookman Old Style"/>
          <w:sz w:val="28"/>
          <w:szCs w:val="28"/>
        </w:rPr>
        <w:t xml:space="preserve">jsme </w:t>
      </w:r>
      <w:r>
        <w:rPr>
          <w:rFonts w:ascii="Bookman Old Style" w:hAnsi="Bookman Old Style"/>
          <w:i/>
          <w:sz w:val="28"/>
          <w:szCs w:val="28"/>
        </w:rPr>
        <w:t>„blahoslavení“</w:t>
      </w:r>
      <w:r>
        <w:rPr>
          <w:rFonts w:ascii="Bookman Old Style" w:hAnsi="Bookman Old Style"/>
          <w:sz w:val="28"/>
          <w:szCs w:val="28"/>
        </w:rPr>
        <w:t xml:space="preserve"> – šťastnější</w:t>
      </w:r>
      <w:r>
        <w:rPr>
          <w:rFonts w:hAnsi="Bookman Old Style"/>
          <w:sz w:val="28"/>
          <w:szCs w:val="28"/>
          <w:lang w:val="en-US"/>
        </w:rPr>
        <w:t xml:space="preserve"> -</w:t>
      </w:r>
      <w:r>
        <w:rPr>
          <w:rFonts w:ascii="Bookman Old Style" w:hAnsi="Bookman Old Style"/>
          <w:sz w:val="28"/>
          <w:szCs w:val="28"/>
        </w:rPr>
        <w:t xml:space="preserve"> ale </w:t>
      </w:r>
      <w:r>
        <w:rPr>
          <w:rFonts w:hAnsi="Bookman Old Style"/>
          <w:sz w:val="28"/>
          <w:szCs w:val="28"/>
          <w:lang w:val="en-US"/>
        </w:rPr>
        <w:t xml:space="preserve">nejsme náhodou </w:t>
      </w:r>
      <w:r>
        <w:rPr>
          <w:rFonts w:ascii="Bookman Old Style" w:hAnsi="Bookman Old Style"/>
          <w:sz w:val="28"/>
          <w:szCs w:val="28"/>
        </w:rPr>
        <w:t xml:space="preserve">také </w:t>
      </w:r>
      <w:r>
        <w:rPr>
          <w:rFonts w:hAnsi="Bookman Old Style"/>
          <w:sz w:val="28"/>
          <w:szCs w:val="28"/>
          <w:lang w:val="en-US"/>
        </w:rPr>
        <w:t xml:space="preserve">i - </w:t>
      </w:r>
      <w:r>
        <w:rPr>
          <w:rFonts w:ascii="Bookman Old Style" w:hAnsi="Bookman Old Style"/>
          <w:sz w:val="28"/>
          <w:szCs w:val="28"/>
        </w:rPr>
        <w:t>nudnější</w:t>
      </w:r>
      <w:r>
        <w:rPr>
          <w:rFonts w:hAnsi="Bookman Old Style"/>
          <w:sz w:val="28"/>
          <w:szCs w:val="28"/>
          <w:lang w:val="en-US"/>
        </w:rPr>
        <w:t xml:space="preserve"> -</w:t>
      </w:r>
      <w:r>
        <w:rPr>
          <w:rFonts w:ascii="Bookman Old Style" w:hAnsi="Bookman Old Style"/>
          <w:sz w:val="28"/>
          <w:szCs w:val="28"/>
        </w:rPr>
        <w:t xml:space="preserve"> ve své víře. Spokojíme se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</w:rPr>
        <w:t>s  dogmatem,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hAnsi="Bookman Old Style"/>
          <w:sz w:val="28"/>
          <w:szCs w:val="28"/>
          <w:lang w:val="en-US"/>
        </w:rPr>
        <w:t xml:space="preserve">s </w:t>
      </w:r>
      <w:r>
        <w:rPr>
          <w:rFonts w:ascii="Bookman Old Style" w:hAnsi="Bookman Old Style"/>
          <w:sz w:val="28"/>
          <w:szCs w:val="28"/>
        </w:rPr>
        <w:t xml:space="preserve">duchovními autoritami, </w:t>
      </w:r>
      <w:r>
        <w:rPr>
          <w:rFonts w:hAnsi="Bookman Old Style"/>
          <w:sz w:val="28"/>
          <w:szCs w:val="28"/>
          <w:lang w:val="en-US"/>
        </w:rPr>
        <w:t xml:space="preserve">s </w:t>
      </w:r>
      <w:r>
        <w:rPr>
          <w:rFonts w:ascii="Bookman Old Style" w:hAnsi="Bookman Old Style"/>
          <w:sz w:val="28"/>
          <w:szCs w:val="28"/>
        </w:rPr>
        <w:t>morálními požadavky, desaterem, s biblickými starodávnými příběhy, s tím, co</w:t>
      </w:r>
      <w:r>
        <w:rPr>
          <w:rFonts w:hAnsi="Bookman Old Style"/>
          <w:sz w:val="28"/>
          <w:szCs w:val="28"/>
          <w:lang w:val="en-US"/>
        </w:rPr>
        <w:t xml:space="preserve"> kdysi</w:t>
      </w:r>
      <w:r>
        <w:rPr>
          <w:rFonts w:ascii="Bookman Old Style" w:hAnsi="Bookman Old Style"/>
          <w:sz w:val="28"/>
          <w:szCs w:val="28"/>
        </w:rPr>
        <w:t xml:space="preserve"> bylo. A</w:t>
      </w:r>
      <w:r>
        <w:rPr>
          <w:rFonts w:hAnsi="Bookman Old Style"/>
          <w:sz w:val="28"/>
          <w:szCs w:val="28"/>
          <w:lang w:val="en-US"/>
        </w:rPr>
        <w:t xml:space="preserve">le </w:t>
      </w:r>
      <w:r>
        <w:rPr>
          <w:rFonts w:hAnsi="Bookman Old Style"/>
          <w:sz w:val="28"/>
          <w:szCs w:val="28"/>
          <w:lang w:val="en-US"/>
        </w:rPr>
        <w:t xml:space="preserve">stačí </w:t>
      </w:r>
      <w:r>
        <w:rPr>
          <w:rFonts w:ascii="Bookman Old Style" w:hAnsi="Bookman Old Style"/>
          <w:sz w:val="28"/>
          <w:szCs w:val="28"/>
        </w:rPr>
        <w:t xml:space="preserve">to </w:t>
      </w:r>
      <w:r>
        <w:rPr>
          <w:rFonts w:hAnsi="Bookman Old Style"/>
          <w:sz w:val="28"/>
          <w:szCs w:val="28"/>
          <w:lang w:val="en-US"/>
        </w:rPr>
        <w:t>zazpívat</w:t>
      </w:r>
      <w:r>
        <w:rPr>
          <w:rFonts w:hAnsi="Bookman Old Style"/>
          <w:sz w:val="28"/>
          <w:szCs w:val="28"/>
          <w:lang w:val="en-US"/>
        </w:rPr>
        <w:t xml:space="preserve"> si</w:t>
      </w:r>
      <w:r>
        <w:rPr>
          <w:rFonts w:hAnsi="Bookman Old Style"/>
          <w:sz w:val="28"/>
          <w:szCs w:val="28"/>
          <w:lang w:val="en-US"/>
        </w:rPr>
        <w:t xml:space="preserve">: </w:t>
      </w:r>
      <w:r>
        <w:rPr>
          <w:rFonts w:hAnsi="Bookman Old Style"/>
          <w:i/>
          <w:iCs/>
          <w:sz w:val="28"/>
          <w:szCs w:val="28"/>
          <w:lang w:val="en-US"/>
        </w:rPr>
        <w:t>"Neberte nám starou víru, je pro nás dobrá dost"</w:t>
      </w:r>
      <w:r>
        <w:rPr>
          <w:rFonts w:hAnsi="Bookman Old Style"/>
          <w:i/>
          <w:iCs/>
          <w:sz w:val="28"/>
          <w:szCs w:val="28"/>
          <w:lang w:val="en-US"/>
        </w:rPr>
        <w:t xml:space="preserve"> </w:t>
      </w:r>
      <w:r>
        <w:rPr>
          <w:rFonts w:hAnsi="Bookman Old Style"/>
          <w:i w:val="false"/>
          <w:iCs w:val="false"/>
          <w:sz w:val="28"/>
          <w:szCs w:val="28"/>
          <w:lang w:val="en-US"/>
        </w:rPr>
        <w:t>?</w:t>
      </w:r>
      <w:r>
        <w:rPr>
          <w:rFonts w:ascii="Bookman Old Style" w:hAnsi="Bookman Old Style"/>
          <w:sz w:val="28"/>
          <w:szCs w:val="28"/>
        </w:rPr>
        <w:t xml:space="preserve"> Pán Ježíš to chválí</w:t>
      </w:r>
      <w:r>
        <w:rPr>
          <w:rFonts w:hAnsi="Bookman Old Style"/>
          <w:sz w:val="28"/>
          <w:szCs w:val="28"/>
          <w:lang w:val="en-US"/>
        </w:rPr>
        <w:t>. A</w:t>
      </w:r>
      <w:r>
        <w:rPr>
          <w:rFonts w:ascii="Bookman Old Style" w:hAnsi="Bookman Old Style"/>
          <w:sz w:val="28"/>
          <w:szCs w:val="28"/>
        </w:rPr>
        <w:t xml:space="preserve">le stejně tak </w:t>
      </w:r>
      <w:r>
        <w:rPr>
          <w:rFonts w:hAnsi="Bookman Old Style"/>
          <w:sz w:val="28"/>
          <w:szCs w:val="28"/>
          <w:lang w:val="en-US"/>
        </w:rPr>
        <w:t xml:space="preserve">přímo fyzicky </w:t>
      </w:r>
      <w:r>
        <w:rPr>
          <w:rFonts w:ascii="Bookman Old Style" w:hAnsi="Bookman Old Style"/>
          <w:sz w:val="28"/>
          <w:szCs w:val="28"/>
        </w:rPr>
        <w:t xml:space="preserve">přesvědčuje o svém vzkříšení i všechny ty </w:t>
      </w:r>
      <w:r>
        <w:rPr>
          <w:rFonts w:ascii="Bookman Old Style" w:hAnsi="Bookman Old Style"/>
          <w:i/>
          <w:sz w:val="28"/>
          <w:szCs w:val="28"/>
        </w:rPr>
        <w:t>„Tomáše</w:t>
      </w:r>
      <w:r>
        <w:rPr>
          <w:rFonts w:hAnsi="Bookman Old Style"/>
          <w:i/>
          <w:sz w:val="28"/>
          <w:szCs w:val="28"/>
          <w:lang w:val="en-US"/>
        </w:rPr>
        <w:t xml:space="preserve"> a Marty</w:t>
      </w:r>
      <w:r>
        <w:rPr>
          <w:rFonts w:ascii="Bookman Old Style" w:hAnsi="Bookman Old Style"/>
          <w:i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 xml:space="preserve">, kteří si chtějí sáhnout, kteří touží být Jeho a s Ním, žít pro Něj, v jistojistém přesvědčení, že žije. </w:t>
      </w:r>
    </w:p>
    <w:p>
      <w:pPr>
        <w:pStyle w:val="style0"/>
        <w:spacing w:after="269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Proto nám Tomášova </w:t>
      </w:r>
      <w:r>
        <w:rPr>
          <w:rFonts w:hAnsi="Bookman Old Style"/>
          <w:sz w:val="28"/>
          <w:szCs w:val="28"/>
          <w:lang w:val="en-US"/>
        </w:rPr>
        <w:t>pochybnost prosp</w:t>
      </w:r>
      <w:r>
        <w:rPr>
          <w:rFonts w:hAnsi="Bookman Old Style"/>
          <w:sz w:val="28"/>
          <w:szCs w:val="28"/>
          <w:lang w:val="en-US"/>
        </w:rPr>
        <w:t>ívá</w:t>
      </w:r>
      <w:r>
        <w:rPr>
          <w:rFonts w:hAnsi="Bookman Old Style"/>
          <w:sz w:val="28"/>
          <w:szCs w:val="28"/>
          <w:lang w:val="en-US"/>
        </w:rPr>
        <w:t xml:space="preserve"> k víře</w:t>
      </w:r>
      <w:r>
        <w:rPr>
          <w:rFonts w:ascii="Bookman Old Style" w:hAnsi="Bookman Old Style"/>
          <w:sz w:val="28"/>
          <w:szCs w:val="28"/>
        </w:rPr>
        <w:t xml:space="preserve"> víc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než víra</w:t>
      </w:r>
      <w:r>
        <w:rPr>
          <w:rFonts w:hAnsi="Bookman Old Style"/>
          <w:sz w:val="28"/>
          <w:szCs w:val="28"/>
          <w:lang w:val="en-US"/>
        </w:rPr>
        <w:t xml:space="preserve"> již</w:t>
      </w:r>
      <w:r>
        <w:rPr>
          <w:rFonts w:ascii="Bookman Old Style" w:hAnsi="Bookman Old Style"/>
          <w:sz w:val="28"/>
          <w:szCs w:val="28"/>
        </w:rPr>
        <w:t xml:space="preserve"> věřících učedníků</w:t>
      </w:r>
      <w:r>
        <w:rPr>
          <w:rFonts w:hAnsi="Bookman Old Style"/>
          <w:sz w:val="28"/>
          <w:szCs w:val="28"/>
          <w:lang w:val="en-US"/>
        </w:rPr>
        <w:t xml:space="preserve">. </w:t>
      </w:r>
      <w:r>
        <w:rPr>
          <w:rFonts w:hAnsi="Bookman Old Style"/>
          <w:sz w:val="28"/>
          <w:szCs w:val="28"/>
          <w:lang w:val="en-US"/>
        </w:rPr>
        <w:t xml:space="preserve">Jak to? </w:t>
      </w:r>
      <w:r>
        <w:rPr>
          <w:rFonts w:hAnsi="Bookman Old Style"/>
          <w:sz w:val="28"/>
          <w:szCs w:val="28"/>
          <w:lang w:val="en-US"/>
        </w:rPr>
        <w:t>To proto, že</w:t>
      </w:r>
      <w:r>
        <w:rPr>
          <w:rFonts w:ascii="Bookman Old Style" w:hAnsi="Bookman Old Style"/>
          <w:sz w:val="28"/>
          <w:szCs w:val="28"/>
        </w:rPr>
        <w:t xml:space="preserve"> Tomáš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dot</w:t>
      </w:r>
      <w:r>
        <w:rPr>
          <w:rFonts w:hAnsi="Bookman Old Style"/>
          <w:sz w:val="28"/>
          <w:szCs w:val="28"/>
          <w:lang w:val="en-US"/>
        </w:rPr>
        <w:t>knut</w:t>
      </w:r>
      <w:r>
        <w:rPr>
          <w:rFonts w:hAnsi="Bookman Old Style"/>
          <w:sz w:val="28"/>
          <w:szCs w:val="28"/>
          <w:lang w:val="en-US"/>
        </w:rPr>
        <w:t>ím se Ježíše,</w:t>
      </w:r>
      <w:r>
        <w:rPr>
          <w:rFonts w:ascii="Bookman Old Style" w:hAnsi="Bookman Old Style"/>
          <w:sz w:val="28"/>
          <w:szCs w:val="28"/>
        </w:rPr>
        <w:t>, byl k víře přiveden</w:t>
      </w:r>
      <w:r>
        <w:rPr>
          <w:rFonts w:hAnsi="Bookman Old Style"/>
          <w:sz w:val="28"/>
          <w:szCs w:val="28"/>
          <w:lang w:val="en-US"/>
        </w:rPr>
        <w:t xml:space="preserve"> v přímém přenosu. Přímo "Live"</w:t>
      </w:r>
      <w:r>
        <w:rPr>
          <w:rFonts w:ascii="Bookman Old Style" w:hAnsi="Bookman Old Style"/>
          <w:sz w:val="28"/>
          <w:szCs w:val="28"/>
        </w:rPr>
        <w:t xml:space="preserve"> dokázal</w:t>
      </w:r>
      <w:r>
        <w:rPr>
          <w:rFonts w:hAnsi="Bookman Old Style"/>
          <w:sz w:val="28"/>
          <w:szCs w:val="28"/>
          <w:lang w:val="en-US"/>
        </w:rPr>
        <w:t xml:space="preserve"> nejen sobě, ale </w:t>
      </w:r>
      <w:r>
        <w:rPr>
          <w:rFonts w:hAnsi="Bookman Old Style"/>
          <w:sz w:val="28"/>
          <w:szCs w:val="28"/>
          <w:lang w:val="en-US"/>
        </w:rPr>
        <w:t>ostatním,</w:t>
      </w:r>
      <w:r>
        <w:rPr>
          <w:rFonts w:ascii="Bookman Old Style" w:hAnsi="Bookman Old Style"/>
          <w:sz w:val="28"/>
          <w:szCs w:val="28"/>
        </w:rPr>
        <w:t xml:space="preserve"> že Ježíš </w:t>
      </w:r>
      <w:r>
        <w:rPr>
          <w:rFonts w:hAnsi="Bookman Old Style"/>
          <w:sz w:val="28"/>
          <w:szCs w:val="28"/>
          <w:lang w:val="en-US"/>
        </w:rPr>
        <w:t xml:space="preserve">doopravdy </w:t>
      </w:r>
      <w:r>
        <w:rPr>
          <w:rFonts w:ascii="Bookman Old Style" w:hAnsi="Bookman Old Style"/>
          <w:sz w:val="28"/>
          <w:szCs w:val="28"/>
        </w:rPr>
        <w:t xml:space="preserve">z mrtvých </w:t>
      </w:r>
      <w:r>
        <w:rPr>
          <w:rFonts w:hAnsi="Bookman Old Style"/>
          <w:sz w:val="28"/>
          <w:szCs w:val="28"/>
          <w:lang w:val="en-US"/>
        </w:rPr>
        <w:t>vstal</w:t>
      </w:r>
      <w:r>
        <w:rPr>
          <w:rFonts w:hAnsi="Bookman Old Style"/>
          <w:sz w:val="28"/>
          <w:szCs w:val="28"/>
          <w:lang w:val="en-US"/>
        </w:rPr>
        <w:t xml:space="preserve">. V </w:t>
      </w:r>
      <w:r>
        <w:rPr>
          <w:rFonts w:hAnsi="Bookman Old Style"/>
          <w:sz w:val="28"/>
          <w:szCs w:val="28"/>
          <w:lang w:val="en-US"/>
        </w:rPr>
        <w:t xml:space="preserve">přímém přenosu </w:t>
      </w:r>
      <w:r>
        <w:rPr>
          <w:rFonts w:ascii="Bookman Old Style" w:hAnsi="Bookman Old Style"/>
          <w:sz w:val="28"/>
          <w:szCs w:val="28"/>
        </w:rPr>
        <w:t xml:space="preserve">rozbil tu naši </w:t>
      </w:r>
      <w:r>
        <w:rPr>
          <w:rFonts w:hAnsi="Bookman Old Style"/>
          <w:sz w:val="28"/>
          <w:szCs w:val="28"/>
          <w:lang w:val="en-US"/>
        </w:rPr>
        <w:t xml:space="preserve">skepsi a </w:t>
      </w:r>
      <w:r>
        <w:rPr>
          <w:rFonts w:ascii="Bookman Old Style" w:hAnsi="Bookman Old Style"/>
          <w:sz w:val="28"/>
          <w:szCs w:val="28"/>
        </w:rPr>
        <w:t>schopnost všechno zpochyb</w:t>
      </w:r>
      <w:r>
        <w:rPr>
          <w:rFonts w:hAnsi="Bookman Old Style"/>
          <w:sz w:val="28"/>
          <w:szCs w:val="28"/>
          <w:lang w:val="en-US"/>
        </w:rPr>
        <w:t>nit</w:t>
      </w:r>
      <w:r>
        <w:rPr>
          <w:rFonts w:ascii="Bookman Old Style" w:hAnsi="Bookman Old Style"/>
          <w:sz w:val="28"/>
          <w:szCs w:val="28"/>
        </w:rPr>
        <w:t>.</w:t>
      </w:r>
    </w:p>
    <w:p>
      <w:pPr>
        <w:pStyle w:val="style0"/>
        <w:spacing w:after="278"/>
        <w:ind w:firstLine="426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Zopakujme si ta místa, která jsou zapsána, kdy se Ježíš setkal po svém vzkříšení s konkrétními lidmi: Nejprve se ukázal Máří Magdaléně, jak píše Jan 20:14; podruhé ženám, jak píše Lukáš i Mat. 28:9, potřetí Petrovi, jak je psáno u Lukáše 24:34; počtvrté dvěma učedníkům jdoucím do Emauz, též u Lukáše, popáté učedníkům bez Tomáše Jan 20:19, pošesté učedníkům s Tomášem, Jan v 20:26, posedmé u Jezera Tiberiadského Jan 21:1; poosmé jedenácti učedníkům na hoře Galilejské Mt 28:17; podeváté, jedenácti učedníkům, sedícím u stolu Mk16:14 a podesáté, na hoře Olivetské při svém nanebevstoupení L 24:36. </w:t>
      </w:r>
      <w:r>
        <w:rPr>
          <w:rFonts w:ascii="Bookman Old Style" w:hAnsi="Bookman Old Style"/>
          <w:sz w:val="28"/>
          <w:szCs w:val="28"/>
        </w:rPr>
        <w:t>A</w:t>
      </w:r>
      <w:r>
        <w:rPr>
          <w:rFonts w:hAnsi="Bookman Old Style"/>
          <w:sz w:val="28"/>
          <w:szCs w:val="28"/>
          <w:lang w:val="en-US"/>
        </w:rPr>
        <w:t xml:space="preserve"> nejen to!</w:t>
      </w:r>
      <w:r>
        <w:rPr>
          <w:rFonts w:ascii="Bookman Old Style" w:hAnsi="Bookman Old Style"/>
          <w:sz w:val="28"/>
          <w:szCs w:val="28"/>
        </w:rPr>
        <w:t xml:space="preserve"> Čteme: </w:t>
      </w:r>
      <w:r>
        <w:rPr>
          <w:rFonts w:ascii="Bookman Old Style" w:hAnsi="Bookman Old Style"/>
          <w:i/>
          <w:sz w:val="28"/>
          <w:szCs w:val="28"/>
        </w:rPr>
        <w:t>„Ještě mnoho jiných znamení učinil Ježíš před očima učedníků, a ta nejsou zapsána v této knize. Tato však zapsána jsou, abyste věřili, že Ježíš je Kristus, Syn Boží, a abyste věříce měli život v jeho jménu.“ J 20:30-31</w:t>
      </w:r>
    </w:p>
    <w:p>
      <w:pPr>
        <w:pStyle w:val="style0"/>
        <w:spacing w:after="293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co my s tím? Potřebujeme snad důkaz jeho zmrtvýchvstání? Myslíme si, že ne…</w:t>
      </w:r>
      <w:r>
        <w:rPr>
          <w:rFonts w:hAnsi="Bookman Old Style"/>
          <w:sz w:val="28"/>
          <w:szCs w:val="28"/>
          <w:lang w:val="en-US"/>
        </w:rPr>
        <w:t xml:space="preserve"> Rychle si potichu zarecitujme příslušnou pasáž z Vyznání víry: </w:t>
      </w:r>
      <w:r>
        <w:rPr>
          <w:rFonts w:hAnsi="Bookman Old Style"/>
          <w:i/>
          <w:iCs/>
          <w:sz w:val="28"/>
          <w:szCs w:val="28"/>
          <w:lang w:val="en-US"/>
        </w:rPr>
        <w:t>"Věřím v těla z mrtvých vzkříšení a život věčný."</w:t>
      </w:r>
      <w:r>
        <w:rPr>
          <w:rFonts w:ascii="Bookman Old Style" w:hAnsi="Bookman Old Style"/>
          <w:sz w:val="28"/>
          <w:szCs w:val="28"/>
        </w:rPr>
        <w:t xml:space="preserve"> Ale pravda je, že ANO. Že</w:t>
      </w:r>
      <w:r>
        <w:rPr>
          <w:rFonts w:hAnsi="Bookman Old Style"/>
          <w:sz w:val="28"/>
          <w:szCs w:val="28"/>
          <w:lang w:val="en-US"/>
        </w:rPr>
        <w:t xml:space="preserve"> důkazy vzkříšení</w:t>
      </w:r>
      <w:r>
        <w:rPr>
          <w:rFonts w:ascii="Bookman Old Style" w:hAnsi="Bookman Old Style"/>
          <w:sz w:val="28"/>
          <w:szCs w:val="28"/>
        </w:rPr>
        <w:t xml:space="preserve"> potřebujeme</w:t>
      </w:r>
      <w:r>
        <w:rPr>
          <w:rFonts w:hAnsi="Bookman Old Style"/>
          <w:sz w:val="28"/>
          <w:szCs w:val="28"/>
          <w:lang w:val="en-US"/>
        </w:rPr>
        <w:t>. P</w:t>
      </w:r>
      <w:r>
        <w:rPr>
          <w:rFonts w:ascii="Bookman Old Style" w:hAnsi="Bookman Old Style"/>
          <w:sz w:val="28"/>
          <w:szCs w:val="28"/>
        </w:rPr>
        <w:t xml:space="preserve">rotože naše víra </w:t>
      </w:r>
      <w:r>
        <w:rPr>
          <w:rFonts w:hAnsi="Bookman Old Style"/>
          <w:sz w:val="28"/>
          <w:szCs w:val="28"/>
          <w:lang w:val="en-US"/>
        </w:rPr>
        <w:t xml:space="preserve">umírá. Křesťanství je v Evropě </w:t>
      </w:r>
      <w:r>
        <w:rPr>
          <w:rFonts w:hAnsi="Bookman Old Style"/>
          <w:sz w:val="28"/>
          <w:szCs w:val="28"/>
          <w:lang w:val="en-US"/>
        </w:rPr>
        <w:t>skoro</w:t>
      </w:r>
      <w:r>
        <w:rPr>
          <w:rFonts w:hAnsi="Bookman Old Style"/>
          <w:sz w:val="28"/>
          <w:szCs w:val="28"/>
          <w:lang w:val="en-US"/>
        </w:rPr>
        <w:t xml:space="preserve"> po smrti!  Přežívá jen na maličkých ostrůvcích strnulé dogmatiky v prázdných kostelích. I naše víra </w:t>
      </w:r>
      <w:r>
        <w:rPr>
          <w:rFonts w:ascii="Bookman Old Style" w:hAnsi="Bookman Old Style"/>
          <w:sz w:val="28"/>
          <w:szCs w:val="28"/>
        </w:rPr>
        <w:t>všelijak skomírá,</w:t>
      </w:r>
      <w:r>
        <w:rPr>
          <w:rFonts w:hAnsi="Bookman Old Style"/>
          <w:sz w:val="28"/>
          <w:szCs w:val="28"/>
          <w:lang w:val="en-US"/>
        </w:rPr>
        <w:t xml:space="preserve"> jako něco, co vyšlo z módy. Jako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>ozpívaná</w:t>
      </w:r>
      <w:r>
        <w:rPr>
          <w:rFonts w:ascii="Bookman Old Style" w:hAnsi="Bookman Old Style"/>
          <w:sz w:val="28"/>
          <w:szCs w:val="28"/>
        </w:rPr>
        <w:t>, staromódní, obehraná</w:t>
      </w:r>
      <w:r>
        <w:rPr>
          <w:rFonts w:hAnsi="Bookman Old Style"/>
          <w:sz w:val="28"/>
          <w:szCs w:val="28"/>
          <w:lang w:val="en-US"/>
        </w:rPr>
        <w:t xml:space="preserve"> chvála z 90.let minulého století. </w:t>
      </w:r>
      <w:r>
        <w:rPr>
          <w:rFonts w:hAnsi="Bookman Old Style"/>
          <w:sz w:val="28"/>
          <w:szCs w:val="28"/>
          <w:lang w:val="en-US"/>
        </w:rPr>
        <w:t xml:space="preserve">Není </w:t>
      </w:r>
      <w:r>
        <w:rPr>
          <w:rFonts w:hAnsi="Bookman Old Style"/>
          <w:sz w:val="28"/>
          <w:szCs w:val="28"/>
          <w:lang w:val="en-US"/>
        </w:rPr>
        <w:t>přitažlivá</w:t>
      </w:r>
      <w:r>
        <w:rPr>
          <w:rFonts w:ascii="Bookman Old Style" w:hAnsi="Bookman Old Style"/>
          <w:sz w:val="28"/>
          <w:szCs w:val="28"/>
        </w:rPr>
        <w:t xml:space="preserve">. </w:t>
      </w:r>
    </w:p>
    <w:p>
      <w:pPr>
        <w:pStyle w:val="style0"/>
        <w:spacing w:after="227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hAnsi="Bookman Old Style"/>
          <w:sz w:val="28"/>
          <w:szCs w:val="28"/>
          <w:lang w:val="en-US"/>
        </w:rPr>
        <w:t>My p</w:t>
      </w:r>
      <w:r>
        <w:rPr>
          <w:rFonts w:ascii="Bookman Old Style" w:hAnsi="Bookman Old Style"/>
          <w:sz w:val="28"/>
          <w:szCs w:val="28"/>
        </w:rPr>
        <w:t>otřebujeme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hAnsi="Bookman Old Style"/>
          <w:sz w:val="28"/>
          <w:szCs w:val="28"/>
          <w:lang w:val="en-US"/>
        </w:rPr>
        <w:t>začít</w:t>
      </w:r>
      <w:r>
        <w:rPr>
          <w:rFonts w:hAnsi="Bookman Old Style"/>
          <w:sz w:val="28"/>
          <w:szCs w:val="28"/>
          <w:lang w:val="en-US"/>
        </w:rPr>
        <w:t xml:space="preserve"> zpívat "píseň novou".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>Znovu s</w:t>
      </w:r>
      <w:r>
        <w:rPr>
          <w:rFonts w:ascii="Bookman Old Style" w:hAnsi="Bookman Old Style"/>
          <w:sz w:val="28"/>
          <w:szCs w:val="28"/>
        </w:rPr>
        <w:t xml:space="preserve">e setkat se </w:t>
      </w:r>
      <w:r>
        <w:rPr>
          <w:rFonts w:hAnsi="Bookman Old Style"/>
          <w:sz w:val="28"/>
          <w:szCs w:val="28"/>
          <w:lang w:val="en-US"/>
        </w:rPr>
        <w:t>V</w:t>
      </w:r>
      <w:r>
        <w:rPr>
          <w:rFonts w:ascii="Bookman Old Style" w:hAnsi="Bookman Old Style"/>
          <w:sz w:val="28"/>
          <w:szCs w:val="28"/>
        </w:rPr>
        <w:t xml:space="preserve">zkříšeným. </w:t>
      </w:r>
      <w:r>
        <w:rPr>
          <w:rFonts w:hAnsi="Bookman Old Style"/>
          <w:sz w:val="28"/>
          <w:szCs w:val="28"/>
          <w:lang w:val="en-US"/>
        </w:rPr>
        <w:t>A Ježíš</w:t>
      </w:r>
      <w:r>
        <w:rPr>
          <w:rFonts w:ascii="Bookman Old Style" w:hAnsi="Bookman Old Style"/>
          <w:sz w:val="28"/>
          <w:szCs w:val="28"/>
        </w:rPr>
        <w:t xml:space="preserve"> to neodmítá. </w:t>
      </w:r>
      <w:r>
        <w:rPr>
          <w:rFonts w:hAnsi="Bookman Old Style"/>
          <w:sz w:val="28"/>
          <w:szCs w:val="28"/>
          <w:lang w:val="en-US"/>
        </w:rPr>
        <w:t>S</w:t>
      </w:r>
      <w:r>
        <w:rPr>
          <w:rFonts w:ascii="Bookman Old Style" w:hAnsi="Bookman Old Style"/>
          <w:sz w:val="28"/>
          <w:szCs w:val="28"/>
        </w:rPr>
        <w:t xml:space="preserve">etkával </w:t>
      </w:r>
      <w:r>
        <w:rPr>
          <w:rFonts w:hAnsi="Bookman Old Style"/>
          <w:sz w:val="28"/>
          <w:szCs w:val="28"/>
          <w:lang w:val="en-US"/>
        </w:rPr>
        <w:t xml:space="preserve">se </w:t>
      </w:r>
      <w:r>
        <w:rPr>
          <w:rFonts w:ascii="Bookman Old Style" w:hAnsi="Bookman Old Style"/>
          <w:sz w:val="28"/>
          <w:szCs w:val="28"/>
        </w:rPr>
        <w:t xml:space="preserve">a setkává </w:t>
      </w:r>
      <w:r>
        <w:rPr>
          <w:rFonts w:hAnsi="Bookman Old Style"/>
          <w:sz w:val="28"/>
          <w:szCs w:val="28"/>
          <w:lang w:val="en-US"/>
        </w:rPr>
        <w:t xml:space="preserve">s lidmi </w:t>
      </w:r>
      <w:r>
        <w:rPr>
          <w:rFonts w:ascii="Bookman Old Style" w:hAnsi="Bookman Old Style"/>
          <w:sz w:val="28"/>
          <w:szCs w:val="28"/>
        </w:rPr>
        <w:t xml:space="preserve">i dnes. </w:t>
      </w:r>
      <w:r>
        <w:rPr>
          <w:rFonts w:hAnsi="Bookman Old Style"/>
          <w:sz w:val="28"/>
          <w:szCs w:val="28"/>
          <w:lang w:val="en-US"/>
        </w:rPr>
        <w:t xml:space="preserve">S ateisty, s muslimy. </w:t>
      </w:r>
      <w:r>
        <w:rPr>
          <w:rFonts w:ascii="Bookman Old Style" w:hAnsi="Bookman Old Style"/>
          <w:sz w:val="28"/>
          <w:szCs w:val="28"/>
        </w:rPr>
        <w:t>Co pro to můžeme udělat</w:t>
      </w:r>
      <w:r>
        <w:rPr>
          <w:rFonts w:hAnsi="Bookman Old Style"/>
          <w:sz w:val="28"/>
          <w:szCs w:val="28"/>
          <w:lang w:val="en-US"/>
        </w:rPr>
        <w:t xml:space="preserve"> z naší strany</w:t>
      </w:r>
      <w:r>
        <w:rPr>
          <w:rFonts w:ascii="Bookman Old Style" w:hAnsi="Bookman Old Style"/>
          <w:sz w:val="28"/>
          <w:szCs w:val="28"/>
        </w:rPr>
        <w:t>?</w:t>
      </w:r>
      <w:r>
        <w:rPr>
          <w:rFonts w:hAnsi="Bookman Old Style"/>
          <w:sz w:val="28"/>
          <w:szCs w:val="28"/>
          <w:lang w:val="en-US"/>
        </w:rPr>
        <w:t xml:space="preserve"> Jak tomuto setkání se Vzkříšeným jít naproti?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>Prostě j</w:t>
      </w:r>
      <w:r>
        <w:rPr>
          <w:rFonts w:ascii="Bookman Old Style" w:hAnsi="Bookman Old Style"/>
          <w:sz w:val="28"/>
          <w:szCs w:val="28"/>
        </w:rPr>
        <w:t>ít za Ním, hledat ho, potkat se s Ním</w:t>
      </w:r>
      <w:r>
        <w:rPr>
          <w:rFonts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</w:rPr>
        <w:t xml:space="preserve"> nechat se Jím navštívit, </w:t>
      </w:r>
      <w:r>
        <w:rPr>
          <w:rFonts w:hAnsi="Bookman Old Style"/>
          <w:sz w:val="28"/>
          <w:szCs w:val="28"/>
          <w:lang w:val="en-US"/>
        </w:rPr>
        <w:t xml:space="preserve">otevřít mu </w:t>
      </w:r>
      <w:r>
        <w:rPr>
          <w:rFonts w:hAnsi="Bookman Old Style"/>
          <w:sz w:val="28"/>
          <w:szCs w:val="28"/>
          <w:lang w:val="en-US"/>
        </w:rPr>
        <w:t>dveře</w:t>
      </w:r>
      <w:r>
        <w:rPr>
          <w:rFonts w:hAnsi="Bookman Old Style"/>
          <w:sz w:val="28"/>
          <w:szCs w:val="28"/>
          <w:lang w:val="en-US"/>
        </w:rPr>
        <w:t xml:space="preserve">, </w:t>
      </w:r>
      <w:r>
        <w:rPr>
          <w:rFonts w:ascii="Bookman Old Style" w:hAnsi="Bookman Old Style"/>
          <w:sz w:val="28"/>
          <w:szCs w:val="28"/>
        </w:rPr>
        <w:t>pozvat Ho ke stolu, přijmout Jeho návštěvu. Je mnoho způsobů. Počínaje těmi zázračnými ve snu</w:t>
      </w:r>
      <w:r>
        <w:rPr>
          <w:rFonts w:hAnsi="Bookman Old Style"/>
          <w:sz w:val="28"/>
          <w:szCs w:val="28"/>
          <w:lang w:val="en-US"/>
        </w:rPr>
        <w:t xml:space="preserve"> a</w:t>
      </w:r>
      <w:r>
        <w:rPr>
          <w:rFonts w:ascii="Bookman Old Style" w:hAnsi="Bookman Old Style"/>
          <w:sz w:val="28"/>
          <w:szCs w:val="28"/>
        </w:rPr>
        <w:t xml:space="preserve"> ve vidění</w:t>
      </w:r>
      <w:r>
        <w:rPr>
          <w:rFonts w:hAnsi="Bookman Old Style"/>
          <w:sz w:val="28"/>
          <w:szCs w:val="28"/>
          <w:lang w:val="en-US"/>
        </w:rPr>
        <w:t>. K</w:t>
      </w:r>
      <w:r>
        <w:rPr>
          <w:rFonts w:ascii="Bookman Old Style" w:hAnsi="Bookman Old Style"/>
          <w:sz w:val="28"/>
          <w:szCs w:val="28"/>
        </w:rPr>
        <w:t xml:space="preserve">onče těmi nejobyčejnějšími </w:t>
      </w:r>
      <w:r>
        <w:rPr>
          <w:rFonts w:hAnsi="Bookman Old Style"/>
          <w:sz w:val="28"/>
          <w:szCs w:val="28"/>
          <w:lang w:val="en-US"/>
        </w:rPr>
        <w:t xml:space="preserve">- </w:t>
      </w:r>
      <w:r>
        <w:rPr>
          <w:rFonts w:ascii="Bookman Old Style" w:hAnsi="Bookman Old Style"/>
          <w:sz w:val="28"/>
          <w:szCs w:val="28"/>
        </w:rPr>
        <w:t>v lidech kolem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hAnsi="Bookman Old Style"/>
          <w:sz w:val="28"/>
          <w:szCs w:val="28"/>
          <w:lang w:val="en-US"/>
        </w:rPr>
        <w:t>nás</w:t>
      </w:r>
      <w:r>
        <w:rPr>
          <w:rFonts w:ascii="Bookman Old Style" w:hAnsi="Bookman Old Style"/>
          <w:sz w:val="28"/>
          <w:szCs w:val="28"/>
        </w:rPr>
        <w:t>.</w:t>
      </w:r>
    </w:p>
    <w:p>
      <w:pPr>
        <w:pStyle w:val="style0"/>
        <w:spacing w:after="180"/>
        <w:ind w:firstLine="426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hAnsi="Bookman Old Style"/>
          <w:sz w:val="28"/>
          <w:szCs w:val="28"/>
          <w:lang w:val="en-US"/>
        </w:rPr>
        <w:t>A</w:t>
      </w:r>
      <w:r>
        <w:rPr>
          <w:rFonts w:ascii="Bookman Old Style" w:hAnsi="Bookman Old Style"/>
          <w:sz w:val="28"/>
          <w:szCs w:val="28"/>
        </w:rPr>
        <w:t xml:space="preserve">poštol Pavel </w:t>
      </w:r>
      <w:r>
        <w:rPr>
          <w:rFonts w:hAnsi="Bookman Old Style"/>
          <w:sz w:val="28"/>
          <w:szCs w:val="28"/>
          <w:lang w:val="en-US"/>
        </w:rPr>
        <w:t xml:space="preserve">napsal verš ze života. Verš z praxe. Verš o tom, jak to v životě mezi křesťany chodí. </w:t>
      </w:r>
      <w:r>
        <w:rPr>
          <w:rFonts w:ascii="Bookman Old Style" w:hAnsi="Bookman Old Style"/>
          <w:sz w:val="28"/>
          <w:szCs w:val="28"/>
        </w:rPr>
        <w:t xml:space="preserve">Žd 13:2 </w:t>
      </w:r>
      <w:r>
        <w:rPr>
          <w:rFonts w:ascii="Bookman Old Style" w:hAnsi="Bookman Old Style"/>
          <w:i/>
          <w:sz w:val="28"/>
          <w:szCs w:val="28"/>
        </w:rPr>
        <w:t>„S láskou přijímejte i ty, kdo přicházejí odjinud – tak někteří, aniž to tušili, měli za hosty anděly.“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>I</w:t>
      </w:r>
      <w:r>
        <w:rPr>
          <w:rFonts w:ascii="Bookman Old Style" w:hAnsi="Bookman Old Style"/>
          <w:sz w:val="28"/>
          <w:szCs w:val="28"/>
        </w:rPr>
        <w:t xml:space="preserve"> Petr píše: 1 P 4:9 </w:t>
      </w:r>
      <w:r>
        <w:rPr>
          <w:rFonts w:ascii="Bookman Old Style" w:hAnsi="Bookman Old Style"/>
          <w:i/>
          <w:sz w:val="28"/>
          <w:szCs w:val="28"/>
        </w:rPr>
        <w:t>„Buďte jedni k druhým pohostinní a nestěžujte si na to!“</w:t>
      </w:r>
      <w:r>
        <w:rPr>
          <w:rFonts w:ascii="Bookman Old Style" w:hAnsi="Bookman Old Style"/>
          <w:sz w:val="28"/>
          <w:szCs w:val="28"/>
        </w:rPr>
        <w:t xml:space="preserve"> a Kristus podle Matouše praví: Mt 25:40 </w:t>
      </w:r>
      <w:r>
        <w:rPr>
          <w:rFonts w:ascii="Bookman Old Style" w:hAnsi="Bookman Old Style"/>
          <w:i/>
          <w:sz w:val="28"/>
          <w:szCs w:val="28"/>
        </w:rPr>
        <w:t>„Cokoliv jste učinili jednomu z těchto mých nepatrných bratří, mně jste učinili“</w:t>
      </w:r>
      <w:r>
        <w:rPr>
          <w:rFonts w:ascii="Bookman Old Style" w:hAnsi="Bookman Old Style"/>
          <w:sz w:val="28"/>
          <w:szCs w:val="28"/>
        </w:rPr>
        <w:t xml:space="preserve">. O tom vlastně </w:t>
      </w:r>
      <w:r>
        <w:rPr>
          <w:rFonts w:hAnsi="Bookman Old Style"/>
          <w:sz w:val="28"/>
          <w:szCs w:val="28"/>
          <w:lang w:val="en-US"/>
        </w:rPr>
        <w:t xml:space="preserve">je to </w:t>
      </w:r>
      <w:r>
        <w:rPr>
          <w:rFonts w:ascii="Bookman Old Style" w:hAnsi="Bookman Old Style"/>
          <w:sz w:val="28"/>
          <w:szCs w:val="28"/>
        </w:rPr>
        <w:t>setkání vzkříšeného Ježíše s dvěma učedníky jdoucími do městečka Emauzy. Oni Ho</w:t>
      </w:r>
      <w:r>
        <w:rPr>
          <w:rFonts w:hAnsi="Bookman Old Style"/>
          <w:sz w:val="28"/>
          <w:szCs w:val="28"/>
          <w:lang w:val="en-US"/>
        </w:rPr>
        <w:t xml:space="preserve"> zpočátku</w:t>
      </w:r>
      <w:r>
        <w:rPr>
          <w:rFonts w:ascii="Bookman Old Style" w:hAnsi="Bookman Old Style"/>
          <w:sz w:val="28"/>
          <w:szCs w:val="28"/>
        </w:rPr>
        <w:t xml:space="preserve"> nepoznali, povídali si s ním, jako se spolucestujícím, brali ho jako poutníka. A když přišli k místu, kde bydleli, On chtěl jít dál. Ale bylo už k večeru. Proč ho pozvali k sobě? Protože jim při jeho výkladu hořela srdce, anebo proto, že se jim ho zželelo a položili si otázku, kde bude spát a co bude večeřet? </w:t>
      </w:r>
      <w:r>
        <w:rPr>
          <w:rFonts w:hAnsi="Bookman Old Style"/>
          <w:sz w:val="28"/>
          <w:szCs w:val="28"/>
          <w:lang w:val="en-US"/>
        </w:rPr>
        <w:t xml:space="preserve">Nakonec  </w:t>
      </w:r>
      <w:r>
        <w:rPr>
          <w:rFonts w:hAnsi="Bookman Old Style"/>
          <w:sz w:val="28"/>
          <w:szCs w:val="28"/>
          <w:lang w:val="en-US"/>
        </w:rPr>
        <w:t xml:space="preserve">bylo </w:t>
      </w:r>
      <w:r>
        <w:rPr>
          <w:rFonts w:hAnsi="Bookman Old Style"/>
          <w:sz w:val="28"/>
          <w:szCs w:val="28"/>
          <w:lang w:val="en-US"/>
        </w:rPr>
        <w:t>důvodem</w:t>
      </w:r>
      <w:r>
        <w:rPr>
          <w:rFonts w:ascii="Bookman Old Style" w:hAnsi="Bookman Old Style"/>
          <w:sz w:val="28"/>
          <w:szCs w:val="28"/>
        </w:rPr>
        <w:t xml:space="preserve"> obojí</w:t>
      </w:r>
      <w:r>
        <w:rPr>
          <w:rFonts w:ascii="Bookman Old Style" w:hAnsi="Bookman Old Style"/>
          <w:sz w:val="28"/>
          <w:szCs w:val="28"/>
        </w:rPr>
        <w:t xml:space="preserve">. </w:t>
      </w:r>
      <w:r>
        <w:rPr>
          <w:rFonts w:hAnsi="Bookman Old Style"/>
          <w:sz w:val="28"/>
          <w:szCs w:val="28"/>
          <w:lang w:val="en-US"/>
        </w:rPr>
        <w:t xml:space="preserve">Co </w:t>
      </w:r>
      <w:r>
        <w:rPr>
          <w:rFonts w:hAnsi="Bookman Old Style"/>
          <w:sz w:val="28"/>
          <w:szCs w:val="28"/>
          <w:lang w:val="en-US"/>
        </w:rPr>
        <w:t>víc</w:t>
      </w:r>
      <w:r>
        <w:rPr>
          <w:rFonts w:hAnsi="Bookman Old Style"/>
          <w:sz w:val="28"/>
          <w:szCs w:val="28"/>
          <w:lang w:val="en-US"/>
        </w:rPr>
        <w:t xml:space="preserve">? </w:t>
      </w:r>
      <w:r>
        <w:rPr>
          <w:rFonts w:hAnsi="Bookman Old Style"/>
          <w:sz w:val="28"/>
          <w:szCs w:val="28"/>
          <w:lang w:val="en-US"/>
        </w:rPr>
        <w:t>Která odpověď je ta správn</w:t>
      </w:r>
      <w:r>
        <w:rPr>
          <w:rFonts w:hAnsi="Bookman Old Style"/>
          <w:sz w:val="28"/>
          <w:szCs w:val="28"/>
          <w:lang w:val="en-US"/>
        </w:rPr>
        <w:t>ější</w:t>
      </w:r>
      <w:r>
        <w:rPr>
          <w:rFonts w:hAnsi="Bookman Old Style"/>
          <w:sz w:val="28"/>
          <w:szCs w:val="28"/>
          <w:lang w:val="en-US"/>
        </w:rPr>
        <w:t xml:space="preserve">? </w:t>
      </w:r>
      <w:r>
        <w:rPr>
          <w:rFonts w:ascii="Bookman Old Style" w:hAnsi="Bookman Old Style"/>
          <w:sz w:val="28"/>
          <w:szCs w:val="28"/>
        </w:rPr>
        <w:t>Sa</w:t>
      </w:r>
      <w:r>
        <w:rPr>
          <w:rFonts w:hAnsi="Bookman Old Style"/>
          <w:sz w:val="28"/>
          <w:szCs w:val="28"/>
          <w:lang w:val="en-US"/>
        </w:rPr>
        <w:t>mi dobře</w:t>
      </w:r>
      <w:r>
        <w:rPr>
          <w:rFonts w:ascii="Bookman Old Style" w:hAnsi="Bookman Old Style"/>
          <w:sz w:val="28"/>
          <w:szCs w:val="28"/>
        </w:rPr>
        <w:t xml:space="preserve"> víme, jak m</w:t>
      </w:r>
      <w:r>
        <w:rPr>
          <w:rFonts w:hAnsi="Bookman Old Style"/>
          <w:sz w:val="28"/>
          <w:szCs w:val="28"/>
          <w:lang w:val="en-US"/>
        </w:rPr>
        <w:t xml:space="preserve">oc </w:t>
      </w:r>
      <w:r>
        <w:rPr>
          <w:rFonts w:ascii="Bookman Old Style" w:hAnsi="Bookman Old Style"/>
          <w:sz w:val="28"/>
          <w:szCs w:val="28"/>
        </w:rPr>
        <w:t>chceme pozdržet člověka, který v nás probudí naděje, který mluví tak, že se nám</w:t>
      </w:r>
      <w:r>
        <w:rPr>
          <w:rFonts w:hAnsi="Bookman Old Style"/>
          <w:sz w:val="28"/>
          <w:szCs w:val="28"/>
          <w:lang w:val="en-US"/>
        </w:rPr>
        <w:t xml:space="preserve"> až</w:t>
      </w:r>
      <w:r>
        <w:rPr>
          <w:rFonts w:ascii="Bookman Old Style" w:hAnsi="Bookman Old Style"/>
          <w:sz w:val="28"/>
          <w:szCs w:val="28"/>
        </w:rPr>
        <w:t xml:space="preserve"> srdce rozbuší. Jak moc si přejeme, aby zůstal s námi a nedocházel. </w:t>
      </w:r>
      <w:r>
        <w:rPr>
          <w:rFonts w:hAnsi="Bookman Old Style"/>
          <w:sz w:val="28"/>
          <w:szCs w:val="28"/>
          <w:lang w:val="en-US"/>
        </w:rPr>
        <w:t>Že by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hAnsi="Bookman Old Style"/>
          <w:sz w:val="28"/>
          <w:szCs w:val="28"/>
          <w:lang w:val="en-US"/>
        </w:rPr>
        <w:t xml:space="preserve">snad </w:t>
      </w:r>
      <w:r>
        <w:rPr>
          <w:rFonts w:hAnsi="Bookman Old Style"/>
          <w:sz w:val="28"/>
          <w:szCs w:val="28"/>
          <w:lang w:val="en-US"/>
        </w:rPr>
        <w:t xml:space="preserve">k </w:t>
      </w:r>
      <w:r>
        <w:rPr>
          <w:rFonts w:hAnsi="Bookman Old Style"/>
          <w:sz w:val="28"/>
          <w:szCs w:val="28"/>
          <w:lang w:val="en-US"/>
        </w:rPr>
        <w:t>sobě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hAnsi="Bookman Old Style"/>
          <w:sz w:val="28"/>
          <w:szCs w:val="28"/>
          <w:lang w:val="en-US"/>
        </w:rPr>
        <w:t xml:space="preserve">pozvali </w:t>
      </w:r>
      <w:r>
        <w:rPr>
          <w:rFonts w:hAnsi="Bookman Old Style"/>
          <w:sz w:val="28"/>
          <w:szCs w:val="28"/>
          <w:lang w:val="en-US"/>
        </w:rPr>
        <w:t>Ježíše proto, že rozbu</w:t>
      </w:r>
      <w:r>
        <w:rPr>
          <w:rFonts w:hAnsi="Bookman Old Style"/>
          <w:sz w:val="28"/>
          <w:szCs w:val="28"/>
          <w:lang w:val="en-US"/>
        </w:rPr>
        <w:t xml:space="preserve">šil </w:t>
      </w:r>
      <w:r>
        <w:rPr>
          <w:rFonts w:hAnsi="Bookman Old Style"/>
          <w:sz w:val="28"/>
          <w:szCs w:val="28"/>
          <w:lang w:val="en-US"/>
        </w:rPr>
        <w:t>jejich srdce</w:t>
      </w:r>
      <w:r>
        <w:rPr>
          <w:rFonts w:hAnsi="Bookman Old Style"/>
          <w:sz w:val="28"/>
          <w:szCs w:val="28"/>
          <w:lang w:val="en-US"/>
        </w:rPr>
        <w:t xml:space="preserve">? </w:t>
      </w:r>
      <w:r>
        <w:rPr>
          <w:rFonts w:hAnsi="Bookman Old Style"/>
          <w:sz w:val="28"/>
          <w:szCs w:val="28"/>
          <w:lang w:val="en-US"/>
        </w:rPr>
        <w:t>Ne</w:t>
      </w:r>
      <w:r>
        <w:rPr>
          <w:rFonts w:hAnsi="Bookman Old Style"/>
          <w:sz w:val="28"/>
          <w:szCs w:val="28"/>
          <w:lang w:val="en-US"/>
        </w:rPr>
        <w:t xml:space="preserve">! </w:t>
      </w:r>
      <w:r>
        <w:rPr>
          <w:rFonts w:hAnsi="Bookman Old Style"/>
          <w:sz w:val="28"/>
          <w:szCs w:val="28"/>
          <w:lang w:val="en-US"/>
        </w:rPr>
        <w:t xml:space="preserve">Těsně </w:t>
      </w:r>
      <w:r>
        <w:rPr>
          <w:rFonts w:hAnsi="Bookman Old Style"/>
          <w:sz w:val="28"/>
          <w:szCs w:val="28"/>
          <w:lang w:val="en-US"/>
        </w:rPr>
        <w:t>vedle</w:t>
      </w:r>
      <w:r>
        <w:rPr>
          <w:rFonts w:hAnsi="Bookman Old Style"/>
          <w:sz w:val="28"/>
          <w:szCs w:val="28"/>
          <w:lang w:val="en-US"/>
        </w:rPr>
        <w:t xml:space="preserve">! </w:t>
      </w:r>
      <w:r>
        <w:rPr>
          <w:rFonts w:hAnsi="Bookman Old Style"/>
          <w:sz w:val="28"/>
          <w:szCs w:val="28"/>
          <w:lang w:val="en-US"/>
        </w:rPr>
        <w:t>Evangelista</w:t>
      </w:r>
      <w:r>
        <w:rPr>
          <w:rFonts w:ascii="Bookman Old Style" w:hAnsi="Bookman Old Style"/>
          <w:sz w:val="28"/>
          <w:szCs w:val="28"/>
        </w:rPr>
        <w:t xml:space="preserve"> Lukáš </w:t>
      </w:r>
      <w:r>
        <w:rPr>
          <w:rFonts w:hAnsi="Bookman Old Style"/>
          <w:sz w:val="28"/>
          <w:szCs w:val="28"/>
          <w:lang w:val="en-US"/>
        </w:rPr>
        <w:t>d</w:t>
      </w:r>
      <w:r>
        <w:rPr>
          <w:rFonts w:hAnsi="Bookman Old Style"/>
          <w:sz w:val="28"/>
          <w:szCs w:val="28"/>
          <w:lang w:val="en-US"/>
        </w:rPr>
        <w:t xml:space="preserve">al do </w:t>
      </w:r>
      <w:r>
        <w:rPr>
          <w:rFonts w:ascii="Bookman Old Style" w:hAnsi="Bookman Old Style"/>
          <w:sz w:val="28"/>
          <w:szCs w:val="28"/>
        </w:rPr>
        <w:t>přímé souvislosti s</w:t>
      </w:r>
      <w:r>
        <w:rPr>
          <w:rFonts w:hAnsi="Bookman Old Style"/>
          <w:sz w:val="28"/>
          <w:szCs w:val="28"/>
          <w:lang w:val="en-US"/>
        </w:rPr>
        <w:t>e snahou zadržet ho</w:t>
      </w:r>
      <w:r>
        <w:rPr>
          <w:rFonts w:ascii="Bookman Old Style" w:hAnsi="Bookman Old Style"/>
          <w:sz w:val="28"/>
          <w:szCs w:val="28"/>
        </w:rPr>
        <w:t xml:space="preserve"> ten druhý důvod</w:t>
      </w:r>
      <w:r>
        <w:rPr>
          <w:rFonts w:hAnsi="Bookman Old Style"/>
          <w:sz w:val="28"/>
          <w:szCs w:val="28"/>
          <w:lang w:val="en-US"/>
        </w:rPr>
        <w:t xml:space="preserve">. </w:t>
      </w:r>
      <w:r>
        <w:rPr>
          <w:rFonts w:hAnsi="Bookman Old Style"/>
          <w:sz w:val="28"/>
          <w:szCs w:val="28"/>
          <w:lang w:val="en-US"/>
        </w:rPr>
        <w:t>V</w:t>
      </w:r>
      <w:r>
        <w:rPr>
          <w:rFonts w:ascii="Bookman Old Style" w:hAnsi="Bookman Old Style"/>
          <w:sz w:val="28"/>
          <w:szCs w:val="28"/>
        </w:rPr>
        <w:t>ěřme Lukášovi</w:t>
      </w:r>
      <w:r>
        <w:rPr>
          <w:rFonts w:hAnsi="Bookman Old Style"/>
          <w:sz w:val="28"/>
          <w:szCs w:val="28"/>
          <w:lang w:val="en-US"/>
        </w:rPr>
        <w:t>, který píše</w:t>
      </w:r>
      <w:r>
        <w:rPr>
          <w:rFonts w:ascii="Bookman Old Style" w:hAnsi="Bookman Old Style"/>
          <w:sz w:val="28"/>
          <w:szCs w:val="28"/>
        </w:rPr>
        <w:t xml:space="preserve">: </w:t>
      </w:r>
      <w:r>
        <w:rPr>
          <w:rFonts w:ascii="Bookman Old Style" w:hAnsi="Bookman Old Style"/>
          <w:i/>
          <w:sz w:val="28"/>
          <w:szCs w:val="28"/>
        </w:rPr>
        <w:t>„Oni ho však začali přemlouvat: "Zůstaň s námi, vždyť už je k večeru a den se schyluje." Vešel tedy a zůstal s nimi.“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  <w:lang w:val="en-US"/>
        </w:rPr>
        <w:t>P</w:t>
      </w:r>
      <w:r>
        <w:rPr>
          <w:rFonts w:ascii="Bookman Old Style" w:hAnsi="Bookman Old Style"/>
          <w:sz w:val="28"/>
          <w:szCs w:val="28"/>
        </w:rPr>
        <w:t xml:space="preserve">raktická pomoc bližnímu, který </w:t>
      </w:r>
      <w:r>
        <w:rPr>
          <w:rFonts w:hAnsi="Bookman Old Style"/>
          <w:sz w:val="28"/>
          <w:szCs w:val="28"/>
          <w:lang w:val="en-US"/>
        </w:rPr>
        <w:t xml:space="preserve">byl </w:t>
      </w:r>
      <w:r>
        <w:rPr>
          <w:rFonts w:ascii="Bookman Old Style" w:hAnsi="Bookman Old Style"/>
          <w:sz w:val="28"/>
          <w:szCs w:val="28"/>
        </w:rPr>
        <w:t xml:space="preserve">na cestách a nemá, kde spát a co jíst … </w:t>
      </w:r>
      <w:r>
        <w:rPr>
          <w:rFonts w:ascii="Bookman Old Style" w:hAnsi="Bookman Old Style"/>
          <w:i/>
          <w:iCs/>
          <w:sz w:val="28"/>
          <w:szCs w:val="28"/>
        </w:rPr>
        <w:t>„S láskou přijímejte i ty, kdo přicházejí odjinud – tak někteří, aniž to tušili, měli za hosty anděly.“</w:t>
      </w:r>
      <w:r>
        <w:rPr>
          <w:rFonts w:ascii="Bookman Old Style" w:hAnsi="Bookman Old Style"/>
          <w:sz w:val="28"/>
          <w:szCs w:val="28"/>
        </w:rPr>
        <w:t xml:space="preserve"> A tak se u stolu, při večeři setkali se vzkříšeným Ježíšem.</w:t>
      </w:r>
      <w:r>
        <w:rPr>
          <w:rFonts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Mistr Jan Hus ve svém kázání k tomu napsal: </w:t>
      </w:r>
      <w:r>
        <w:rPr>
          <w:rFonts w:ascii="Bookman Old Style" w:hAnsi="Bookman Old Style"/>
          <w:i/>
          <w:sz w:val="28"/>
          <w:szCs w:val="28"/>
        </w:rPr>
        <w:t xml:space="preserve">„Pán nenie poznán, když mluvil, ale ráčil sě dát poznati, když jest krmen. Protož, </w:t>
      </w:r>
      <w:r>
        <w:rPr>
          <w:rFonts w:hAnsi="Bookman Old Style"/>
          <w:i/>
          <w:sz w:val="28"/>
          <w:szCs w:val="28"/>
          <w:lang w:val="en-US"/>
        </w:rPr>
        <w:t xml:space="preserve">moji </w:t>
      </w:r>
      <w:r>
        <w:rPr>
          <w:rFonts w:ascii="Bookman Old Style" w:hAnsi="Bookman Old Style"/>
          <w:i/>
          <w:sz w:val="28"/>
          <w:szCs w:val="28"/>
        </w:rPr>
        <w:t xml:space="preserve">najmilejší, skutky laskavé čiňte.“ </w:t>
      </w:r>
    </w:p>
    <w:p>
      <w:pPr>
        <w:pStyle w:val="style0"/>
        <w:tabs>
          <w:tab w:val="right" w:leader="none" w:pos="11057"/>
        </w:tabs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hAnsi="Bookman Old Style"/>
          <w:i w:val="false"/>
          <w:iCs w:val="false"/>
          <w:sz w:val="28"/>
          <w:szCs w:val="28"/>
          <w:lang w:val="en-US"/>
        </w:rPr>
        <w:t>Dnes jsme také pozváni ke stolu. K večeři. K večeři Beránkově. Jíst a pít s Ježíšem může být t</w:t>
      </w:r>
      <w:r>
        <w:rPr>
          <w:rFonts w:hAnsi="Bookman Old Style"/>
          <w:i w:val="false"/>
          <w:iCs w:val="false"/>
          <w:sz w:val="28"/>
          <w:szCs w:val="28"/>
          <w:lang w:val="en-US"/>
        </w:rPr>
        <w:t>ím hmatatelný</w:t>
      </w:r>
      <w:r>
        <w:rPr>
          <w:rFonts w:hAnsi="Bookman Old Style"/>
          <w:i w:val="false"/>
          <w:iCs w:val="false"/>
          <w:sz w:val="28"/>
          <w:szCs w:val="28"/>
          <w:lang w:val="en-US"/>
        </w:rPr>
        <w:t xml:space="preserve">m </w:t>
      </w:r>
      <w:r>
        <w:rPr>
          <w:rFonts w:hAnsi="Bookman Old Style"/>
          <w:i w:val="false"/>
          <w:iCs w:val="false"/>
          <w:sz w:val="28"/>
          <w:szCs w:val="28"/>
          <w:lang w:val="en-US"/>
        </w:rPr>
        <w:t xml:space="preserve">důkazem jeho Vzkříšení. </w:t>
      </w:r>
      <w:r>
        <w:rPr>
          <w:rFonts w:ascii="Bookman Old Style" w:hAnsi="Bookman Old Style"/>
          <w:sz w:val="28"/>
          <w:szCs w:val="28"/>
        </w:rPr>
        <w:t>Amen</w:t>
      </w:r>
    </w:p>
    <w:sectPr>
      <w:pgSz w:w="11906" w:h="16838" w:orient="portrait" w:code="9"/>
      <w:pgMar w:top="397" w:right="397" w:bottom="397" w:left="39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12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12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000020204"/>
    <w:charset w:val="12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0030204"/>
    <w:charset w:val="12"/>
    <w:family w:val="swiss"/>
    <w:pitch w:val="variable"/>
    <w:sig w:usb0="E00002FF" w:usb1="4000ACFF" w:usb2="00000001" w:usb3="00000000" w:csb0="0000019F" w:csb1="00000000"/>
  </w:font>
  <w:font w:name="Cambria Math">
    <w:altName w:val="Cambria Math"/>
    <w:panose1 w:val="02040503050000030204"/>
    <w:charset w:val="12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09"/>
  <w:bookFoldPrintingSheets w:val="0"/>
  <w:drawingGridHorizontalSpacing w:val="110"/>
  <w:drawingGridVerticalSpacing w:val="180"/>
  <w:displayHorizontalDrawingGridEvery w:val="2"/>
  <w:displayVerticalDrawingGridEvery w:val="2"/>
  <w:drawingGridHorizontalOrigin w:val="397"/>
  <w:drawingGridVerticalOrigin w:val="397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pPr>
      <w:jc w:val="center"/>
    </w:pPr>
    <w:rPr>
      <w:sz w:val="22"/>
      <w:szCs w:val="22"/>
      <w:lang w:val="cs-CZ" w:bidi="ar-SA" w:eastAsia="en-US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Words>1515</Words>
  <Pages>2</Pages>
  <Characters>7465</Characters>
  <Application>WPS Office</Application>
  <DocSecurity>0</DocSecurity>
  <Paragraphs>16</Paragraphs>
  <ScaleCrop>false</ScaleCrop>
  <LinksUpToDate>false</LinksUpToDate>
  <CharactersWithSpaces>8983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2019-04-29T11:04:59Z</dcterms:created>
  <dc:creator>kancelar_sboru</dc:creator>
  <lastModifiedBy>SM-A530F</lastModifiedBy>
  <lastPrinted>2015-04-10T12:00:00Z</lastPrinted>
  <dcterms:modified xsi:type="dcterms:W3CDTF">2019-05-02T14:42:29Z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