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pacing w:after="0"/>
        <w:ind w:firstLine="357"/>
        <w:jc w:val="center"/>
        <w:rPr>
          <w:rFonts w:ascii="Bookman Old Style" w:hAnsi="Bookman Old Style"/>
          <w:b/>
          <w:sz w:val="32"/>
          <w:szCs w:val="32"/>
        </w:rPr>
      </w:pPr>
      <w:r>
        <w:rPr>
          <w:rFonts w:ascii="Bookman Old Style" w:hAnsi="Bookman Old Style"/>
          <w:b/>
          <w:sz w:val="32"/>
          <w:szCs w:val="32"/>
        </w:rPr>
        <w:t xml:space="preserve">OBNOVA SMLOUVY </w:t>
      </w:r>
      <w:r>
        <w:rPr>
          <w:rFonts w:ascii="Bookman Old Style" w:hAnsi="Bookman Old Style"/>
          <w:sz w:val="32"/>
          <w:szCs w:val="32"/>
        </w:rPr>
        <w:t>(vztahu)</w:t>
      </w:r>
      <w:r>
        <w:rPr>
          <w:rFonts w:ascii="Bookman Old Style" w:hAnsi="Bookman Old Style"/>
          <w:sz w:val="32"/>
          <w:szCs w:val="32"/>
        </w:rPr>
        <w:t xml:space="preserve"> </w:t>
      </w:r>
      <w:r>
        <w:rPr>
          <w:rFonts w:ascii="Bookman Old Style" w:hAnsi="Bookman Old Style"/>
          <w:b/>
          <w:sz w:val="32"/>
          <w:szCs w:val="32"/>
        </w:rPr>
        <w:t>S BOHEM</w:t>
      </w:r>
    </w:p>
    <w:p>
      <w:pPr>
        <w:pStyle w:val="style0"/>
        <w:spacing w:before="0" w:after="160"/>
        <w:jc w:val="center"/>
        <w:rPr>
          <w:rFonts w:ascii="Bookman Old Style" w:hAnsi="Bookman Old Style"/>
          <w:b w:val="false"/>
          <w:bCs w:val="false"/>
          <w:i/>
          <w:iCs/>
          <w:sz w:val="32"/>
          <w:szCs w:val="32"/>
        </w:rPr>
      </w:pPr>
      <w:r>
        <w:rPr>
          <w:rFonts w:hAnsi="Bookman Old Style"/>
          <w:b w:val="false"/>
          <w:bCs w:val="false"/>
          <w:i/>
          <w:iCs/>
          <w:sz w:val="32"/>
          <w:szCs w:val="32"/>
          <w:lang w:val="en-US"/>
        </w:rPr>
        <w:t xml:space="preserve">5. Postní </w:t>
      </w:r>
      <w:r>
        <w:rPr>
          <w:rFonts w:hAnsi="Bookman Old Style"/>
          <w:b w:val="false"/>
          <w:bCs w:val="false"/>
          <w:i/>
          <w:iCs/>
          <w:sz w:val="32"/>
          <w:szCs w:val="32"/>
          <w:lang w:val="en-US"/>
        </w:rPr>
        <w:t>neděle</w:t>
      </w:r>
      <w:r>
        <w:rPr>
          <w:rFonts w:hAnsi="Bookman Old Style"/>
          <w:b w:val="false"/>
          <w:bCs w:val="false"/>
          <w:i/>
          <w:iCs/>
          <w:sz w:val="32"/>
          <w:szCs w:val="32"/>
          <w:lang w:val="en-US"/>
        </w:rPr>
        <w:t xml:space="preserve"> -</w:t>
      </w:r>
      <w:r>
        <w:rPr>
          <w:rFonts w:hAnsi="Bookman Old Style"/>
          <w:b w:val="false"/>
          <w:bCs w:val="false"/>
          <w:i/>
          <w:iCs/>
          <w:sz w:val="32"/>
          <w:szCs w:val="32"/>
          <w:lang w:val="en-US"/>
        </w:rPr>
        <w:t>Judica me, Deus – Bože zjednej mi právo</w:t>
      </w:r>
    </w:p>
    <w:p>
      <w:pPr>
        <w:pStyle w:val="style0"/>
        <w:spacing w:after="160"/>
        <w:jc w:val="both"/>
        <w:rPr>
          <w:rFonts w:ascii="Bookman Old Style" w:hAnsi="Bookman Old Style"/>
          <w:sz w:val="32"/>
          <w:szCs w:val="32"/>
        </w:rPr>
      </w:pPr>
      <w:r>
        <w:rPr>
          <w:rFonts w:ascii="Bookman Old Style" w:hAnsi="Bookman Old Style"/>
          <w:b/>
          <w:sz w:val="32"/>
          <w:szCs w:val="32"/>
        </w:rPr>
        <w:t>Introit</w:t>
      </w:r>
      <w:r>
        <w:rPr>
          <w:rFonts w:ascii="Bookman Old Style" w:hAnsi="Bookman Old Style"/>
          <w:sz w:val="32"/>
          <w:szCs w:val="32"/>
        </w:rPr>
        <w:t xml:space="preserve">: </w:t>
      </w:r>
      <w:r>
        <w:rPr>
          <w:rFonts w:hAnsi="Bookman Old Style"/>
          <w:sz w:val="32"/>
          <w:szCs w:val="32"/>
          <w:lang w:val="en-US"/>
        </w:rPr>
        <w:t>Ž</w:t>
      </w:r>
      <w:r>
        <w:rPr>
          <w:rFonts w:hAnsi="Bookman Old Style"/>
          <w:sz w:val="32"/>
          <w:szCs w:val="32"/>
          <w:lang w:val="en-US"/>
        </w:rPr>
        <w:t xml:space="preserve"> 43</w:t>
      </w:r>
      <w:r>
        <w:rPr>
          <w:rFonts w:hAnsi="Bookman Old Style"/>
          <w:sz w:val="32"/>
          <w:szCs w:val="32"/>
          <w:lang w:val="en-US"/>
        </w:rPr>
        <w:t>:</w:t>
      </w:r>
      <w:r>
        <w:rPr>
          <w:rFonts w:hAnsi="Bookman Old Style"/>
          <w:sz w:val="32"/>
          <w:szCs w:val="32"/>
          <w:lang w:val="en-US"/>
        </w:rPr>
        <w:t>1</w:t>
      </w:r>
      <w:r>
        <w:rPr>
          <w:rFonts w:hAnsi="Bookman Old Style"/>
          <w:sz w:val="32"/>
          <w:szCs w:val="32"/>
          <w:lang w:val="en-US"/>
        </w:rPr>
        <w:t xml:space="preserve"> </w:t>
      </w:r>
      <w:r>
        <w:rPr>
          <w:rFonts w:hAnsi="Bookman Old Style"/>
          <w:sz w:val="32"/>
          <w:szCs w:val="32"/>
          <w:lang w:val="en-US"/>
        </w:rPr>
        <w:t>Bože, zjednej mi právo a ujmi se mé pře</w:t>
      </w:r>
      <w:r>
        <w:rPr>
          <w:rFonts w:hAnsi="Bookman Old Style"/>
          <w:sz w:val="32"/>
          <w:szCs w:val="32"/>
          <w:lang w:val="en-US"/>
        </w:rPr>
        <w:t xml:space="preserve"> ...</w:t>
      </w:r>
    </w:p>
    <w:p>
      <w:pPr>
        <w:pStyle w:val="style0"/>
        <w:spacing w:after="160"/>
        <w:jc w:val="both"/>
        <w:rPr>
          <w:rFonts w:ascii="Bookman Old Style" w:hAnsi="Bookman Old Style"/>
          <w:sz w:val="32"/>
          <w:szCs w:val="32"/>
        </w:rPr>
      </w:pPr>
      <w:r>
        <w:rPr>
          <w:rFonts w:ascii="Bookman Old Style" w:hAnsi="Bookman Old Style"/>
          <w:b/>
          <w:sz w:val="32"/>
          <w:szCs w:val="32"/>
        </w:rPr>
        <w:t>Text kázání:</w:t>
      </w:r>
      <w:r>
        <w:rPr>
          <w:rFonts w:ascii="Bookman Old Style" w:hAnsi="Bookman Old Style"/>
          <w:sz w:val="32"/>
          <w:szCs w:val="32"/>
        </w:rPr>
        <w:t xml:space="preserve"> </w:t>
      </w:r>
      <w:r>
        <w:rPr>
          <w:rFonts w:ascii="Bookman Old Style" w:hAnsi="Bookman Old Style"/>
          <w:sz w:val="32"/>
          <w:szCs w:val="32"/>
        </w:rPr>
        <w:t>J8</w:t>
      </w:r>
      <w:r>
        <w:rPr>
          <w:rFonts w:hAnsi="Bookman Old Style"/>
          <w:sz w:val="32"/>
          <w:szCs w:val="32"/>
          <w:lang w:val="en-US"/>
        </w:rPr>
        <w:t>:</w:t>
      </w:r>
      <w:r>
        <w:rPr>
          <w:rFonts w:ascii="Bookman Old Style" w:hAnsi="Bookman Old Style"/>
          <w:sz w:val="32"/>
          <w:szCs w:val="32"/>
        </w:rPr>
        <w:t xml:space="preserve">1-12 </w:t>
      </w:r>
      <w:r>
        <w:rPr>
          <w:rFonts w:ascii="Bookman Old Style" w:hAnsi="Bookman Old Style"/>
          <w:i/>
          <w:sz w:val="32"/>
          <w:szCs w:val="32"/>
        </w:rPr>
        <w:t>Ježíš a cizoložnice</w:t>
      </w:r>
      <w:r>
        <w:rPr>
          <w:rFonts w:hAnsi="Bookman Old Style"/>
          <w:i/>
          <w:sz w:val="32"/>
          <w:szCs w:val="32"/>
          <w:lang w:val="en-US"/>
        </w:rPr>
        <w:t xml:space="preserve"> </w:t>
      </w:r>
      <w:r>
        <w:rPr>
          <w:rFonts w:hAnsi="Bookman Old Style"/>
          <w:i/>
          <w:sz w:val="32"/>
          <w:szCs w:val="32"/>
          <w:lang w:val="en-US"/>
        </w:rPr>
        <w:t>(p</w:t>
      </w:r>
      <w:r>
        <w:rPr>
          <w:rFonts w:hAnsi="Bookman Old Style"/>
          <w:i/>
          <w:iCs/>
          <w:sz w:val="32"/>
          <w:szCs w:val="32"/>
          <w:lang w:val="en-US"/>
        </w:rPr>
        <w:t xml:space="preserve">řečíst </w:t>
      </w:r>
      <w:r>
        <w:rPr>
          <w:rFonts w:hAnsi="Bookman Old Style"/>
          <w:i/>
          <w:iCs/>
          <w:sz w:val="32"/>
          <w:szCs w:val="32"/>
          <w:lang w:val="en-US"/>
        </w:rPr>
        <w:t xml:space="preserve">až v </w:t>
      </w:r>
      <w:r>
        <w:rPr>
          <w:rFonts w:hAnsi="Bookman Old Style"/>
          <w:i/>
          <w:iCs/>
          <w:sz w:val="32"/>
          <w:szCs w:val="32"/>
          <w:lang w:val="en-US"/>
        </w:rPr>
        <w:t xml:space="preserve">průběhu </w:t>
      </w:r>
      <w:r>
        <w:rPr>
          <w:rFonts w:hAnsi="Bookman Old Style"/>
          <w:i/>
          <w:iCs/>
          <w:sz w:val="32"/>
          <w:szCs w:val="32"/>
          <w:lang w:val="en-US"/>
        </w:rPr>
        <w:t>kázání</w:t>
      </w:r>
      <w:r>
        <w:rPr>
          <w:rFonts w:hAnsi="Bookman Old Style"/>
          <w:i/>
          <w:iCs/>
          <w:sz w:val="32"/>
          <w:szCs w:val="32"/>
          <w:lang w:val="en-US"/>
        </w:rPr>
        <w:t>)</w:t>
      </w:r>
    </w:p>
    <w:p>
      <w:pPr>
        <w:pStyle w:val="style0"/>
        <w:jc w:val="both"/>
        <w:rPr>
          <w:rFonts w:hAnsi="Bookman Old Style"/>
          <w:i w:val="false"/>
          <w:iCs w:val="false"/>
          <w:sz w:val="32"/>
          <w:szCs w:val="32"/>
          <w:lang w:val="en-US"/>
        </w:rPr>
      </w:pPr>
      <w:r>
        <w:rPr>
          <w:rFonts w:hAnsi="Bookman Old Style"/>
          <w:sz w:val="32"/>
          <w:szCs w:val="32"/>
          <w:lang w:val="en-US"/>
        </w:rPr>
        <w:t>Pros</w:t>
      </w:r>
      <w:r>
        <w:rPr>
          <w:rFonts w:hAnsi="Bookman Old Style"/>
          <w:sz w:val="32"/>
          <w:szCs w:val="32"/>
          <w:lang w:val="en-US"/>
        </w:rPr>
        <w:t xml:space="preserve">ba </w:t>
      </w:r>
      <w:r>
        <w:rPr>
          <w:rFonts w:hAnsi="Bookman Old Style"/>
          <w:sz w:val="32"/>
          <w:szCs w:val="32"/>
          <w:lang w:val="en-US"/>
        </w:rPr>
        <w:t xml:space="preserve">dnešní </w:t>
      </w:r>
      <w:r>
        <w:rPr>
          <w:rFonts w:hAnsi="Bookman Old Style"/>
          <w:sz w:val="32"/>
          <w:szCs w:val="32"/>
          <w:lang w:val="en-US"/>
        </w:rPr>
        <w:t xml:space="preserve">páté </w:t>
      </w:r>
      <w:r>
        <w:rPr>
          <w:rFonts w:hAnsi="Bookman Old Style"/>
          <w:sz w:val="32"/>
          <w:szCs w:val="32"/>
          <w:lang w:val="en-US"/>
        </w:rPr>
        <w:t xml:space="preserve">postní </w:t>
      </w:r>
      <w:r>
        <w:rPr>
          <w:rFonts w:hAnsi="Bookman Old Style"/>
          <w:sz w:val="32"/>
          <w:szCs w:val="32"/>
          <w:lang w:val="en-US"/>
        </w:rPr>
        <w:t xml:space="preserve">neděle je prosbou o </w:t>
      </w:r>
      <w:r>
        <w:rPr>
          <w:rFonts w:hAnsi="Bookman Old Style"/>
          <w:sz w:val="32"/>
          <w:szCs w:val="32"/>
          <w:lang w:val="en-US"/>
        </w:rPr>
        <w:t xml:space="preserve">zjednání </w:t>
      </w:r>
      <w:r>
        <w:rPr>
          <w:rFonts w:hAnsi="Bookman Old Style"/>
          <w:sz w:val="32"/>
          <w:szCs w:val="32"/>
          <w:lang w:val="en-US"/>
        </w:rPr>
        <w:t>práva</w:t>
      </w:r>
      <w:r>
        <w:rPr>
          <w:rFonts w:hAnsi="Bookman Old Style"/>
          <w:sz w:val="32"/>
          <w:szCs w:val="32"/>
          <w:lang w:val="en-US"/>
        </w:rPr>
        <w:t xml:space="preserve">. My v </w:t>
      </w:r>
      <w:r>
        <w:rPr>
          <w:rFonts w:hAnsi="Bookman Old Style"/>
          <w:sz w:val="32"/>
          <w:szCs w:val="32"/>
          <w:lang w:val="en-US"/>
        </w:rPr>
        <w:t xml:space="preserve">češtině </w:t>
      </w:r>
      <w:r>
        <w:rPr>
          <w:rFonts w:hAnsi="Bookman Old Style"/>
          <w:sz w:val="32"/>
          <w:szCs w:val="32"/>
          <w:lang w:val="en-US"/>
        </w:rPr>
        <w:t xml:space="preserve">nemáme </w:t>
      </w:r>
      <w:r>
        <w:rPr>
          <w:rFonts w:hAnsi="Bookman Old Style"/>
          <w:sz w:val="32"/>
          <w:szCs w:val="32"/>
          <w:lang w:val="en-US"/>
        </w:rPr>
        <w:t xml:space="preserve">adekvátní </w:t>
      </w:r>
      <w:r>
        <w:rPr>
          <w:rFonts w:hAnsi="Bookman Old Style"/>
          <w:sz w:val="32"/>
          <w:szCs w:val="32"/>
          <w:lang w:val="en-US"/>
        </w:rPr>
        <w:t xml:space="preserve">překladové </w:t>
      </w:r>
      <w:r>
        <w:rPr>
          <w:rFonts w:hAnsi="Bookman Old Style"/>
          <w:sz w:val="32"/>
          <w:szCs w:val="32"/>
          <w:lang w:val="en-US"/>
        </w:rPr>
        <w:t>sloves</w:t>
      </w:r>
      <w:r>
        <w:rPr>
          <w:rFonts w:hAnsi="Bookman Old Style"/>
          <w:sz w:val="32"/>
          <w:szCs w:val="32"/>
          <w:lang w:val="en-US"/>
        </w:rPr>
        <w:t xml:space="preserve">o z </w:t>
      </w:r>
      <w:r>
        <w:rPr>
          <w:rFonts w:hAnsi="Bookman Old Style"/>
          <w:sz w:val="32"/>
          <w:szCs w:val="32"/>
          <w:lang w:val="en-US"/>
        </w:rPr>
        <w:t xml:space="preserve">latinského </w:t>
      </w:r>
      <w:r>
        <w:rPr>
          <w:rFonts w:hAnsi="Bookman Old Style"/>
          <w:i/>
          <w:iCs/>
          <w:sz w:val="32"/>
          <w:szCs w:val="32"/>
          <w:lang w:val="en-US"/>
        </w:rPr>
        <w:t>"Judica me"</w:t>
      </w:r>
      <w:r>
        <w:rPr>
          <w:rFonts w:hAnsi="Bookman Old Style"/>
          <w:i w:val="false"/>
          <w:iCs w:val="false"/>
          <w:sz w:val="32"/>
          <w:szCs w:val="32"/>
          <w:lang w:val="en-US"/>
        </w:rPr>
        <w:t xml:space="preserve"> </w:t>
      </w:r>
      <w:r>
        <w:rPr>
          <w:rFonts w:hAnsi="Bookman Old Style"/>
          <w:i w:val="false"/>
          <w:iCs w:val="false"/>
          <w:sz w:val="32"/>
          <w:szCs w:val="32"/>
          <w:lang w:val="en-US"/>
        </w:rPr>
        <w:t xml:space="preserve">(zprávni mě?) </w:t>
      </w:r>
      <w:r>
        <w:rPr>
          <w:rFonts w:hAnsi="Bookman Old Style"/>
          <w:i w:val="false"/>
          <w:iCs w:val="false"/>
          <w:sz w:val="32"/>
          <w:szCs w:val="32"/>
          <w:lang w:val="en-US"/>
        </w:rPr>
        <w:t xml:space="preserve">a proto </w:t>
      </w:r>
      <w:r>
        <w:rPr>
          <w:rFonts w:hAnsi="Bookman Old Style"/>
          <w:i w:val="false"/>
          <w:iCs w:val="false"/>
          <w:sz w:val="32"/>
          <w:szCs w:val="32"/>
          <w:lang w:val="en-US"/>
        </w:rPr>
        <w:t xml:space="preserve">vkládáme </w:t>
      </w:r>
      <w:r>
        <w:rPr>
          <w:rFonts w:hAnsi="Bookman Old Style"/>
          <w:i w:val="false"/>
          <w:iCs w:val="false"/>
          <w:sz w:val="32"/>
          <w:szCs w:val="32"/>
          <w:lang w:val="en-US"/>
        </w:rPr>
        <w:t xml:space="preserve">pomocné </w:t>
      </w:r>
      <w:r>
        <w:rPr>
          <w:rFonts w:hAnsi="Bookman Old Style"/>
          <w:i/>
          <w:iCs/>
          <w:sz w:val="32"/>
          <w:szCs w:val="32"/>
          <w:lang w:val="en-US"/>
        </w:rPr>
        <w:t>"z</w:t>
      </w:r>
      <w:r>
        <w:rPr>
          <w:rFonts w:hAnsi="Bookman Old Style"/>
          <w:i/>
          <w:iCs/>
          <w:sz w:val="32"/>
          <w:szCs w:val="32"/>
          <w:lang w:val="en-US"/>
        </w:rPr>
        <w:t>jednej</w:t>
      </w:r>
      <w:r>
        <w:rPr>
          <w:rFonts w:hAnsi="Bookman Old Style"/>
          <w:i/>
          <w:iCs/>
          <w:sz w:val="32"/>
          <w:szCs w:val="32"/>
          <w:lang w:val="en-US"/>
        </w:rPr>
        <w:t>"</w:t>
      </w:r>
      <w:r>
        <w:rPr>
          <w:rFonts w:hAnsi="Bookman Old Style"/>
          <w:i/>
          <w:iCs/>
          <w:sz w:val="32"/>
          <w:szCs w:val="32"/>
          <w:lang w:val="en-US"/>
        </w:rPr>
        <w:t xml:space="preserve"> </w:t>
      </w:r>
      <w:r>
        <w:rPr>
          <w:rFonts w:hAnsi="Bookman Old Style"/>
          <w:i w:val="false"/>
          <w:iCs w:val="false"/>
          <w:sz w:val="32"/>
          <w:szCs w:val="32"/>
          <w:lang w:val="en-US"/>
        </w:rPr>
        <w:t xml:space="preserve">mně </w:t>
      </w:r>
      <w:r>
        <w:rPr>
          <w:rFonts w:hAnsi="Bookman Old Style"/>
          <w:i w:val="false"/>
          <w:iCs w:val="false"/>
          <w:sz w:val="32"/>
          <w:szCs w:val="32"/>
          <w:lang w:val="en-US"/>
        </w:rPr>
        <w:t>právo</w:t>
      </w:r>
      <w:r>
        <w:rPr>
          <w:rFonts w:hAnsi="Bookman Old Style"/>
          <w:i w:val="false"/>
          <w:iCs w:val="false"/>
          <w:sz w:val="32"/>
          <w:szCs w:val="32"/>
          <w:lang w:val="en-US"/>
        </w:rPr>
        <w:t xml:space="preserve"> Bože</w:t>
      </w:r>
      <w:r>
        <w:rPr>
          <w:rFonts w:hAnsi="Bookman Old Style"/>
          <w:i w:val="false"/>
          <w:iCs w:val="false"/>
          <w:sz w:val="32"/>
          <w:szCs w:val="32"/>
          <w:lang w:val="en-US"/>
        </w:rPr>
        <w:t xml:space="preserve">. Chceme-li </w:t>
      </w:r>
      <w:r>
        <w:rPr>
          <w:rFonts w:hAnsi="Bookman Old Style"/>
          <w:i w:val="false"/>
          <w:iCs w:val="false"/>
          <w:sz w:val="32"/>
          <w:szCs w:val="32"/>
          <w:lang w:val="en-US"/>
        </w:rPr>
        <w:t xml:space="preserve">přemýšlet o </w:t>
      </w:r>
      <w:r>
        <w:rPr>
          <w:rFonts w:hAnsi="Bookman Old Style"/>
          <w:i w:val="false"/>
          <w:iCs w:val="false"/>
          <w:sz w:val="32"/>
          <w:szCs w:val="32"/>
          <w:lang w:val="en-US"/>
        </w:rPr>
        <w:t>Bož</w:t>
      </w:r>
      <w:r>
        <w:rPr>
          <w:rFonts w:hAnsi="Bookman Old Style"/>
          <w:i w:val="false"/>
          <w:iCs w:val="false"/>
          <w:sz w:val="32"/>
          <w:szCs w:val="32"/>
          <w:lang w:val="en-US"/>
        </w:rPr>
        <w:t xml:space="preserve">ím </w:t>
      </w:r>
      <w:r>
        <w:rPr>
          <w:rFonts w:hAnsi="Bookman Old Style"/>
          <w:i w:val="false"/>
          <w:iCs w:val="false"/>
          <w:sz w:val="32"/>
          <w:szCs w:val="32"/>
          <w:lang w:val="en-US"/>
        </w:rPr>
        <w:t>soudu</w:t>
      </w:r>
      <w:r>
        <w:rPr>
          <w:rFonts w:hAnsi="Bookman Old Style"/>
          <w:i w:val="false"/>
          <w:iCs w:val="false"/>
          <w:sz w:val="32"/>
          <w:szCs w:val="32"/>
          <w:lang w:val="en-US"/>
        </w:rPr>
        <w:t>,</w:t>
      </w:r>
      <w:r>
        <w:rPr>
          <w:rFonts w:hAnsi="Bookman Old Style"/>
          <w:i w:val="false"/>
          <w:iCs w:val="false"/>
          <w:sz w:val="32"/>
          <w:szCs w:val="32"/>
          <w:lang w:val="en-US"/>
        </w:rPr>
        <w:t xml:space="preserve"> </w:t>
      </w:r>
      <w:r>
        <w:rPr>
          <w:rFonts w:hAnsi="Bookman Old Style"/>
          <w:i w:val="false"/>
          <w:iCs w:val="false"/>
          <w:sz w:val="32"/>
          <w:szCs w:val="32"/>
          <w:lang w:val="en-US"/>
        </w:rPr>
        <w:t>spravedlivém rozsudku a právu</w:t>
      </w:r>
      <w:r>
        <w:rPr>
          <w:rFonts w:hAnsi="Bookman Old Style"/>
          <w:i w:val="false"/>
          <w:iCs w:val="false"/>
          <w:sz w:val="32"/>
          <w:szCs w:val="32"/>
          <w:lang w:val="en-US"/>
        </w:rPr>
        <w:t xml:space="preserve">, tedy o </w:t>
      </w:r>
      <w:r>
        <w:rPr>
          <w:rFonts w:hAnsi="Bookman Old Style"/>
          <w:i w:val="false"/>
          <w:iCs w:val="false"/>
          <w:sz w:val="32"/>
          <w:szCs w:val="32"/>
          <w:lang w:val="en-US"/>
        </w:rPr>
        <w:t xml:space="preserve">dnešní </w:t>
      </w:r>
      <w:r>
        <w:rPr>
          <w:rFonts w:hAnsi="Bookman Old Style"/>
          <w:i w:val="false"/>
          <w:iCs w:val="false"/>
          <w:sz w:val="32"/>
          <w:szCs w:val="32"/>
          <w:lang w:val="en-US"/>
        </w:rPr>
        <w:t>neděli</w:t>
      </w:r>
      <w:r>
        <w:rPr>
          <w:rFonts w:hAnsi="Bookman Old Style"/>
          <w:i w:val="false"/>
          <w:iCs w:val="false"/>
          <w:sz w:val="32"/>
          <w:szCs w:val="32"/>
          <w:lang w:val="en-US"/>
        </w:rPr>
        <w:t xml:space="preserve"> - Judica me, Deus -</w:t>
      </w:r>
      <w:r>
        <w:rPr>
          <w:rFonts w:hAnsi="Bookman Old Style"/>
          <w:i w:val="false"/>
          <w:iCs w:val="false"/>
          <w:sz w:val="32"/>
          <w:szCs w:val="32"/>
          <w:lang w:val="en-US"/>
        </w:rPr>
        <w:t xml:space="preserve"> </w:t>
      </w:r>
      <w:r>
        <w:rPr>
          <w:rFonts w:hAnsi="Bookman Old Style"/>
          <w:i w:val="false"/>
          <w:iCs w:val="false"/>
          <w:sz w:val="32"/>
          <w:szCs w:val="32"/>
          <w:lang w:val="en-US"/>
        </w:rPr>
        <w:t>otevř</w:t>
      </w:r>
      <w:r>
        <w:rPr>
          <w:rFonts w:hAnsi="Bookman Old Style"/>
          <w:i w:val="false"/>
          <w:iCs w:val="false"/>
          <w:sz w:val="32"/>
          <w:szCs w:val="32"/>
          <w:lang w:val="en-US"/>
        </w:rPr>
        <w:t xml:space="preserve">me text v </w:t>
      </w:r>
      <w:r>
        <w:rPr>
          <w:rFonts w:hAnsi="Bookman Old Style"/>
          <w:i w:val="false"/>
          <w:iCs w:val="false"/>
          <w:sz w:val="32"/>
          <w:szCs w:val="32"/>
          <w:lang w:val="en-US"/>
        </w:rPr>
        <w:t xml:space="preserve">němž </w:t>
      </w:r>
      <w:r>
        <w:rPr>
          <w:rFonts w:hAnsi="Bookman Old Style"/>
          <w:i w:val="false"/>
          <w:iCs w:val="false"/>
          <w:sz w:val="32"/>
          <w:szCs w:val="32"/>
          <w:lang w:val="en-US"/>
        </w:rPr>
        <w:t xml:space="preserve">všem </w:t>
      </w:r>
      <w:r>
        <w:rPr>
          <w:rFonts w:hAnsi="Bookman Old Style"/>
          <w:i w:val="false"/>
          <w:iCs w:val="false"/>
          <w:sz w:val="32"/>
          <w:szCs w:val="32"/>
          <w:lang w:val="en-US"/>
        </w:rPr>
        <w:t>shromážděným</w:t>
      </w:r>
      <w:r>
        <w:rPr>
          <w:rFonts w:hAnsi="Bookman Old Style"/>
          <w:i w:val="false"/>
          <w:iCs w:val="false"/>
          <w:sz w:val="32"/>
          <w:szCs w:val="32"/>
          <w:lang w:val="en-US"/>
        </w:rPr>
        <w:t xml:space="preserve"> lidem</w:t>
      </w:r>
      <w:r>
        <w:rPr>
          <w:rFonts w:hAnsi="Bookman Old Style"/>
          <w:i w:val="false"/>
          <w:iCs w:val="false"/>
          <w:sz w:val="32"/>
          <w:szCs w:val="32"/>
          <w:lang w:val="en-US"/>
        </w:rPr>
        <w:t xml:space="preserve"> bylo </w:t>
      </w:r>
      <w:r>
        <w:rPr>
          <w:rFonts w:hAnsi="Bookman Old Style"/>
          <w:i w:val="false"/>
          <w:iCs w:val="false"/>
          <w:sz w:val="32"/>
          <w:szCs w:val="32"/>
          <w:lang w:val="en-US"/>
        </w:rPr>
        <w:t xml:space="preserve">právo </w:t>
      </w:r>
      <w:r>
        <w:rPr>
          <w:rFonts w:hAnsi="Bookman Old Style"/>
          <w:i w:val="false"/>
          <w:iCs w:val="false"/>
          <w:sz w:val="32"/>
          <w:szCs w:val="32"/>
          <w:lang w:val="en-US"/>
        </w:rPr>
        <w:t>jasn</w:t>
      </w:r>
      <w:r>
        <w:rPr>
          <w:rFonts w:hAnsi="Bookman Old Style"/>
          <w:i w:val="false"/>
          <w:iCs w:val="false"/>
          <w:sz w:val="32"/>
          <w:szCs w:val="32"/>
          <w:lang w:val="en-US"/>
        </w:rPr>
        <w:t>é</w:t>
      </w:r>
      <w:r>
        <w:rPr>
          <w:rFonts w:hAnsi="Bookman Old Style"/>
          <w:i w:val="false"/>
          <w:iCs w:val="false"/>
          <w:sz w:val="32"/>
          <w:szCs w:val="32"/>
          <w:lang w:val="en-US"/>
        </w:rPr>
        <w:t xml:space="preserve">. A </w:t>
      </w:r>
      <w:r>
        <w:rPr>
          <w:rFonts w:hAnsi="Bookman Old Style"/>
          <w:i w:val="false"/>
          <w:iCs w:val="false"/>
          <w:sz w:val="32"/>
          <w:szCs w:val="32"/>
          <w:lang w:val="en-US"/>
        </w:rPr>
        <w:t xml:space="preserve">během </w:t>
      </w:r>
      <w:r>
        <w:rPr>
          <w:rFonts w:hAnsi="Bookman Old Style"/>
          <w:i w:val="false"/>
          <w:iCs w:val="false"/>
          <w:sz w:val="32"/>
          <w:szCs w:val="32"/>
          <w:lang w:val="en-US"/>
        </w:rPr>
        <w:t>chvíle</w:t>
      </w:r>
      <w:r>
        <w:rPr>
          <w:rFonts w:hAnsi="Bookman Old Style"/>
          <w:i w:val="false"/>
          <w:iCs w:val="false"/>
          <w:sz w:val="32"/>
          <w:szCs w:val="32"/>
          <w:lang w:val="en-US"/>
        </w:rPr>
        <w:t xml:space="preserve"> v </w:t>
      </w:r>
      <w:r>
        <w:rPr>
          <w:rFonts w:hAnsi="Bookman Old Style"/>
          <w:i w:val="false"/>
          <w:iCs w:val="false"/>
          <w:sz w:val="32"/>
          <w:szCs w:val="32"/>
          <w:lang w:val="en-US"/>
        </w:rPr>
        <w:t xml:space="preserve">Ježíšově </w:t>
      </w:r>
      <w:r>
        <w:rPr>
          <w:rFonts w:hAnsi="Bookman Old Style"/>
          <w:i w:val="false"/>
          <w:iCs w:val="false"/>
          <w:sz w:val="32"/>
          <w:szCs w:val="32"/>
          <w:lang w:val="en-US"/>
        </w:rPr>
        <w:t>blízkost</w:t>
      </w:r>
      <w:r>
        <w:rPr>
          <w:rFonts w:hAnsi="Bookman Old Style"/>
          <w:i w:val="false"/>
          <w:iCs w:val="false"/>
          <w:sz w:val="32"/>
          <w:szCs w:val="32"/>
          <w:lang w:val="en-US"/>
        </w:rPr>
        <w:t>i</w:t>
      </w:r>
      <w:r>
        <w:rPr>
          <w:rFonts w:hAnsi="Bookman Old Style"/>
          <w:i w:val="false"/>
          <w:iCs w:val="false"/>
          <w:sz w:val="32"/>
          <w:szCs w:val="32"/>
          <w:lang w:val="en-US"/>
        </w:rPr>
        <w:t xml:space="preserve"> jim to </w:t>
      </w:r>
      <w:r>
        <w:rPr>
          <w:rFonts w:hAnsi="Bookman Old Style"/>
          <w:i w:val="false"/>
          <w:iCs w:val="false"/>
          <w:sz w:val="32"/>
          <w:szCs w:val="32"/>
          <w:lang w:val="en-US"/>
        </w:rPr>
        <w:t>j</w:t>
      </w:r>
      <w:r>
        <w:rPr>
          <w:rFonts w:hAnsi="Bookman Old Style"/>
          <w:i w:val="false"/>
          <w:iCs w:val="false"/>
          <w:sz w:val="32"/>
          <w:szCs w:val="32"/>
          <w:lang w:val="en-US"/>
        </w:rPr>
        <w:t xml:space="preserve">asné </w:t>
      </w:r>
      <w:r>
        <w:rPr>
          <w:rFonts w:hAnsi="Bookman Old Style"/>
          <w:i w:val="false"/>
          <w:iCs w:val="false"/>
          <w:sz w:val="32"/>
          <w:szCs w:val="32"/>
          <w:lang w:val="en-US"/>
        </w:rPr>
        <w:t xml:space="preserve">přestalo </w:t>
      </w:r>
      <w:r>
        <w:rPr>
          <w:rFonts w:hAnsi="Bookman Old Style"/>
          <w:i w:val="false"/>
          <w:iCs w:val="false"/>
          <w:sz w:val="32"/>
          <w:szCs w:val="32"/>
          <w:lang w:val="en-US"/>
        </w:rPr>
        <w:t>být</w:t>
      </w:r>
      <w:r>
        <w:rPr>
          <w:rFonts w:hAnsi="Bookman Old Style"/>
          <w:i w:val="false"/>
          <w:iCs w:val="false"/>
          <w:sz w:val="32"/>
          <w:szCs w:val="32"/>
          <w:lang w:val="en-US"/>
        </w:rPr>
        <w:t xml:space="preserve">. </w:t>
      </w:r>
      <w:r>
        <w:rPr>
          <w:rFonts w:hAnsi="Bookman Old Style"/>
          <w:i w:val="false"/>
          <w:iCs w:val="false"/>
          <w:sz w:val="32"/>
          <w:szCs w:val="32"/>
          <w:lang w:val="en-US"/>
        </w:rPr>
        <w:t xml:space="preserve">Boží </w:t>
      </w:r>
      <w:r>
        <w:rPr>
          <w:rFonts w:hAnsi="Bookman Old Style"/>
          <w:i w:val="false"/>
          <w:iCs w:val="false"/>
          <w:sz w:val="32"/>
          <w:szCs w:val="32"/>
          <w:lang w:val="en-US"/>
        </w:rPr>
        <w:t xml:space="preserve">právo </w:t>
      </w:r>
      <w:r>
        <w:rPr>
          <w:rFonts w:hAnsi="Bookman Old Style"/>
          <w:i w:val="false"/>
          <w:iCs w:val="false"/>
          <w:sz w:val="32"/>
          <w:szCs w:val="32"/>
          <w:lang w:val="en-US"/>
        </w:rPr>
        <w:t>pře</w:t>
      </w:r>
      <w:r>
        <w:rPr>
          <w:rFonts w:hAnsi="Bookman Old Style"/>
          <w:i w:val="false"/>
          <w:iCs w:val="false"/>
          <w:sz w:val="32"/>
          <w:szCs w:val="32"/>
          <w:lang w:val="en-US"/>
        </w:rPr>
        <w:t>výšilo</w:t>
      </w:r>
      <w:r>
        <w:rPr>
          <w:rFonts w:hAnsi="Bookman Old Style"/>
          <w:i w:val="false"/>
          <w:iCs w:val="false"/>
          <w:sz w:val="32"/>
          <w:szCs w:val="32"/>
          <w:lang w:val="en-US"/>
        </w:rPr>
        <w:t xml:space="preserve"> </w:t>
      </w:r>
      <w:r>
        <w:rPr>
          <w:rFonts w:hAnsi="Bookman Old Style"/>
          <w:i w:val="false"/>
          <w:iCs w:val="false"/>
          <w:sz w:val="32"/>
          <w:szCs w:val="32"/>
          <w:lang w:val="en-US"/>
        </w:rPr>
        <w:t xml:space="preserve">právo </w:t>
      </w:r>
      <w:r>
        <w:rPr>
          <w:rFonts w:hAnsi="Bookman Old Style"/>
          <w:i w:val="false"/>
          <w:iCs w:val="false"/>
          <w:sz w:val="32"/>
          <w:szCs w:val="32"/>
          <w:lang w:val="en-US"/>
        </w:rPr>
        <w:t>lidské</w:t>
      </w:r>
      <w:r>
        <w:rPr>
          <w:rFonts w:hAnsi="Bookman Old Style"/>
          <w:i w:val="false"/>
          <w:iCs w:val="false"/>
          <w:sz w:val="32"/>
          <w:szCs w:val="32"/>
          <w:lang w:val="en-US"/>
        </w:rPr>
        <w:t xml:space="preserve">. </w:t>
      </w:r>
    </w:p>
    <w:p>
      <w:pPr>
        <w:pStyle w:val="style0"/>
        <w:jc w:val="both"/>
        <w:rPr>
          <w:rFonts w:ascii="Bookman Old Style" w:hAnsi="Bookman Old Style"/>
          <w:i w:val="false"/>
          <w:iCs w:val="false"/>
          <w:sz w:val="32"/>
          <w:szCs w:val="32"/>
        </w:rPr>
      </w:pPr>
    </w:p>
    <w:p>
      <w:pPr>
        <w:pStyle w:val="style0"/>
        <w:jc w:val="both"/>
        <w:rPr>
          <w:rFonts w:hAnsi="Bookman Old Style"/>
          <w:i w:val="false"/>
          <w:iCs w:val="false"/>
          <w:sz w:val="32"/>
          <w:szCs w:val="32"/>
          <w:lang w:val="en-US"/>
        </w:rPr>
      </w:pPr>
      <w:r>
        <w:rPr>
          <w:rFonts w:hAnsi="Bookman Old Style"/>
          <w:i w:val="false"/>
          <w:iCs w:val="false"/>
          <w:sz w:val="32"/>
          <w:szCs w:val="32"/>
          <w:lang w:val="en-US"/>
        </w:rPr>
        <w:t xml:space="preserve">To </w:t>
      </w:r>
      <w:r>
        <w:rPr>
          <w:rFonts w:hAnsi="Bookman Old Style"/>
          <w:i w:val="false"/>
          <w:iCs w:val="false"/>
          <w:sz w:val="32"/>
          <w:szCs w:val="32"/>
          <w:lang w:val="en-US"/>
        </w:rPr>
        <w:t>druhé</w:t>
      </w:r>
      <w:r>
        <w:rPr>
          <w:rFonts w:hAnsi="Bookman Old Style"/>
          <w:i w:val="false"/>
          <w:iCs w:val="false"/>
          <w:sz w:val="32"/>
          <w:szCs w:val="32"/>
          <w:lang w:val="en-US"/>
        </w:rPr>
        <w:t xml:space="preserve">, co chceme dnes </w:t>
      </w:r>
      <w:r>
        <w:rPr>
          <w:rFonts w:hAnsi="Bookman Old Style"/>
          <w:i w:val="false"/>
          <w:iCs w:val="false"/>
          <w:sz w:val="32"/>
          <w:szCs w:val="32"/>
          <w:lang w:val="en-US"/>
        </w:rPr>
        <w:t xml:space="preserve">udělat je </w:t>
      </w:r>
      <w:r>
        <w:rPr>
          <w:rFonts w:hAnsi="Bookman Old Style"/>
          <w:i w:val="false"/>
          <w:iCs w:val="false"/>
          <w:sz w:val="32"/>
          <w:szCs w:val="32"/>
          <w:lang w:val="en-US"/>
        </w:rPr>
        <w:t xml:space="preserve">přijímat </w:t>
      </w:r>
      <w:r>
        <w:rPr>
          <w:rFonts w:hAnsi="Bookman Old Style"/>
          <w:i w:val="false"/>
          <w:iCs w:val="false"/>
          <w:sz w:val="32"/>
          <w:szCs w:val="32"/>
          <w:lang w:val="en-US"/>
        </w:rPr>
        <w:t xml:space="preserve">chléb a </w:t>
      </w:r>
      <w:r>
        <w:rPr>
          <w:rFonts w:hAnsi="Bookman Old Style"/>
          <w:i w:val="false"/>
          <w:iCs w:val="false"/>
          <w:sz w:val="32"/>
          <w:szCs w:val="32"/>
          <w:lang w:val="en-US"/>
        </w:rPr>
        <w:t xml:space="preserve">víno </w:t>
      </w:r>
      <w:r>
        <w:rPr>
          <w:rFonts w:hAnsi="Bookman Old Style"/>
          <w:i/>
          <w:iCs/>
          <w:sz w:val="32"/>
          <w:szCs w:val="32"/>
          <w:lang w:val="en-US"/>
        </w:rPr>
        <w:t>(sub utraque specie)</w:t>
      </w:r>
      <w:r>
        <w:rPr>
          <w:rFonts w:hAnsi="Bookman Old Style"/>
          <w:i w:val="false"/>
          <w:iCs w:val="false"/>
          <w:sz w:val="32"/>
          <w:szCs w:val="32"/>
          <w:lang w:val="en-US"/>
        </w:rPr>
        <w:t xml:space="preserve"> a obnovit </w:t>
      </w:r>
      <w:r>
        <w:rPr>
          <w:rFonts w:hAnsi="Bookman Old Style"/>
          <w:i w:val="false"/>
          <w:iCs w:val="false"/>
          <w:sz w:val="32"/>
          <w:szCs w:val="32"/>
          <w:lang w:val="en-US"/>
        </w:rPr>
        <w:t>smlouvu s</w:t>
      </w:r>
      <w:r>
        <w:rPr>
          <w:rFonts w:hAnsi="Bookman Old Style"/>
          <w:i w:val="false"/>
          <w:iCs w:val="false"/>
          <w:sz w:val="32"/>
          <w:szCs w:val="32"/>
          <w:lang w:val="en-US"/>
        </w:rPr>
        <w:t xml:space="preserve"> Bohem. Chceme se znovu </w:t>
      </w:r>
      <w:r>
        <w:rPr>
          <w:rFonts w:hAnsi="Bookman Old Style"/>
          <w:i w:val="false"/>
          <w:iCs w:val="false"/>
          <w:sz w:val="32"/>
          <w:szCs w:val="32"/>
          <w:lang w:val="en-US"/>
        </w:rPr>
        <w:t xml:space="preserve">přihlásit ke </w:t>
      </w:r>
      <w:r>
        <w:rPr>
          <w:rFonts w:hAnsi="Bookman Old Style"/>
          <w:i w:val="false"/>
          <w:iCs w:val="false"/>
          <w:sz w:val="32"/>
          <w:szCs w:val="32"/>
          <w:lang w:val="en-US"/>
        </w:rPr>
        <w:t>smlouvě</w:t>
      </w:r>
      <w:r>
        <w:rPr>
          <w:rFonts w:hAnsi="Bookman Old Style"/>
          <w:i w:val="false"/>
          <w:iCs w:val="false"/>
          <w:sz w:val="32"/>
          <w:szCs w:val="32"/>
          <w:lang w:val="en-US"/>
        </w:rPr>
        <w:t xml:space="preserve">, kterou </w:t>
      </w:r>
      <w:r>
        <w:rPr>
          <w:rFonts w:hAnsi="Bookman Old Style"/>
          <w:i w:val="false"/>
          <w:iCs w:val="false"/>
          <w:sz w:val="32"/>
          <w:szCs w:val="32"/>
          <w:lang w:val="en-US"/>
        </w:rPr>
        <w:t xml:space="preserve">Bůh </w:t>
      </w:r>
      <w:r>
        <w:rPr>
          <w:rFonts w:hAnsi="Bookman Old Style"/>
          <w:i w:val="false"/>
          <w:iCs w:val="false"/>
          <w:sz w:val="32"/>
          <w:szCs w:val="32"/>
          <w:lang w:val="en-US"/>
        </w:rPr>
        <w:t xml:space="preserve">tělem a </w:t>
      </w:r>
      <w:r>
        <w:rPr>
          <w:rFonts w:hAnsi="Bookman Old Style"/>
          <w:i w:val="false"/>
          <w:iCs w:val="false"/>
          <w:sz w:val="32"/>
          <w:szCs w:val="32"/>
          <w:lang w:val="en-US"/>
        </w:rPr>
        <w:t xml:space="preserve">krví </w:t>
      </w:r>
      <w:r>
        <w:rPr>
          <w:rFonts w:hAnsi="Bookman Old Style"/>
          <w:i w:val="false"/>
          <w:iCs w:val="false"/>
          <w:sz w:val="32"/>
          <w:szCs w:val="32"/>
          <w:lang w:val="en-US"/>
        </w:rPr>
        <w:t xml:space="preserve">svého Syna s </w:t>
      </w:r>
      <w:r>
        <w:rPr>
          <w:rFonts w:hAnsi="Bookman Old Style"/>
          <w:i w:val="false"/>
          <w:iCs w:val="false"/>
          <w:sz w:val="32"/>
          <w:szCs w:val="32"/>
          <w:lang w:val="en-US"/>
        </w:rPr>
        <w:t xml:space="preserve">námi </w:t>
      </w:r>
      <w:r>
        <w:rPr>
          <w:rFonts w:hAnsi="Bookman Old Style"/>
          <w:i w:val="false"/>
          <w:iCs w:val="false"/>
          <w:sz w:val="32"/>
          <w:szCs w:val="32"/>
          <w:lang w:val="en-US"/>
        </w:rPr>
        <w:t>sepsal.</w:t>
      </w:r>
    </w:p>
    <w:p>
      <w:pPr>
        <w:pStyle w:val="style0"/>
        <w:jc w:val="both"/>
        <w:rPr>
          <w:rFonts w:ascii="Bookman Old Style" w:hAnsi="Bookman Old Style"/>
          <w:i w:val="false"/>
          <w:iCs w:val="false"/>
          <w:sz w:val="32"/>
          <w:szCs w:val="32"/>
        </w:rPr>
      </w:pPr>
    </w:p>
    <w:p>
      <w:pPr>
        <w:pStyle w:val="style0"/>
        <w:jc w:val="both"/>
        <w:rPr>
          <w:rFonts w:ascii="Bookman Old Style" w:hAnsi="Bookman Old Style"/>
          <w:sz w:val="32"/>
          <w:szCs w:val="32"/>
        </w:rPr>
      </w:pPr>
      <w:r>
        <w:rPr>
          <w:rFonts w:hAnsi="Bookman Old Style"/>
          <w:sz w:val="32"/>
          <w:szCs w:val="32"/>
          <w:lang w:val="en-US"/>
        </w:rPr>
        <w:t xml:space="preserve">Proč </w:t>
      </w:r>
      <w:r>
        <w:rPr>
          <w:rFonts w:hAnsi="Bookman Old Style"/>
          <w:sz w:val="32"/>
          <w:szCs w:val="32"/>
          <w:lang w:val="en-US"/>
        </w:rPr>
        <w:t xml:space="preserve">obnova </w:t>
      </w:r>
      <w:r>
        <w:rPr>
          <w:rFonts w:hAnsi="Bookman Old Style"/>
          <w:sz w:val="32"/>
          <w:szCs w:val="32"/>
          <w:lang w:val="en-US"/>
        </w:rPr>
        <w:t>vždy</w:t>
      </w:r>
      <w:r>
        <w:rPr>
          <w:rFonts w:hAnsi="Bookman Old Style"/>
          <w:sz w:val="32"/>
          <w:szCs w:val="32"/>
          <w:lang w:val="en-US"/>
        </w:rPr>
        <w:t xml:space="preserve"> </w:t>
      </w:r>
      <w:r>
        <w:rPr>
          <w:rFonts w:hAnsi="Bookman Old Style"/>
          <w:sz w:val="32"/>
          <w:szCs w:val="32"/>
          <w:lang w:val="en-US"/>
        </w:rPr>
        <w:t xml:space="preserve">první </w:t>
      </w:r>
      <w:r>
        <w:rPr>
          <w:rFonts w:hAnsi="Bookman Old Style"/>
          <w:sz w:val="32"/>
          <w:szCs w:val="32"/>
          <w:lang w:val="en-US"/>
        </w:rPr>
        <w:t xml:space="preserve">neděli v </w:t>
      </w:r>
      <w:r>
        <w:rPr>
          <w:rFonts w:hAnsi="Bookman Old Style"/>
          <w:sz w:val="32"/>
          <w:szCs w:val="32"/>
          <w:lang w:val="en-US"/>
        </w:rPr>
        <w:t>měsíci</w:t>
      </w:r>
      <w:r>
        <w:rPr>
          <w:rFonts w:hAnsi="Bookman Old Style"/>
          <w:sz w:val="32"/>
          <w:szCs w:val="32"/>
          <w:lang w:val="en-US"/>
        </w:rPr>
        <w:t xml:space="preserve">? </w:t>
      </w:r>
      <w:r>
        <w:rPr>
          <w:rFonts w:hAnsi="Bookman Old Style"/>
          <w:sz w:val="32"/>
          <w:szCs w:val="32"/>
          <w:lang w:val="en-US"/>
        </w:rPr>
        <w:t>Proč</w:t>
      </w:r>
      <w:r>
        <w:rPr>
          <w:rFonts w:hAnsi="Bookman Old Style"/>
          <w:sz w:val="32"/>
          <w:szCs w:val="32"/>
          <w:lang w:val="en-US"/>
        </w:rPr>
        <w:t xml:space="preserve"> </w:t>
      </w:r>
      <w:r>
        <w:rPr>
          <w:rFonts w:hAnsi="Bookman Old Style"/>
          <w:sz w:val="32"/>
          <w:szCs w:val="32"/>
          <w:lang w:val="en-US"/>
        </w:rPr>
        <w:t>něco</w:t>
      </w:r>
      <w:r>
        <w:rPr>
          <w:rFonts w:hAnsi="Bookman Old Style"/>
          <w:sz w:val="32"/>
          <w:szCs w:val="32"/>
          <w:lang w:val="en-US"/>
        </w:rPr>
        <w:t xml:space="preserve"> </w:t>
      </w:r>
      <w:r>
        <w:rPr>
          <w:rFonts w:hAnsi="Bookman Old Style"/>
          <w:sz w:val="32"/>
          <w:szCs w:val="32"/>
          <w:lang w:val="en-US"/>
        </w:rPr>
        <w:t>pravidelně</w:t>
      </w:r>
      <w:r>
        <w:rPr>
          <w:rFonts w:hAnsi="Bookman Old Style"/>
          <w:sz w:val="32"/>
          <w:szCs w:val="32"/>
          <w:lang w:val="en-US"/>
        </w:rPr>
        <w:t xml:space="preserve"> obnovovat</w:t>
      </w:r>
      <w:r>
        <w:rPr>
          <w:rFonts w:hAnsi="Bookman Old Style"/>
          <w:sz w:val="32"/>
          <w:szCs w:val="32"/>
          <w:lang w:val="en-US"/>
        </w:rPr>
        <w:t xml:space="preserve">? </w:t>
      </w:r>
      <w:r>
        <w:rPr>
          <w:rFonts w:ascii="Bookman Old Style" w:hAnsi="Bookman Old Style"/>
          <w:sz w:val="32"/>
          <w:szCs w:val="32"/>
        </w:rPr>
        <w:t>Protože i šaty z</w:t>
      </w:r>
      <w:r>
        <w:rPr>
          <w:rFonts w:ascii="Bookman Old Style" w:hAnsi="Bookman Old Style"/>
          <w:sz w:val="32"/>
          <w:szCs w:val="32"/>
        </w:rPr>
        <w:t>vetší i omítka oprýská i láska vychladne. Šaty je třeba opravit,</w:t>
      </w:r>
      <w:r>
        <w:rPr>
          <w:rFonts w:ascii="Bookman Old Style" w:hAnsi="Bookman Old Style"/>
          <w:sz w:val="32"/>
          <w:szCs w:val="32"/>
        </w:rPr>
        <w:t xml:space="preserve"> </w:t>
      </w:r>
      <w:r>
        <w:rPr>
          <w:rFonts w:ascii="Bookman Old Style" w:hAnsi="Bookman Old Style"/>
          <w:sz w:val="32"/>
          <w:szCs w:val="32"/>
        </w:rPr>
        <w:t>dům znovu omítnout, a lásku?</w:t>
      </w:r>
      <w:r>
        <w:rPr>
          <w:rFonts w:ascii="Bookman Old Style" w:hAnsi="Bookman Old Style"/>
          <w:sz w:val="32"/>
          <w:szCs w:val="32"/>
        </w:rPr>
        <w:t>… C</w:t>
      </w:r>
      <w:r>
        <w:rPr>
          <w:rFonts w:ascii="Bookman Old Style" w:hAnsi="Bookman Old Style"/>
          <w:sz w:val="32"/>
          <w:szCs w:val="32"/>
        </w:rPr>
        <w:t>o s láskou?</w:t>
      </w:r>
      <w:r>
        <w:rPr>
          <w:rFonts w:ascii="Bookman Old Style" w:hAnsi="Bookman Old Style"/>
          <w:sz w:val="32"/>
          <w:szCs w:val="32"/>
        </w:rPr>
        <w:t xml:space="preserve"> …</w:t>
      </w:r>
      <w:r>
        <w:rPr>
          <w:rFonts w:ascii="Bookman Old Style" w:hAnsi="Bookman Old Style"/>
          <w:sz w:val="32"/>
          <w:szCs w:val="32"/>
        </w:rPr>
        <w:t xml:space="preserve"> Obnovit!  Ale jak?</w:t>
      </w:r>
    </w:p>
    <w:p>
      <w:pPr>
        <w:pStyle w:val="style0"/>
        <w:ind w:firstLine="360"/>
        <w:jc w:val="both"/>
        <w:rPr>
          <w:rFonts w:ascii="Bookman Old Style" w:hAnsi="Bookman Old Style"/>
          <w:sz w:val="32"/>
          <w:szCs w:val="32"/>
        </w:rPr>
      </w:pPr>
      <w:r>
        <w:rPr>
          <w:rFonts w:ascii="Bookman Old Style" w:hAnsi="Bookman Old Style"/>
          <w:sz w:val="32"/>
          <w:szCs w:val="32"/>
        </w:rPr>
        <w:t>Je třeba čas od času stát znovu před svým Pánem, když Duch svatý právě pročišťuje a znovu obnovovat svůj slib, své rozhodnutí Bohu patřit.</w:t>
      </w:r>
    </w:p>
    <w:p>
      <w:pPr>
        <w:pStyle w:val="style0"/>
        <w:ind w:firstLine="360"/>
        <w:jc w:val="both"/>
        <w:rPr>
          <w:rFonts w:ascii="Bookman Old Style" w:hAnsi="Bookman Old Style"/>
          <w:sz w:val="32"/>
          <w:szCs w:val="32"/>
        </w:rPr>
      </w:pPr>
      <w:r>
        <w:rPr>
          <w:rFonts w:ascii="Bookman Old Style" w:hAnsi="Bookman Old Style"/>
          <w:sz w:val="32"/>
          <w:szCs w:val="32"/>
        </w:rPr>
        <w:t>Izrael obnovoval smlouvu s Hospodinem, obnovme ji i my. Nemusí to být nutně dnes</w:t>
      </w:r>
      <w:r>
        <w:rPr>
          <w:rFonts w:hAnsi="Bookman Old Style"/>
          <w:sz w:val="32"/>
          <w:szCs w:val="32"/>
          <w:lang w:val="en-US"/>
        </w:rPr>
        <w:t xml:space="preserve"> </w:t>
      </w:r>
      <w:r>
        <w:rPr>
          <w:rFonts w:hAnsi="Bookman Old Style"/>
          <w:sz w:val="32"/>
          <w:szCs w:val="32"/>
          <w:lang w:val="en-US"/>
        </w:rPr>
        <w:t xml:space="preserve">jen </w:t>
      </w:r>
      <w:r>
        <w:rPr>
          <w:rFonts w:ascii="Bookman Old Style" w:hAnsi="Bookman Old Style"/>
          <w:sz w:val="32"/>
          <w:szCs w:val="32"/>
        </w:rPr>
        <w:t>proto</w:t>
      </w:r>
      <w:r>
        <w:rPr>
          <w:rFonts w:hAnsi="Bookman Old Style"/>
          <w:sz w:val="32"/>
          <w:szCs w:val="32"/>
          <w:lang w:val="en-US"/>
        </w:rPr>
        <w:t xml:space="preserve">, </w:t>
      </w:r>
      <w:r>
        <w:rPr>
          <w:rFonts w:ascii="Bookman Old Style" w:hAnsi="Bookman Old Style"/>
          <w:sz w:val="32"/>
          <w:szCs w:val="32"/>
        </w:rPr>
        <w:t>že je tato neděle k tomu určena</w:t>
      </w:r>
      <w:r>
        <w:rPr>
          <w:rFonts w:hAnsi="Bookman Old Style"/>
          <w:sz w:val="32"/>
          <w:szCs w:val="32"/>
          <w:lang w:val="en-US"/>
        </w:rPr>
        <w:t>, jen</w:t>
      </w:r>
      <w:r>
        <w:rPr>
          <w:rFonts w:ascii="Bookman Old Style" w:hAnsi="Bookman Old Style"/>
          <w:sz w:val="32"/>
          <w:szCs w:val="32"/>
        </w:rPr>
        <w:t xml:space="preserve"> proto, že slavíme Večeři našeho Pána, učiňme to </w:t>
      </w:r>
      <w:r>
        <w:rPr>
          <w:rFonts w:hAnsi="Bookman Old Style"/>
          <w:sz w:val="32"/>
          <w:szCs w:val="32"/>
          <w:lang w:val="en-US"/>
        </w:rPr>
        <w:t>vždy</w:t>
      </w:r>
      <w:r>
        <w:rPr>
          <w:rFonts w:ascii="Bookman Old Style" w:hAnsi="Bookman Old Style"/>
          <w:sz w:val="32"/>
          <w:szCs w:val="32"/>
        </w:rPr>
        <w:t>,</w:t>
      </w:r>
      <w:r>
        <w:rPr>
          <w:rFonts w:ascii="Bookman Old Style" w:hAnsi="Bookman Old Style"/>
          <w:sz w:val="32"/>
          <w:szCs w:val="32"/>
        </w:rPr>
        <w:t xml:space="preserve"> </w:t>
      </w:r>
      <w:r>
        <w:rPr>
          <w:rFonts w:ascii="Bookman Old Style" w:hAnsi="Bookman Old Style"/>
          <w:sz w:val="32"/>
          <w:szCs w:val="32"/>
        </w:rPr>
        <w:t>kdy</w:t>
      </w:r>
      <w:r>
        <w:rPr>
          <w:rFonts w:ascii="Bookman Old Style" w:hAnsi="Bookman Old Style"/>
          <w:sz w:val="32"/>
          <w:szCs w:val="32"/>
        </w:rPr>
        <w:t xml:space="preserve"> se Duch Boží dotýká našeho srdce. Může to být třeba dnes. Jsme-li připraveni, řekněte svému Pánu znovu,</w:t>
      </w:r>
      <w:r>
        <w:rPr>
          <w:rFonts w:ascii="Bookman Old Style" w:hAnsi="Bookman Old Style"/>
          <w:sz w:val="32"/>
          <w:szCs w:val="32"/>
        </w:rPr>
        <w:t xml:space="preserve"> </w:t>
      </w:r>
      <w:r>
        <w:rPr>
          <w:rFonts w:ascii="Bookman Old Style" w:hAnsi="Bookman Old Style"/>
          <w:sz w:val="32"/>
          <w:szCs w:val="32"/>
        </w:rPr>
        <w:t>že mu chcete patřit,</w:t>
      </w:r>
      <w:r>
        <w:rPr>
          <w:rFonts w:ascii="Bookman Old Style" w:hAnsi="Bookman Old Style"/>
          <w:sz w:val="32"/>
          <w:szCs w:val="32"/>
        </w:rPr>
        <w:t xml:space="preserve"> </w:t>
      </w:r>
      <w:r>
        <w:rPr>
          <w:rFonts w:ascii="Bookman Old Style" w:hAnsi="Bookman Old Style"/>
          <w:sz w:val="32"/>
          <w:szCs w:val="32"/>
        </w:rPr>
        <w:t>dodržovat Jeho ustanovení a milovat své bližní. Vy, kteří toužíte obnovit svůj vztah k Bohu, povězte Mu, že potřebujete Jeho požehná</w:t>
      </w:r>
      <w:r>
        <w:rPr>
          <w:rFonts w:ascii="Bookman Old Style" w:hAnsi="Bookman Old Style"/>
          <w:sz w:val="32"/>
          <w:szCs w:val="32"/>
        </w:rPr>
        <w:t>ní ve svém životě, že chcete opět slýchat Jeho milý hlas a řídit se Jeho vůlí.</w:t>
      </w:r>
    </w:p>
    <w:p>
      <w:pPr>
        <w:pStyle w:val="style0"/>
        <w:ind w:firstLine="360"/>
        <w:jc w:val="both"/>
        <w:rPr>
          <w:rFonts w:ascii="Bookman Old Style" w:hAnsi="Bookman Old Style"/>
          <w:sz w:val="32"/>
          <w:szCs w:val="32"/>
        </w:rPr>
      </w:pPr>
      <w:r>
        <w:rPr>
          <w:rFonts w:ascii="Bookman Old Style" w:hAnsi="Bookman Old Style"/>
          <w:sz w:val="32"/>
          <w:szCs w:val="32"/>
        </w:rPr>
        <w:t>Boží Syn nepřišel, aby svět odsoudil, ale aby svět byl skrze něj spasen. Místo slova "svět" si můžete dosadit své jméno. Boží Syn nepřišel, aby Pavla odsoudil, ale aby byl Pavel skrze Něj spasen!!! Každý k Němu může přistoupit. Poprvé, nebo opět. Pán Ježíš není jako lidé, nepočítá</w:t>
      </w:r>
      <w:r>
        <w:rPr>
          <w:rFonts w:ascii="Bookman Old Style" w:hAnsi="Bookman Old Style"/>
          <w:sz w:val="32"/>
          <w:szCs w:val="32"/>
        </w:rPr>
        <w:t>,</w:t>
      </w:r>
      <w:r>
        <w:rPr>
          <w:rFonts w:ascii="Bookman Old Style" w:hAnsi="Bookman Old Style"/>
          <w:sz w:val="32"/>
          <w:szCs w:val="32"/>
        </w:rPr>
        <w:t xml:space="preserve"> kolikrát ses rozhodl a kolikrát jsi zklamal. Nesoudí podle počtu ani velikosti tvého selhání. Jde mu o "teď". Jde mu o to, abys nez</w:t>
      </w:r>
      <w:r>
        <w:rPr>
          <w:rFonts w:ascii="Bookman Old Style" w:hAnsi="Bookman Old Style"/>
          <w:sz w:val="32"/>
          <w:szCs w:val="32"/>
        </w:rPr>
        <w:t>ůstával od Něho vzdálen napořád.</w:t>
      </w:r>
      <w:r>
        <w:rPr>
          <w:rFonts w:ascii="Bookman Old Style" w:hAnsi="Bookman Old Style"/>
          <w:sz w:val="32"/>
          <w:szCs w:val="32"/>
        </w:rPr>
        <w:t xml:space="preserve"> </w:t>
      </w:r>
    </w:p>
    <w:p>
      <w:pPr>
        <w:pStyle w:val="style0"/>
        <w:ind w:firstLine="360"/>
        <w:jc w:val="both"/>
        <w:rPr>
          <w:rFonts w:ascii="Bookman Old Style" w:hAnsi="Bookman Old Style"/>
          <w:sz w:val="32"/>
          <w:szCs w:val="32"/>
        </w:rPr>
      </w:pPr>
      <w:r>
        <w:rPr>
          <w:rFonts w:ascii="Bookman Old Style" w:hAnsi="Bookman Old Style"/>
          <w:sz w:val="32"/>
          <w:szCs w:val="32"/>
        </w:rPr>
        <w:t xml:space="preserve">Petr se ptá, kolikrát má odpustit? </w:t>
      </w:r>
      <w:r>
        <w:rPr>
          <w:rFonts w:ascii="Bookman Old Style" w:hAnsi="Bookman Old Style"/>
          <w:sz w:val="32"/>
          <w:szCs w:val="32"/>
        </w:rPr>
        <w:t>Ježíši je ta</w:t>
      </w:r>
      <w:r>
        <w:rPr>
          <w:rFonts w:ascii="Bookman Old Style" w:hAnsi="Bookman Old Style"/>
          <w:sz w:val="32"/>
          <w:szCs w:val="32"/>
        </w:rPr>
        <w:t xml:space="preserve"> otázka cizí. Ježíš Petrovi nerozumí. „Jak „kolikrát“ Petře? „Jak to myslíš?“ „Přece vždycky!“ Sám věčný Bůh totiž odpouští tak, že zapomíná na to, co bylo. Viny naše utápí "v hlubokém jezeře" je ve SZ obrazně psáno, topí je tak dlouho, dokud se nepřestanou ozývat. Utopí je tak poctivě, že již pro Něj neexistují. „Více jich nevzpomene“, praví Písmo. My, lidé, řekneme: "Odpustil jsem ti, ale </w:t>
      </w:r>
      <w:r>
        <w:rPr>
          <w:rFonts w:hAnsi="Bookman Old Style"/>
          <w:sz w:val="32"/>
          <w:szCs w:val="32"/>
          <w:lang w:val="en-US"/>
        </w:rPr>
        <w:t>n</w:t>
      </w:r>
      <w:r>
        <w:rPr>
          <w:rFonts w:hAnsi="Bookman Old Style"/>
          <w:sz w:val="32"/>
          <w:szCs w:val="32"/>
          <w:lang w:val="en-US"/>
        </w:rPr>
        <w:t>ikdy</w:t>
      </w:r>
      <w:r>
        <w:rPr>
          <w:rFonts w:ascii="Bookman Old Style" w:hAnsi="Bookman Old Style"/>
          <w:sz w:val="32"/>
          <w:szCs w:val="32"/>
        </w:rPr>
        <w:t xml:space="preserve"> to nezapomenu". Bůh</w:t>
      </w:r>
      <w:r>
        <w:rPr>
          <w:rFonts w:ascii="Bookman Old Style" w:hAnsi="Bookman Old Style"/>
          <w:sz w:val="32"/>
          <w:szCs w:val="32"/>
        </w:rPr>
        <w:t xml:space="preserve"> </w:t>
      </w:r>
      <w:r>
        <w:rPr>
          <w:rFonts w:hAnsi="Bookman Old Style"/>
          <w:sz w:val="32"/>
          <w:szCs w:val="32"/>
          <w:lang w:val="en-US"/>
        </w:rPr>
        <w:t xml:space="preserve">se </w:t>
      </w:r>
      <w:r>
        <w:rPr>
          <w:rFonts w:hAnsi="Bookman Old Style"/>
          <w:sz w:val="32"/>
          <w:szCs w:val="32"/>
          <w:lang w:val="en-US"/>
        </w:rPr>
        <w:t>zeptá</w:t>
      </w:r>
      <w:r>
        <w:rPr>
          <w:rFonts w:ascii="Bookman Old Style" w:hAnsi="Bookman Old Style"/>
          <w:sz w:val="32"/>
          <w:szCs w:val="32"/>
        </w:rPr>
        <w:t>: „O jaké vině mluvíš? Já </w:t>
      </w:r>
      <w:r>
        <w:rPr>
          <w:rFonts w:ascii="Bookman Old Style" w:hAnsi="Bookman Old Style"/>
          <w:sz w:val="32"/>
          <w:szCs w:val="32"/>
        </w:rPr>
        <w:t>si na nic takového nepamatuji!“</w:t>
      </w:r>
      <w:r>
        <w:rPr>
          <w:rFonts w:hAnsi="Bookman Old Style"/>
          <w:sz w:val="32"/>
          <w:szCs w:val="32"/>
          <w:lang w:val="en-US"/>
        </w:rPr>
        <w:t xml:space="preserve"> I my </w:t>
      </w:r>
      <w:r>
        <w:rPr>
          <w:rFonts w:hAnsi="Bookman Old Style"/>
          <w:sz w:val="32"/>
          <w:szCs w:val="32"/>
          <w:lang w:val="en-US"/>
        </w:rPr>
        <w:t xml:space="preserve">máme </w:t>
      </w:r>
      <w:r>
        <w:rPr>
          <w:rFonts w:hAnsi="Bookman Old Style"/>
          <w:sz w:val="32"/>
          <w:szCs w:val="32"/>
          <w:lang w:val="en-US"/>
        </w:rPr>
        <w:t xml:space="preserve">odpouštět </w:t>
      </w:r>
      <w:r>
        <w:rPr>
          <w:rFonts w:hAnsi="Bookman Old Style"/>
          <w:sz w:val="32"/>
          <w:szCs w:val="32"/>
          <w:lang w:val="en-US"/>
        </w:rPr>
        <w:t>naš</w:t>
      </w:r>
      <w:r>
        <w:rPr>
          <w:rFonts w:hAnsi="Bookman Old Style"/>
          <w:sz w:val="32"/>
          <w:szCs w:val="32"/>
          <w:lang w:val="en-US"/>
        </w:rPr>
        <w:t>im viníkům</w:t>
      </w:r>
      <w:r>
        <w:rPr>
          <w:rFonts w:hAnsi="Bookman Old Style"/>
          <w:sz w:val="32"/>
          <w:szCs w:val="32"/>
          <w:lang w:val="en-US"/>
        </w:rPr>
        <w:t xml:space="preserve"> podle </w:t>
      </w:r>
      <w:r>
        <w:rPr>
          <w:rFonts w:hAnsi="Bookman Old Style"/>
          <w:sz w:val="32"/>
          <w:szCs w:val="32"/>
          <w:lang w:val="en-US"/>
        </w:rPr>
        <w:t>příklad</w:t>
      </w:r>
      <w:r>
        <w:rPr>
          <w:rFonts w:hAnsi="Bookman Old Style"/>
          <w:sz w:val="32"/>
          <w:szCs w:val="32"/>
          <w:lang w:val="en-US"/>
        </w:rPr>
        <w:t xml:space="preserve">u </w:t>
      </w:r>
      <w:r>
        <w:rPr>
          <w:rFonts w:hAnsi="Bookman Old Style"/>
          <w:sz w:val="32"/>
          <w:szCs w:val="32"/>
          <w:lang w:val="en-US"/>
        </w:rPr>
        <w:t>Otce v nebi</w:t>
      </w:r>
      <w:r>
        <w:rPr>
          <w:rFonts w:hAnsi="Bookman Old Style"/>
          <w:sz w:val="32"/>
          <w:szCs w:val="32"/>
          <w:lang w:val="en-US"/>
        </w:rPr>
        <w:t>.</w:t>
      </w:r>
    </w:p>
    <w:p>
      <w:pPr>
        <w:pStyle w:val="style0"/>
        <w:ind w:firstLine="360"/>
        <w:jc w:val="both"/>
        <w:rPr>
          <w:rFonts w:ascii="Bookman Old Style" w:hAnsi="Bookman Old Style"/>
          <w:sz w:val="32"/>
          <w:szCs w:val="32"/>
        </w:rPr>
      </w:pPr>
    </w:p>
    <w:p>
      <w:pPr>
        <w:pStyle w:val="style0"/>
        <w:jc w:val="both"/>
        <w:rPr>
          <w:rFonts w:ascii="Bookman Old Style" w:hAnsi="Bookman Old Style"/>
          <w:sz w:val="32"/>
          <w:szCs w:val="32"/>
        </w:rPr>
      </w:pPr>
      <w:r>
        <w:rPr>
          <w:rFonts w:hAnsi="Bookman Old Style"/>
          <w:sz w:val="32"/>
          <w:szCs w:val="32"/>
          <w:lang w:val="en-US"/>
        </w:rPr>
        <w:t xml:space="preserve">Přečteme si </w:t>
      </w:r>
      <w:r>
        <w:rPr>
          <w:rFonts w:hAnsi="Bookman Old Style"/>
          <w:sz w:val="32"/>
          <w:szCs w:val="32"/>
          <w:lang w:val="en-US"/>
        </w:rPr>
        <w:t xml:space="preserve">příběh o </w:t>
      </w:r>
      <w:r>
        <w:rPr>
          <w:rFonts w:hAnsi="Bookman Old Style"/>
          <w:sz w:val="32"/>
          <w:szCs w:val="32"/>
          <w:lang w:val="en-US"/>
        </w:rPr>
        <w:t xml:space="preserve">Božím </w:t>
      </w:r>
      <w:r>
        <w:rPr>
          <w:rFonts w:hAnsi="Bookman Old Style"/>
          <w:sz w:val="32"/>
          <w:szCs w:val="32"/>
          <w:lang w:val="en-US"/>
        </w:rPr>
        <w:t>soudu</w:t>
      </w:r>
      <w:r>
        <w:rPr>
          <w:rFonts w:hAnsi="Bookman Old Style"/>
          <w:sz w:val="32"/>
          <w:szCs w:val="32"/>
          <w:lang w:val="en-US"/>
        </w:rPr>
        <w:t xml:space="preserve"> tak jak </w:t>
      </w:r>
      <w:r>
        <w:rPr>
          <w:rFonts w:hAnsi="Bookman Old Style"/>
          <w:sz w:val="32"/>
          <w:szCs w:val="32"/>
          <w:lang w:val="en-US"/>
        </w:rPr>
        <w:t>je v</w:t>
      </w:r>
      <w:r>
        <w:rPr>
          <w:rFonts w:hAnsi="Bookman Old Style"/>
          <w:sz w:val="32"/>
          <w:szCs w:val="32"/>
          <w:lang w:val="en-US"/>
        </w:rPr>
        <w:t xml:space="preserve"> liturgick</w:t>
      </w:r>
      <w:r>
        <w:rPr>
          <w:rFonts w:hAnsi="Bookman Old Style"/>
          <w:sz w:val="32"/>
          <w:szCs w:val="32"/>
          <w:lang w:val="en-US"/>
        </w:rPr>
        <w:t xml:space="preserve">ém </w:t>
      </w:r>
      <w:r>
        <w:rPr>
          <w:rFonts w:hAnsi="Bookman Old Style"/>
          <w:sz w:val="32"/>
          <w:szCs w:val="32"/>
          <w:lang w:val="en-US"/>
        </w:rPr>
        <w:t xml:space="preserve">kalendáři pro tuto </w:t>
      </w:r>
      <w:r>
        <w:rPr>
          <w:rFonts w:hAnsi="Bookman Old Style"/>
          <w:sz w:val="32"/>
          <w:szCs w:val="32"/>
          <w:lang w:val="en-US"/>
        </w:rPr>
        <w:t>neděli a pro r</w:t>
      </w:r>
      <w:r>
        <w:rPr>
          <w:rFonts w:hAnsi="Bookman Old Style"/>
          <w:sz w:val="32"/>
          <w:szCs w:val="32"/>
          <w:lang w:val="en-US"/>
        </w:rPr>
        <w:t>ok</w:t>
      </w:r>
      <w:r>
        <w:rPr>
          <w:rFonts w:hAnsi="Bookman Old Style"/>
          <w:sz w:val="32"/>
          <w:szCs w:val="32"/>
          <w:lang w:val="en-US"/>
        </w:rPr>
        <w:t xml:space="preserve"> 20</w:t>
      </w:r>
      <w:r>
        <w:rPr>
          <w:rFonts w:hAnsi="Bookman Old Style"/>
          <w:sz w:val="32"/>
          <w:szCs w:val="32"/>
          <w:lang w:val="en-US"/>
        </w:rPr>
        <w:t>1</w:t>
      </w:r>
      <w:r>
        <w:rPr>
          <w:rFonts w:hAnsi="Bookman Old Style"/>
          <w:sz w:val="32"/>
          <w:szCs w:val="32"/>
          <w:lang w:val="en-US"/>
        </w:rPr>
        <w:t xml:space="preserve">9 </w:t>
      </w:r>
      <w:r>
        <w:rPr>
          <w:rFonts w:hAnsi="Bookman Old Style"/>
          <w:sz w:val="32"/>
          <w:szCs w:val="32"/>
          <w:lang w:val="en-US"/>
        </w:rPr>
        <w:t>předepsaný</w:t>
      </w:r>
      <w:r>
        <w:rPr>
          <w:rFonts w:hAnsi="Bookman Old Style"/>
          <w:sz w:val="32"/>
          <w:szCs w:val="32"/>
          <w:lang w:val="en-US"/>
        </w:rPr>
        <w:t>:</w:t>
      </w:r>
      <w:r>
        <w:rPr>
          <w:rFonts w:hAnsi="Bookman Old Style"/>
          <w:sz w:val="32"/>
          <w:szCs w:val="32"/>
          <w:lang w:val="en-US"/>
        </w:rPr>
        <w:t xml:space="preserve"> </w:t>
      </w:r>
      <w:r>
        <w:rPr>
          <w:rFonts w:ascii="Bookman Old Style" w:hAnsi="Bookman Old Style"/>
          <w:b/>
          <w:bCs/>
          <w:sz w:val="32"/>
          <w:szCs w:val="32"/>
        </w:rPr>
        <w:t>J</w:t>
      </w:r>
      <w:r>
        <w:rPr>
          <w:rFonts w:ascii="Bookman Old Style" w:hAnsi="Bookman Old Style"/>
          <w:b/>
          <w:bCs/>
          <w:sz w:val="32"/>
          <w:szCs w:val="32"/>
        </w:rPr>
        <w:t xml:space="preserve"> </w:t>
      </w:r>
      <w:r>
        <w:rPr>
          <w:rFonts w:ascii="Bookman Old Style" w:hAnsi="Bookman Old Style"/>
          <w:b/>
          <w:bCs/>
          <w:sz w:val="32"/>
          <w:szCs w:val="32"/>
        </w:rPr>
        <w:t>8</w:t>
      </w:r>
      <w:r>
        <w:rPr>
          <w:rFonts w:hAnsi="Bookman Old Style"/>
          <w:b/>
          <w:bCs/>
          <w:sz w:val="32"/>
          <w:szCs w:val="32"/>
          <w:lang w:val="en-US"/>
        </w:rPr>
        <w:t>:</w:t>
      </w:r>
      <w:r>
        <w:rPr>
          <w:rFonts w:ascii="Bookman Old Style" w:hAnsi="Bookman Old Style"/>
          <w:b/>
          <w:bCs/>
          <w:sz w:val="32"/>
          <w:szCs w:val="32"/>
        </w:rPr>
        <w:t>1-12</w:t>
      </w:r>
    </w:p>
    <w:p>
      <w:pPr>
        <w:pStyle w:val="style0"/>
        <w:ind w:firstLine="360"/>
        <w:jc w:val="both"/>
        <w:rPr>
          <w:rFonts w:ascii="Bookman Old Style" w:hAnsi="Bookman Old Style"/>
          <w:sz w:val="32"/>
          <w:szCs w:val="32"/>
        </w:rPr>
      </w:pPr>
      <w:r>
        <w:rPr>
          <w:rFonts w:hAnsi="Bookman Old Style"/>
          <w:sz w:val="32"/>
          <w:szCs w:val="32"/>
          <w:lang w:val="en-US"/>
        </w:rPr>
        <w:t>Je to</w:t>
      </w:r>
      <w:r>
        <w:rPr>
          <w:rFonts w:ascii="Bookman Old Style" w:hAnsi="Bookman Old Style"/>
          <w:sz w:val="32"/>
          <w:szCs w:val="32"/>
        </w:rPr>
        <w:t xml:space="preserve"> příběh o ženě vedené k soudu. </w:t>
      </w:r>
      <w:r>
        <w:rPr>
          <w:rFonts w:hAnsi="Bookman Old Style"/>
          <w:sz w:val="32"/>
          <w:szCs w:val="32"/>
          <w:lang w:val="en-US"/>
        </w:rPr>
        <w:t xml:space="preserve">Vedli ji </w:t>
      </w:r>
      <w:r>
        <w:rPr>
          <w:rFonts w:hAnsi="Bookman Old Style"/>
          <w:sz w:val="32"/>
          <w:szCs w:val="32"/>
          <w:lang w:val="en-US"/>
        </w:rPr>
        <w:t>lidé</w:t>
      </w:r>
      <w:r>
        <w:rPr>
          <w:rFonts w:hAnsi="Bookman Old Style"/>
          <w:sz w:val="32"/>
          <w:szCs w:val="32"/>
          <w:lang w:val="en-US"/>
        </w:rPr>
        <w:t xml:space="preserve">, chteli ji soudit </w:t>
      </w:r>
      <w:r>
        <w:rPr>
          <w:rFonts w:hAnsi="Bookman Old Style"/>
          <w:sz w:val="32"/>
          <w:szCs w:val="32"/>
          <w:lang w:val="en-US"/>
        </w:rPr>
        <w:t xml:space="preserve">lidským soudem, </w:t>
      </w:r>
      <w:r>
        <w:rPr>
          <w:rFonts w:hAnsi="Bookman Old Style"/>
          <w:sz w:val="32"/>
          <w:szCs w:val="32"/>
          <w:lang w:val="en-US"/>
        </w:rPr>
        <w:t xml:space="preserve">ale pak je napadlo, že by ji mohli </w:t>
      </w:r>
      <w:r>
        <w:rPr>
          <w:rFonts w:hAnsi="Bookman Old Style"/>
          <w:sz w:val="32"/>
          <w:szCs w:val="32"/>
          <w:lang w:val="en-US"/>
        </w:rPr>
        <w:t xml:space="preserve">přivést </w:t>
      </w:r>
      <w:r>
        <w:rPr>
          <w:rFonts w:hAnsi="Bookman Old Style"/>
          <w:sz w:val="32"/>
          <w:szCs w:val="32"/>
          <w:lang w:val="en-US"/>
        </w:rPr>
        <w:t xml:space="preserve">před </w:t>
      </w:r>
      <w:r>
        <w:rPr>
          <w:rFonts w:hAnsi="Bookman Old Style"/>
          <w:sz w:val="32"/>
          <w:szCs w:val="32"/>
          <w:lang w:val="en-US"/>
        </w:rPr>
        <w:t>Ježíše</w:t>
      </w:r>
      <w:r>
        <w:rPr>
          <w:rFonts w:hAnsi="Bookman Old Style"/>
          <w:sz w:val="32"/>
          <w:szCs w:val="32"/>
          <w:lang w:val="en-US"/>
        </w:rPr>
        <w:t xml:space="preserve">. </w:t>
      </w:r>
      <w:r>
        <w:rPr>
          <w:rFonts w:hAnsi="Bookman Old Style"/>
          <w:sz w:val="32"/>
          <w:szCs w:val="32"/>
          <w:lang w:val="en-US"/>
        </w:rPr>
        <w:t>N</w:t>
      </w:r>
      <w:r>
        <w:rPr>
          <w:rFonts w:hAnsi="Bookman Old Style"/>
          <w:sz w:val="32"/>
          <w:szCs w:val="32"/>
          <w:lang w:val="en-US"/>
        </w:rPr>
        <w:t>evěřili</w:t>
      </w:r>
      <w:r>
        <w:rPr>
          <w:rFonts w:hAnsi="Bookman Old Style"/>
          <w:sz w:val="32"/>
          <w:szCs w:val="32"/>
          <w:lang w:val="en-US"/>
        </w:rPr>
        <w:t xml:space="preserve">, že </w:t>
      </w:r>
      <w:r>
        <w:rPr>
          <w:rFonts w:hAnsi="Bookman Old Style"/>
          <w:sz w:val="32"/>
          <w:szCs w:val="32"/>
          <w:lang w:val="en-US"/>
        </w:rPr>
        <w:t xml:space="preserve">Ježíš </w:t>
      </w:r>
      <w:r>
        <w:rPr>
          <w:rFonts w:hAnsi="Bookman Old Style"/>
          <w:sz w:val="32"/>
          <w:szCs w:val="32"/>
          <w:lang w:val="en-US"/>
        </w:rPr>
        <w:t>je</w:t>
      </w:r>
      <w:r>
        <w:rPr>
          <w:rFonts w:hAnsi="Bookman Old Style"/>
          <w:sz w:val="32"/>
          <w:szCs w:val="32"/>
          <w:lang w:val="en-US"/>
        </w:rPr>
        <w:t xml:space="preserve"> </w:t>
      </w:r>
      <w:r>
        <w:rPr>
          <w:rFonts w:hAnsi="Bookman Old Style"/>
          <w:sz w:val="32"/>
          <w:szCs w:val="32"/>
          <w:lang w:val="en-US"/>
        </w:rPr>
        <w:t>Božím Synem a Mesia</w:t>
      </w:r>
      <w:r>
        <w:rPr>
          <w:rFonts w:hAnsi="Bookman Old Style"/>
          <w:sz w:val="32"/>
          <w:szCs w:val="32"/>
          <w:lang w:val="en-US"/>
        </w:rPr>
        <w:t>šem</w:t>
      </w:r>
      <w:r>
        <w:rPr>
          <w:rFonts w:hAnsi="Bookman Old Style"/>
          <w:sz w:val="32"/>
          <w:szCs w:val="32"/>
          <w:lang w:val="en-US"/>
        </w:rPr>
        <w:t xml:space="preserve">, my to </w:t>
      </w:r>
      <w:r>
        <w:rPr>
          <w:rFonts w:hAnsi="Bookman Old Style"/>
          <w:sz w:val="32"/>
          <w:szCs w:val="32"/>
          <w:lang w:val="en-US"/>
        </w:rPr>
        <w:t xml:space="preserve">však </w:t>
      </w:r>
      <w:r>
        <w:rPr>
          <w:rFonts w:hAnsi="Bookman Old Style"/>
          <w:sz w:val="32"/>
          <w:szCs w:val="32"/>
          <w:lang w:val="en-US"/>
        </w:rPr>
        <w:t>víme</w:t>
      </w:r>
      <w:r>
        <w:rPr>
          <w:rFonts w:hAnsi="Bookman Old Style"/>
          <w:sz w:val="32"/>
          <w:szCs w:val="32"/>
          <w:lang w:val="en-US"/>
        </w:rPr>
        <w:t xml:space="preserve">, a tak </w:t>
      </w:r>
      <w:r>
        <w:rPr>
          <w:rFonts w:hAnsi="Bookman Old Style"/>
          <w:sz w:val="32"/>
          <w:szCs w:val="32"/>
          <w:lang w:val="en-US"/>
        </w:rPr>
        <w:t xml:space="preserve">můžeme sledovat, co se stalo, </w:t>
      </w:r>
      <w:r>
        <w:rPr>
          <w:rFonts w:hAnsi="Bookman Old Style"/>
          <w:sz w:val="32"/>
          <w:szCs w:val="32"/>
          <w:lang w:val="en-US"/>
        </w:rPr>
        <w:t xml:space="preserve">když </w:t>
      </w:r>
      <w:r>
        <w:rPr>
          <w:rFonts w:hAnsi="Bookman Old Style"/>
          <w:sz w:val="32"/>
          <w:szCs w:val="32"/>
          <w:lang w:val="en-US"/>
        </w:rPr>
        <w:t xml:space="preserve">ženu </w:t>
      </w:r>
      <w:r>
        <w:rPr>
          <w:rFonts w:hAnsi="Bookman Old Style"/>
          <w:sz w:val="32"/>
          <w:szCs w:val="32"/>
          <w:lang w:val="en-US"/>
        </w:rPr>
        <w:t xml:space="preserve">přivedli </w:t>
      </w:r>
      <w:r>
        <w:rPr>
          <w:rFonts w:hAnsi="Bookman Old Style"/>
          <w:sz w:val="32"/>
          <w:szCs w:val="32"/>
          <w:lang w:val="en-US"/>
        </w:rPr>
        <w:t xml:space="preserve">před </w:t>
      </w:r>
      <w:r>
        <w:rPr>
          <w:rFonts w:hAnsi="Bookman Old Style"/>
          <w:sz w:val="32"/>
          <w:szCs w:val="32"/>
          <w:lang w:val="en-US"/>
        </w:rPr>
        <w:t>Boží soud</w:t>
      </w:r>
      <w:r>
        <w:rPr>
          <w:rFonts w:hAnsi="Bookman Old Style"/>
          <w:sz w:val="32"/>
          <w:szCs w:val="32"/>
          <w:lang w:val="en-US"/>
        </w:rPr>
        <w:t xml:space="preserve"> kde </w:t>
      </w:r>
      <w:r>
        <w:rPr>
          <w:rFonts w:hAnsi="Bookman Old Style"/>
          <w:sz w:val="32"/>
          <w:szCs w:val="32"/>
          <w:lang w:val="en-US"/>
        </w:rPr>
        <w:t xml:space="preserve">sám </w:t>
      </w:r>
      <w:r>
        <w:rPr>
          <w:rFonts w:hAnsi="Bookman Old Style"/>
          <w:sz w:val="32"/>
          <w:szCs w:val="32"/>
          <w:lang w:val="en-US"/>
        </w:rPr>
        <w:t>Bůh</w:t>
      </w:r>
      <w:r>
        <w:rPr>
          <w:rFonts w:hAnsi="Bookman Old Style"/>
          <w:sz w:val="32"/>
          <w:szCs w:val="32"/>
          <w:lang w:val="en-US"/>
        </w:rPr>
        <w:t xml:space="preserve"> v </w:t>
      </w:r>
      <w:r>
        <w:rPr>
          <w:rFonts w:hAnsi="Bookman Old Style"/>
          <w:sz w:val="32"/>
          <w:szCs w:val="32"/>
          <w:lang w:val="en-US"/>
        </w:rPr>
        <w:t xml:space="preserve">podobě </w:t>
      </w:r>
      <w:r>
        <w:rPr>
          <w:rFonts w:hAnsi="Bookman Old Style"/>
          <w:sz w:val="32"/>
          <w:szCs w:val="32"/>
          <w:lang w:val="en-US"/>
        </w:rPr>
        <w:t>Ježíše Krista</w:t>
      </w:r>
      <w:r>
        <w:rPr>
          <w:rFonts w:hAnsi="Bookman Old Style"/>
          <w:sz w:val="32"/>
          <w:szCs w:val="32"/>
          <w:lang w:val="en-US"/>
        </w:rPr>
        <w:t xml:space="preserve"> </w:t>
      </w:r>
      <w:r>
        <w:rPr>
          <w:rFonts w:hAnsi="Bookman Old Style"/>
          <w:sz w:val="32"/>
          <w:szCs w:val="32"/>
          <w:lang w:val="en-US"/>
        </w:rPr>
        <w:t xml:space="preserve">byl v roli </w:t>
      </w:r>
      <w:r>
        <w:rPr>
          <w:rFonts w:hAnsi="Bookman Old Style"/>
          <w:sz w:val="32"/>
          <w:szCs w:val="32"/>
          <w:lang w:val="en-US"/>
        </w:rPr>
        <w:t>soudce</w:t>
      </w:r>
      <w:r>
        <w:rPr>
          <w:rFonts w:hAnsi="Bookman Old Style"/>
          <w:sz w:val="32"/>
          <w:szCs w:val="32"/>
          <w:lang w:val="en-US"/>
        </w:rPr>
        <w:t>.</w:t>
      </w:r>
      <w:r>
        <w:rPr>
          <w:rFonts w:hAnsi="Bookman Old Style"/>
          <w:sz w:val="32"/>
          <w:szCs w:val="32"/>
          <w:lang w:val="en-US"/>
        </w:rPr>
        <w:t xml:space="preserve"> </w:t>
      </w:r>
      <w:r>
        <w:rPr>
          <w:rFonts w:ascii="Bookman Old Style" w:hAnsi="Bookman Old Style"/>
          <w:sz w:val="32"/>
          <w:szCs w:val="32"/>
        </w:rPr>
        <w:t>Přivedli ji před Ježíše</w:t>
      </w:r>
      <w:r>
        <w:rPr>
          <w:rFonts w:hAnsi="Bookman Old Style"/>
          <w:sz w:val="32"/>
          <w:szCs w:val="32"/>
          <w:lang w:val="en-US"/>
        </w:rPr>
        <w:t xml:space="preserve"> a ten reprez</w:t>
      </w:r>
      <w:r>
        <w:rPr>
          <w:rFonts w:hAnsi="Bookman Old Style"/>
          <w:sz w:val="32"/>
          <w:szCs w:val="32"/>
          <w:lang w:val="en-US"/>
        </w:rPr>
        <w:t>e</w:t>
      </w:r>
      <w:r>
        <w:rPr>
          <w:rFonts w:hAnsi="Bookman Old Style"/>
          <w:sz w:val="32"/>
          <w:szCs w:val="32"/>
          <w:lang w:val="en-US"/>
        </w:rPr>
        <w:t xml:space="preserve">ntuje </w:t>
      </w:r>
      <w:r>
        <w:rPr>
          <w:rFonts w:hAnsi="Bookman Old Style"/>
          <w:sz w:val="32"/>
          <w:szCs w:val="32"/>
          <w:lang w:val="en-US"/>
        </w:rPr>
        <w:t>Otce v nebi</w:t>
      </w:r>
      <w:r>
        <w:rPr>
          <w:rFonts w:ascii="Bookman Old Style" w:hAnsi="Bookman Old Style"/>
          <w:sz w:val="32"/>
          <w:szCs w:val="32"/>
        </w:rPr>
        <w:t xml:space="preserve">. </w:t>
      </w:r>
      <w:r>
        <w:rPr>
          <w:rFonts w:hAnsi="Bookman Old Style"/>
          <w:sz w:val="32"/>
          <w:szCs w:val="32"/>
          <w:lang w:val="en-US"/>
        </w:rPr>
        <w:t>Dochází ke</w:t>
      </w:r>
      <w:r>
        <w:rPr>
          <w:rFonts w:hAnsi="Bookman Old Style"/>
          <w:sz w:val="32"/>
          <w:szCs w:val="32"/>
          <w:lang w:val="en-US"/>
        </w:rPr>
        <w:t xml:space="preserve"> </w:t>
      </w:r>
      <w:r>
        <w:rPr>
          <w:rFonts w:hAnsi="Bookman Old Style"/>
          <w:sz w:val="32"/>
          <w:szCs w:val="32"/>
          <w:lang w:val="en-US"/>
        </w:rPr>
        <w:t>střet</w:t>
      </w:r>
      <w:r>
        <w:rPr>
          <w:rFonts w:hAnsi="Bookman Old Style"/>
          <w:sz w:val="32"/>
          <w:szCs w:val="32"/>
          <w:lang w:val="en-US"/>
        </w:rPr>
        <w:t>u</w:t>
      </w:r>
      <w:r>
        <w:rPr>
          <w:rFonts w:hAnsi="Bookman Old Style"/>
          <w:sz w:val="32"/>
          <w:szCs w:val="32"/>
          <w:lang w:val="en-US"/>
        </w:rPr>
        <w:t xml:space="preserve"> </w:t>
      </w:r>
      <w:r>
        <w:rPr>
          <w:rFonts w:hAnsi="Bookman Old Style"/>
          <w:sz w:val="32"/>
          <w:szCs w:val="32"/>
          <w:lang w:val="en-US"/>
        </w:rPr>
        <w:t xml:space="preserve">lidské a </w:t>
      </w:r>
      <w:r>
        <w:rPr>
          <w:rFonts w:hAnsi="Bookman Old Style"/>
          <w:sz w:val="32"/>
          <w:szCs w:val="32"/>
          <w:lang w:val="en-US"/>
        </w:rPr>
        <w:t xml:space="preserve">Boží </w:t>
      </w:r>
      <w:r>
        <w:rPr>
          <w:rFonts w:hAnsi="Bookman Old Style"/>
          <w:sz w:val="32"/>
          <w:szCs w:val="32"/>
          <w:lang w:val="en-US"/>
        </w:rPr>
        <w:t>jurisdikc</w:t>
      </w:r>
      <w:r>
        <w:rPr>
          <w:rFonts w:hAnsi="Bookman Old Style"/>
          <w:sz w:val="32"/>
          <w:szCs w:val="32"/>
          <w:lang w:val="en-US"/>
        </w:rPr>
        <w:t xml:space="preserve">e. </w:t>
      </w:r>
      <w:r>
        <w:rPr>
          <w:rFonts w:ascii="Bookman Old Style" w:hAnsi="Bookman Old Style"/>
          <w:sz w:val="32"/>
          <w:szCs w:val="32"/>
        </w:rPr>
        <w:t>V </w:t>
      </w:r>
      <w:r>
        <w:rPr>
          <w:rFonts w:ascii="Bookman Old Style" w:hAnsi="Bookman Old Style"/>
          <w:sz w:val="32"/>
          <w:szCs w:val="32"/>
        </w:rPr>
        <w:t xml:space="preserve">podstatě </w:t>
      </w:r>
      <w:r>
        <w:rPr>
          <w:rFonts w:hAnsi="Bookman Old Style"/>
          <w:sz w:val="32"/>
          <w:szCs w:val="32"/>
          <w:lang w:val="en-US"/>
        </w:rPr>
        <w:t xml:space="preserve">podle </w:t>
      </w:r>
      <w:r>
        <w:rPr>
          <w:rFonts w:hAnsi="Bookman Old Style"/>
          <w:sz w:val="32"/>
          <w:szCs w:val="32"/>
          <w:lang w:val="en-US"/>
        </w:rPr>
        <w:t>lidské</w:t>
      </w:r>
      <w:r>
        <w:rPr>
          <w:rFonts w:hAnsi="Bookman Old Style"/>
          <w:sz w:val="32"/>
          <w:szCs w:val="32"/>
          <w:lang w:val="en-US"/>
        </w:rPr>
        <w:t xml:space="preserve"> jurisdikc</w:t>
      </w:r>
      <w:r>
        <w:rPr>
          <w:rFonts w:hAnsi="Bookman Old Style"/>
          <w:sz w:val="32"/>
          <w:szCs w:val="32"/>
          <w:lang w:val="en-US"/>
        </w:rPr>
        <w:t>e</w:t>
      </w:r>
      <w:r>
        <w:rPr>
          <w:rFonts w:hAnsi="Bookman Old Style"/>
          <w:sz w:val="32"/>
          <w:szCs w:val="32"/>
          <w:lang w:val="en-US"/>
        </w:rPr>
        <w:t xml:space="preserve"> t</w:t>
      </w:r>
      <w:r>
        <w:rPr>
          <w:rFonts w:ascii="Bookman Old Style" w:hAnsi="Bookman Old Style"/>
          <w:sz w:val="32"/>
          <w:szCs w:val="32"/>
        </w:rPr>
        <w:t>a</w:t>
      </w:r>
      <w:r>
        <w:rPr>
          <w:rFonts w:ascii="Bookman Old Style" w:hAnsi="Bookman Old Style"/>
          <w:sz w:val="32"/>
          <w:szCs w:val="32"/>
        </w:rPr>
        <w:t xml:space="preserve"> žena již by</w:t>
      </w:r>
      <w:r>
        <w:rPr>
          <w:rFonts w:hAnsi="Bookman Old Style"/>
          <w:sz w:val="32"/>
          <w:szCs w:val="32"/>
          <w:lang w:val="en-US"/>
        </w:rPr>
        <w:t>la</w:t>
      </w:r>
      <w:r>
        <w:rPr>
          <w:rFonts w:ascii="Bookman Old Style" w:hAnsi="Bookman Old Style"/>
          <w:sz w:val="32"/>
          <w:szCs w:val="32"/>
        </w:rPr>
        <w:t xml:space="preserve"> zákoníky odsouzena. Oni jen chtěli Ježíše nachytat. </w:t>
      </w:r>
      <w:r>
        <w:rPr>
          <w:rFonts w:hAnsi="Bookman Old Style"/>
          <w:sz w:val="32"/>
          <w:szCs w:val="32"/>
          <w:lang w:val="en-US"/>
        </w:rPr>
        <w:t>Vina té ž</w:t>
      </w:r>
      <w:r>
        <w:rPr>
          <w:rFonts w:ascii="Bookman Old Style" w:hAnsi="Bookman Old Style"/>
          <w:sz w:val="32"/>
          <w:szCs w:val="32"/>
        </w:rPr>
        <w:t>en</w:t>
      </w:r>
      <w:r>
        <w:rPr>
          <w:rFonts w:hAnsi="Bookman Old Style"/>
          <w:sz w:val="32"/>
          <w:szCs w:val="32"/>
          <w:lang w:val="en-US"/>
        </w:rPr>
        <w:t xml:space="preserve">y </w:t>
      </w:r>
      <w:r>
        <w:rPr>
          <w:rFonts w:ascii="Bookman Old Style" w:hAnsi="Bookman Old Style"/>
          <w:sz w:val="32"/>
          <w:szCs w:val="32"/>
        </w:rPr>
        <w:t>pro ně již byla vyřízen</w:t>
      </w:r>
      <w:r>
        <w:rPr>
          <w:rFonts w:hAnsi="Bookman Old Style"/>
          <w:sz w:val="32"/>
          <w:szCs w:val="32"/>
          <w:lang w:val="en-US"/>
        </w:rPr>
        <w:t>ou</w:t>
      </w:r>
      <w:r>
        <w:rPr>
          <w:rFonts w:ascii="Bookman Old Style" w:hAnsi="Bookman Old Style"/>
          <w:sz w:val="32"/>
          <w:szCs w:val="32"/>
        </w:rPr>
        <w:t xml:space="preserve"> věc</w:t>
      </w:r>
      <w:r>
        <w:rPr>
          <w:rFonts w:hAnsi="Bookman Old Style"/>
          <w:sz w:val="32"/>
          <w:szCs w:val="32"/>
          <w:lang w:val="en-US"/>
        </w:rPr>
        <w:t>í.</w:t>
      </w:r>
      <w:r>
        <w:rPr>
          <w:rFonts w:ascii="Bookman Old Style" w:hAnsi="Bookman Old Style"/>
          <w:sz w:val="32"/>
          <w:szCs w:val="32"/>
        </w:rPr>
        <w:t xml:space="preserve"> Ukamenovat! Mají na to přece</w:t>
      </w:r>
      <w:r>
        <w:rPr>
          <w:rFonts w:hAnsi="Bookman Old Style"/>
          <w:sz w:val="32"/>
          <w:szCs w:val="32"/>
          <w:lang w:val="en-US"/>
        </w:rPr>
        <w:t xml:space="preserve"> výklad</w:t>
      </w:r>
      <w:r>
        <w:rPr>
          <w:rFonts w:ascii="Bookman Old Style" w:hAnsi="Bookman Old Style"/>
          <w:sz w:val="32"/>
          <w:szCs w:val="32"/>
        </w:rPr>
        <w:t xml:space="preserve"> </w:t>
      </w:r>
      <w:r>
        <w:rPr>
          <w:rFonts w:ascii="Bookman Old Style" w:hAnsi="Bookman Old Style"/>
          <w:sz w:val="32"/>
          <w:szCs w:val="32"/>
        </w:rPr>
        <w:t>zákon</w:t>
      </w:r>
      <w:r>
        <w:rPr>
          <w:rFonts w:hAnsi="Bookman Old Style"/>
          <w:sz w:val="32"/>
          <w:szCs w:val="32"/>
          <w:lang w:val="en-US"/>
        </w:rPr>
        <w:t>a</w:t>
      </w:r>
      <w:r>
        <w:rPr>
          <w:rFonts w:ascii="Bookman Old Style" w:hAnsi="Bookman Old Style"/>
          <w:sz w:val="32"/>
          <w:szCs w:val="32"/>
        </w:rPr>
        <w:t xml:space="preserve"> od Mojžíše. Pán Ježíš je zarmoucen tvrdostí jejich srdce. Ignoruje je a píše cosi do prachu. Oni Ho však chtějí dostat do rozporu se sebou samým. A myslí si, že dostanou. Když odpoví "kamenujte", není přítelem padlých; odpoví-li však "nekamenujte" porušuje </w:t>
      </w:r>
      <w:r>
        <w:rPr>
          <w:rFonts w:hAnsi="Bookman Old Style"/>
          <w:sz w:val="32"/>
          <w:szCs w:val="32"/>
          <w:lang w:val="en-US"/>
        </w:rPr>
        <w:t>jeji</w:t>
      </w:r>
      <w:r>
        <w:rPr>
          <w:rFonts w:hAnsi="Bookman Old Style"/>
          <w:sz w:val="32"/>
          <w:szCs w:val="32"/>
          <w:lang w:val="en-US"/>
        </w:rPr>
        <w:t xml:space="preserve">ch </w:t>
      </w:r>
      <w:r>
        <w:rPr>
          <w:rFonts w:hAnsi="Bookman Old Style"/>
          <w:sz w:val="32"/>
          <w:szCs w:val="32"/>
          <w:lang w:val="en-US"/>
        </w:rPr>
        <w:t xml:space="preserve">výklad </w:t>
      </w:r>
      <w:r>
        <w:rPr>
          <w:rFonts w:ascii="Bookman Old Style" w:hAnsi="Bookman Old Style"/>
          <w:sz w:val="32"/>
          <w:szCs w:val="32"/>
        </w:rPr>
        <w:t>Boží</w:t>
      </w:r>
      <w:r>
        <w:rPr>
          <w:rFonts w:hAnsi="Bookman Old Style"/>
          <w:sz w:val="32"/>
          <w:szCs w:val="32"/>
          <w:lang w:val="en-US"/>
        </w:rPr>
        <w:t>ho</w:t>
      </w:r>
      <w:r>
        <w:rPr>
          <w:rFonts w:ascii="Bookman Old Style" w:hAnsi="Bookman Old Style"/>
          <w:sz w:val="32"/>
          <w:szCs w:val="32"/>
        </w:rPr>
        <w:t xml:space="preserve"> zákon</w:t>
      </w:r>
      <w:r>
        <w:rPr>
          <w:rFonts w:hAnsi="Bookman Old Style"/>
          <w:sz w:val="32"/>
          <w:szCs w:val="32"/>
          <w:lang w:val="en-US"/>
        </w:rPr>
        <w:t>a</w:t>
      </w:r>
      <w:r>
        <w:rPr>
          <w:rFonts w:ascii="Bookman Old Style" w:hAnsi="Bookman Old Style"/>
          <w:sz w:val="32"/>
          <w:szCs w:val="32"/>
        </w:rPr>
        <w:t>. Jenže</w:t>
      </w:r>
      <w:r>
        <w:rPr>
          <w:rFonts w:ascii="Bookman Old Style" w:hAnsi="Bookman Old Style"/>
          <w:sz w:val="32"/>
          <w:szCs w:val="32"/>
        </w:rPr>
        <w:t xml:space="preserve"> Ježíš nepřemýšlí o této léčce. Nekombinuje svoji odpověď a vůbec se nestaví na rovinu otázky, kterou neustále dotírají. Přestože na ní po</w:t>
      </w:r>
      <w:r>
        <w:rPr>
          <w:rFonts w:ascii="Bookman Old Style" w:hAnsi="Bookman Old Style"/>
          <w:sz w:val="32"/>
          <w:szCs w:val="32"/>
        </w:rPr>
        <w:t>sléze odpoví, odpovídá ze zcela jiné roviny. Z roviny jejich srdcí, ne z roviny jejich soudního tribunálu. Vůbec v tu chvíli n</w:t>
      </w:r>
      <w:r>
        <w:rPr>
          <w:rFonts w:hAnsi="Bookman Old Style"/>
          <w:sz w:val="32"/>
          <w:szCs w:val="32"/>
          <w:lang w:val="en-US"/>
        </w:rPr>
        <w:t>ehledí na</w:t>
      </w:r>
      <w:r>
        <w:rPr>
          <w:rFonts w:ascii="Bookman Old Style" w:hAnsi="Bookman Old Style"/>
          <w:sz w:val="32"/>
          <w:szCs w:val="32"/>
        </w:rPr>
        <w:t xml:space="preserve"> otázku viny a zákona. Přemýšlí jen, jak napsat do jejich kamenných srdcí odpověď tak, aby jí rozuměli. Uhladí prach na zemi a</w:t>
      </w:r>
      <w:r>
        <w:rPr>
          <w:rFonts w:ascii="Bookman Old Style" w:hAnsi="Bookman Old Style"/>
          <w:sz w:val="32"/>
          <w:szCs w:val="32"/>
        </w:rPr>
        <w:t xml:space="preserve"> píše cosi do něj. Do prachu! A </w:t>
      </w:r>
      <w:r>
        <w:rPr>
          <w:rFonts w:ascii="Bookman Old Style" w:hAnsi="Bookman Old Style"/>
          <w:sz w:val="32"/>
          <w:szCs w:val="32"/>
        </w:rPr>
        <w:t>Otec v nebi rozumí. „Bůh ví, že jsme jen stvoření, pamatuje, že jsme prach (země). Žalm 103:14“ Je to víc, než kdyby nechal sv</w:t>
      </w:r>
      <w:r>
        <w:rPr>
          <w:rFonts w:hAnsi="Bookman Old Style"/>
          <w:sz w:val="32"/>
          <w:szCs w:val="32"/>
          <w:lang w:val="en-US"/>
        </w:rPr>
        <w:t xml:space="preserve">ůj rozsudek </w:t>
      </w:r>
      <w:r>
        <w:rPr>
          <w:rFonts w:ascii="Bookman Old Style" w:hAnsi="Bookman Old Style"/>
          <w:sz w:val="32"/>
          <w:szCs w:val="32"/>
        </w:rPr>
        <w:t>napsat na pergamen a přikázal vyučovat je. Napsáno do prachu je víc, než napsáno na</w:t>
      </w:r>
      <w:r>
        <w:rPr>
          <w:rFonts w:ascii="Bookman Old Style" w:hAnsi="Bookman Old Style"/>
          <w:sz w:val="32"/>
          <w:szCs w:val="32"/>
        </w:rPr>
        <w:t xml:space="preserve"> papír, nebo vyryto do </w:t>
      </w:r>
      <w:r>
        <w:rPr>
          <w:rFonts w:ascii="Bookman Old Style" w:hAnsi="Bookman Old Style"/>
          <w:sz w:val="32"/>
          <w:szCs w:val="32"/>
        </w:rPr>
        <w:t xml:space="preserve">kamenných desek. </w:t>
      </w:r>
    </w:p>
    <w:p>
      <w:pPr>
        <w:pStyle w:val="style0"/>
        <w:ind w:firstLine="360"/>
        <w:jc w:val="both"/>
        <w:rPr>
          <w:rFonts w:ascii="Bookman Old Style" w:hAnsi="Bookman Old Style"/>
          <w:sz w:val="32"/>
          <w:szCs w:val="32"/>
        </w:rPr>
      </w:pPr>
      <w:r>
        <w:rPr>
          <w:rFonts w:ascii="Bookman Old Style" w:hAnsi="Bookman Old Style"/>
          <w:sz w:val="32"/>
          <w:szCs w:val="32"/>
        </w:rPr>
        <w:t xml:space="preserve">Zákon vyrytý to desek z kamene přikazoval takové, jako byla ta žena, kamenovat, ale zákon napsaný do prachu země, do srdce člověka, promluví pro tuto chvíli zcela jinak. Řekne:"Kdo z vás je bez hříchu, hoď na ni jako první kamenem" </w:t>
      </w:r>
    </w:p>
    <w:p>
      <w:pPr>
        <w:pStyle w:val="style0"/>
        <w:ind w:firstLine="360"/>
        <w:jc w:val="both"/>
        <w:rPr>
          <w:rFonts w:ascii="Bookman Old Style" w:hAnsi="Bookman Old Style"/>
          <w:sz w:val="32"/>
          <w:szCs w:val="32"/>
        </w:rPr>
      </w:pPr>
      <w:r>
        <w:rPr>
          <w:rFonts w:ascii="Bookman Old Style" w:hAnsi="Bookman Old Style"/>
          <w:sz w:val="32"/>
          <w:szCs w:val="32"/>
        </w:rPr>
        <w:t>V následujících momentech příběhu dochází k tomu,</w:t>
      </w:r>
      <w:r>
        <w:rPr>
          <w:rFonts w:ascii="Bookman Old Style" w:hAnsi="Bookman Old Style"/>
          <w:sz w:val="32"/>
          <w:szCs w:val="32"/>
        </w:rPr>
        <w:t xml:space="preserve"> </w:t>
      </w:r>
      <w:r>
        <w:rPr>
          <w:rFonts w:ascii="Bookman Old Style" w:hAnsi="Bookman Old Style"/>
          <w:sz w:val="32"/>
          <w:szCs w:val="32"/>
        </w:rPr>
        <w:t>co nastává vždy, když se člověk ptá Boha na spravedlivý trest pro</w:t>
      </w:r>
      <w:r>
        <w:rPr>
          <w:rFonts w:ascii="Bookman Old Style" w:hAnsi="Bookman Old Style"/>
          <w:sz w:val="32"/>
          <w:szCs w:val="32"/>
        </w:rPr>
        <w:t xml:space="preserve"> jiné</w:t>
      </w:r>
      <w:r>
        <w:rPr>
          <w:rFonts w:hAnsi="Bookman Old Style"/>
          <w:sz w:val="32"/>
          <w:szCs w:val="32"/>
          <w:lang w:val="en-US"/>
        </w:rPr>
        <w:t>.</w:t>
      </w:r>
      <w:r>
        <w:rPr>
          <w:rFonts w:ascii="Bookman Old Style" w:hAnsi="Bookman Old Style"/>
          <w:sz w:val="32"/>
          <w:szCs w:val="32"/>
        </w:rPr>
        <w:t xml:space="preserve"> Odchází </w:t>
      </w:r>
      <w:r>
        <w:rPr>
          <w:rFonts w:ascii="Bookman Old Style" w:hAnsi="Bookman Old Style"/>
          <w:sz w:val="32"/>
          <w:szCs w:val="32"/>
        </w:rPr>
        <w:t xml:space="preserve">zahanben, neboť svatost čisté Boží průzračnosti každému připomene jeho vlastní bídu a nečistotu. To jen když se měříme s druhým člověkem, máme odvahu soudit ho. Když však stojíme před Boží tváří, mizí rozdíl mezi jeho vinou a mým hříchem. </w:t>
      </w:r>
      <w:r>
        <w:rPr>
          <w:rFonts w:hAnsi="Bookman Old Style"/>
          <w:sz w:val="32"/>
          <w:szCs w:val="32"/>
          <w:lang w:val="en-US"/>
        </w:rPr>
        <w:t xml:space="preserve">Už </w:t>
      </w:r>
      <w:r>
        <w:rPr>
          <w:rFonts w:ascii="Bookman Old Style" w:hAnsi="Bookman Old Style"/>
          <w:sz w:val="32"/>
          <w:szCs w:val="32"/>
        </w:rPr>
        <w:t xml:space="preserve">nejde o to, který je větší a který menší. Stojíme před </w:t>
      </w:r>
      <w:r>
        <w:rPr>
          <w:rFonts w:hAnsi="Bookman Old Style"/>
          <w:sz w:val="32"/>
          <w:szCs w:val="32"/>
          <w:lang w:val="en-US"/>
        </w:rPr>
        <w:t>Boh</w:t>
      </w:r>
      <w:r>
        <w:rPr>
          <w:rFonts w:hAnsi="Bookman Old Style"/>
          <w:sz w:val="32"/>
          <w:szCs w:val="32"/>
          <w:lang w:val="en-US"/>
        </w:rPr>
        <w:t xml:space="preserve">em </w:t>
      </w:r>
      <w:r>
        <w:rPr>
          <w:rFonts w:ascii="Bookman Old Style" w:hAnsi="Bookman Old Style"/>
          <w:sz w:val="32"/>
          <w:szCs w:val="32"/>
        </w:rPr>
        <w:t xml:space="preserve">a jsme zahanbeni. Už nevedeme druhého k soudu, ale před </w:t>
      </w:r>
      <w:r>
        <w:rPr>
          <w:rFonts w:ascii="Bookman Old Style" w:hAnsi="Bookman Old Style"/>
          <w:sz w:val="32"/>
          <w:szCs w:val="32"/>
        </w:rPr>
        <w:t>Bohem jsme sami souzeni.</w:t>
      </w:r>
    </w:p>
    <w:p>
      <w:pPr>
        <w:pStyle w:val="style0"/>
        <w:ind w:firstLine="360"/>
        <w:jc w:val="both"/>
        <w:rPr>
          <w:rFonts w:ascii="Bookman Old Style" w:hAnsi="Bookman Old Style"/>
          <w:sz w:val="32"/>
          <w:szCs w:val="32"/>
        </w:rPr>
      </w:pPr>
      <w:r>
        <w:rPr>
          <w:rFonts w:ascii="Bookman Old Style" w:hAnsi="Bookman Old Style"/>
          <w:sz w:val="32"/>
          <w:szCs w:val="32"/>
        </w:rPr>
        <w:t>Pod Ježíšovým křížem, kde byl na jednom jediném nevinném vynesen Boží soud nad mými hříchy, se mění i moje vztahy k druhým lidem. Už nemám právo říkat, já jsem lepší a on horší. Zde je najednou Bůh a dva dlužníci. Co záleží na velikostech jejich dluhů, když dluží oba?</w:t>
      </w:r>
    </w:p>
    <w:p>
      <w:pPr>
        <w:pStyle w:val="style0"/>
        <w:ind w:firstLine="360"/>
        <w:jc w:val="both"/>
        <w:rPr>
          <w:rFonts w:ascii="Bookman Old Style" w:hAnsi="Bookman Old Style"/>
          <w:sz w:val="32"/>
          <w:szCs w:val="32"/>
        </w:rPr>
      </w:pPr>
      <w:r>
        <w:rPr>
          <w:rFonts w:ascii="Bookman Old Style" w:hAnsi="Bookman Old Style"/>
          <w:sz w:val="32"/>
          <w:szCs w:val="32"/>
        </w:rPr>
        <w:t xml:space="preserve">A tak ti, kteří na ženu žalovali, odešli. A On, Ježíš a Pán, zůstal sám s tou, která stála před Ním. Neodešla, nevyužila příležitosti k útěku. Proč? I ona byla usvědčena. Co na tom, že odešli žalobci. Teď je tu jen ona a její skutečný soudce. Její hřích je nazván pravým jménem. Usvědčena čeká na rozsudek.  </w:t>
      </w:r>
    </w:p>
    <w:p>
      <w:pPr>
        <w:pStyle w:val="style0"/>
        <w:ind w:firstLine="360"/>
        <w:jc w:val="both"/>
        <w:rPr>
          <w:rFonts w:ascii="Bookman Old Style" w:hAnsi="Bookman Old Style"/>
          <w:sz w:val="32"/>
          <w:szCs w:val="32"/>
        </w:rPr>
      </w:pPr>
      <w:r>
        <w:rPr>
          <w:rFonts w:ascii="Bookman Old Style" w:hAnsi="Bookman Old Style"/>
          <w:sz w:val="32"/>
          <w:szCs w:val="32"/>
        </w:rPr>
        <w:t>Stojí a čeká. Stojí před spravedlivým a jediným bezhříšným, který má právo odsoudit a vynést trest. Co poví jí, ten, před nímž zdánlivě čistá svědomí zákoníků zčernala v jediném okamžení? Od zákoníků už slyšela o sobě dost, ale tento jí ještě nic neřekl. Před zákoníky se v srdci vzepřela, ale od tohoto, který píše své soudy do prachu země</w:t>
      </w:r>
      <w:r>
        <w:rPr>
          <w:rFonts w:hAnsi="Bookman Old Style"/>
          <w:sz w:val="32"/>
          <w:szCs w:val="32"/>
          <w:lang w:val="en-US"/>
        </w:rPr>
        <w:t xml:space="preserve"> - do </w:t>
      </w:r>
      <w:r>
        <w:rPr>
          <w:rFonts w:hAnsi="Bookman Old Style"/>
          <w:sz w:val="32"/>
          <w:szCs w:val="32"/>
          <w:lang w:val="en-US"/>
        </w:rPr>
        <w:t>srdce</w:t>
      </w:r>
      <w:r>
        <w:rPr>
          <w:rFonts w:hAnsi="Bookman Old Style"/>
          <w:sz w:val="32"/>
          <w:szCs w:val="32"/>
          <w:lang w:val="en-US"/>
        </w:rPr>
        <w:t xml:space="preserve"> -</w:t>
      </w:r>
      <w:r>
        <w:rPr>
          <w:rFonts w:ascii="Bookman Old Style" w:hAnsi="Bookman Old Style"/>
          <w:sz w:val="32"/>
          <w:szCs w:val="32"/>
        </w:rPr>
        <w:t xml:space="preserve"> už dopředu ví, že přijme vše. A</w:t>
      </w:r>
      <w:r>
        <w:rPr>
          <w:rFonts w:hAnsi="Bookman Old Style"/>
          <w:sz w:val="32"/>
          <w:szCs w:val="32"/>
          <w:lang w:val="en-US"/>
        </w:rPr>
        <w:t xml:space="preserve">ť </w:t>
      </w:r>
      <w:r>
        <w:rPr>
          <w:rFonts w:ascii="Bookman Old Style" w:hAnsi="Bookman Old Style"/>
          <w:sz w:val="32"/>
          <w:szCs w:val="32"/>
        </w:rPr>
        <w:t>řekne cokoli, přijme to</w:t>
      </w:r>
      <w:r>
        <w:rPr>
          <w:rFonts w:hAnsi="Bookman Old Style"/>
          <w:sz w:val="32"/>
          <w:szCs w:val="32"/>
          <w:lang w:val="en-US"/>
        </w:rPr>
        <w:t xml:space="preserve"> ... </w:t>
      </w:r>
      <w:r>
        <w:rPr>
          <w:rFonts w:ascii="Bookman Old Style" w:hAnsi="Bookman Old Style"/>
          <w:sz w:val="32"/>
          <w:szCs w:val="32"/>
        </w:rPr>
        <w:t>přijme Jeho odsouzení. Od tamtěch ne, ale tento … tento má právo soudit. Proto zůstává tiše a pokorně stát.</w:t>
      </w:r>
    </w:p>
    <w:p>
      <w:pPr>
        <w:pStyle w:val="style0"/>
        <w:ind w:firstLine="360"/>
        <w:jc w:val="both"/>
        <w:rPr>
          <w:rFonts w:ascii="Bookman Old Style" w:hAnsi="Bookman Old Style"/>
          <w:sz w:val="32"/>
          <w:szCs w:val="32"/>
        </w:rPr>
      </w:pPr>
      <w:r>
        <w:rPr>
          <w:rFonts w:ascii="Bookman Old Style" w:hAnsi="Bookman Old Style"/>
          <w:sz w:val="32"/>
          <w:szCs w:val="32"/>
        </w:rPr>
        <w:t xml:space="preserve">Jeho první slova k ženě jsou slova údivu: "Nikdo tě neodsoudil?" a pak zazní výrok jeho soudu. Nečekala </w:t>
      </w:r>
      <w:r>
        <w:rPr>
          <w:rFonts w:hAnsi="Bookman Old Style"/>
          <w:sz w:val="32"/>
          <w:szCs w:val="32"/>
          <w:lang w:val="en-US"/>
        </w:rPr>
        <w:t>to</w:t>
      </w:r>
      <w:r>
        <w:rPr>
          <w:rFonts w:ascii="Bookman Old Style" w:hAnsi="Bookman Old Style"/>
          <w:sz w:val="32"/>
          <w:szCs w:val="32"/>
        </w:rPr>
        <w:t xml:space="preserve"> a patrně jí vyrazil </w:t>
      </w:r>
      <w:r>
        <w:rPr>
          <w:rFonts w:hAnsi="Bookman Old Style"/>
          <w:sz w:val="32"/>
          <w:szCs w:val="32"/>
          <w:lang w:val="en-US"/>
        </w:rPr>
        <w:t>dalšími</w:t>
      </w:r>
      <w:r>
        <w:rPr>
          <w:rFonts w:hAnsi="Bookman Old Style"/>
          <w:sz w:val="32"/>
          <w:szCs w:val="32"/>
          <w:lang w:val="en-US"/>
        </w:rPr>
        <w:t xml:space="preserve"> slovy</w:t>
      </w:r>
      <w:r>
        <w:rPr>
          <w:rFonts w:hAnsi="Bookman Old Style"/>
          <w:sz w:val="32"/>
          <w:szCs w:val="32"/>
          <w:lang w:val="en-US"/>
        </w:rPr>
        <w:t xml:space="preserve"> </w:t>
      </w:r>
      <w:r>
        <w:rPr>
          <w:rFonts w:hAnsi="Bookman Old Style"/>
          <w:sz w:val="32"/>
          <w:szCs w:val="32"/>
          <w:lang w:val="en-US"/>
        </w:rPr>
        <w:t xml:space="preserve">vyrazil </w:t>
      </w:r>
      <w:r>
        <w:rPr>
          <w:rFonts w:ascii="Bookman Old Style" w:hAnsi="Bookman Old Style"/>
          <w:sz w:val="32"/>
          <w:szCs w:val="32"/>
        </w:rPr>
        <w:t>dech: "Ani já tě neodsuzuji!" Místo rozsudku, milost. Ale současně s milostí i slova, co dál. Jestliže člověk odejde od soudu ospravedlněn, potřebuje vědět, jak bude žít dál, co dál má dělat. Nejde přeci</w:t>
      </w:r>
      <w:r>
        <w:rPr>
          <w:rFonts w:hAnsi="Bookman Old Style"/>
          <w:sz w:val="32"/>
          <w:szCs w:val="32"/>
          <w:lang w:val="en-US"/>
        </w:rPr>
        <w:t xml:space="preserve"> p</w:t>
      </w:r>
      <w:r>
        <w:rPr>
          <w:rFonts w:hAnsi="Bookman Old Style"/>
          <w:sz w:val="32"/>
          <w:szCs w:val="32"/>
          <w:lang w:val="en-US"/>
        </w:rPr>
        <w:t xml:space="preserve">o </w:t>
      </w:r>
      <w:r>
        <w:rPr>
          <w:rFonts w:hAnsi="Bookman Old Style"/>
          <w:sz w:val="32"/>
          <w:szCs w:val="32"/>
          <w:lang w:val="en-US"/>
        </w:rPr>
        <w:t>takovém verdiktu</w:t>
      </w:r>
      <w:r>
        <w:rPr>
          <w:rFonts w:ascii="Bookman Old Style" w:hAnsi="Bookman Old Style"/>
          <w:sz w:val="32"/>
          <w:szCs w:val="32"/>
        </w:rPr>
        <w:t xml:space="preserve"> žít stejně, jako doposud</w:t>
      </w:r>
      <w:r>
        <w:rPr>
          <w:rFonts w:hAnsi="Bookman Old Style"/>
          <w:sz w:val="32"/>
          <w:szCs w:val="32"/>
          <w:lang w:val="en-US"/>
        </w:rPr>
        <w:t>.</w:t>
      </w:r>
      <w:r>
        <w:rPr>
          <w:rFonts w:ascii="Bookman Old Style" w:hAnsi="Bookman Old Style"/>
          <w:sz w:val="32"/>
          <w:szCs w:val="32"/>
        </w:rPr>
        <w:t xml:space="preserve"> </w:t>
      </w:r>
      <w:r>
        <w:rPr>
          <w:rFonts w:hAnsi="Bookman Old Style"/>
          <w:sz w:val="32"/>
          <w:szCs w:val="32"/>
          <w:lang w:val="en-US"/>
        </w:rPr>
        <w:t xml:space="preserve"> </w:t>
      </w:r>
      <w:r>
        <w:rPr>
          <w:rFonts w:hAnsi="Bookman Old Style"/>
          <w:sz w:val="32"/>
          <w:szCs w:val="32"/>
          <w:lang w:val="en-US"/>
        </w:rPr>
        <w:t>Vždyť šl</w:t>
      </w:r>
      <w:r>
        <w:rPr>
          <w:rFonts w:ascii="Bookman Old Style" w:hAnsi="Bookman Old Style"/>
          <w:sz w:val="32"/>
          <w:szCs w:val="32"/>
        </w:rPr>
        <w:t>o</w:t>
      </w:r>
      <w:r>
        <w:rPr>
          <w:rFonts w:hAnsi="Bookman Old Style"/>
          <w:sz w:val="32"/>
          <w:szCs w:val="32"/>
          <w:lang w:val="en-US"/>
        </w:rPr>
        <w:t xml:space="preserve"> </w:t>
      </w:r>
      <w:r>
        <w:rPr>
          <w:rFonts w:ascii="Bookman Old Style" w:hAnsi="Bookman Old Style"/>
          <w:sz w:val="32"/>
          <w:szCs w:val="32"/>
        </w:rPr>
        <w:t xml:space="preserve">o soud, který </w:t>
      </w:r>
      <w:r>
        <w:rPr>
          <w:rFonts w:hAnsi="Bookman Old Style"/>
          <w:sz w:val="32"/>
          <w:szCs w:val="32"/>
          <w:lang w:val="en-US"/>
        </w:rPr>
        <w:t xml:space="preserve">neřešil jen to </w:t>
      </w:r>
      <w:r>
        <w:rPr>
          <w:rFonts w:hAnsi="Bookman Old Style"/>
          <w:sz w:val="32"/>
          <w:szCs w:val="32"/>
          <w:lang w:val="en-US"/>
        </w:rPr>
        <w:t xml:space="preserve">jedno </w:t>
      </w:r>
      <w:r>
        <w:rPr>
          <w:rFonts w:hAnsi="Bookman Old Style"/>
          <w:sz w:val="32"/>
          <w:szCs w:val="32"/>
          <w:lang w:val="en-US"/>
        </w:rPr>
        <w:t>provinění</w:t>
      </w:r>
      <w:r>
        <w:rPr>
          <w:rFonts w:hAnsi="Bookman Old Style"/>
          <w:sz w:val="32"/>
          <w:szCs w:val="32"/>
          <w:lang w:val="en-US"/>
        </w:rPr>
        <w:t xml:space="preserve">. </w:t>
      </w:r>
      <w:r>
        <w:rPr>
          <w:rFonts w:hAnsi="Bookman Old Style"/>
          <w:sz w:val="32"/>
          <w:szCs w:val="32"/>
          <w:lang w:val="en-US"/>
        </w:rPr>
        <w:t>Ř</w:t>
      </w:r>
      <w:r>
        <w:rPr>
          <w:rFonts w:ascii="Bookman Old Style" w:hAnsi="Bookman Old Style"/>
          <w:sz w:val="32"/>
          <w:szCs w:val="32"/>
        </w:rPr>
        <w:t>ešil celý styl je</w:t>
      </w:r>
      <w:r>
        <w:rPr>
          <w:rFonts w:hAnsi="Bookman Old Style"/>
          <w:sz w:val="32"/>
          <w:szCs w:val="32"/>
          <w:lang w:val="en-US"/>
        </w:rPr>
        <w:t>jího</w:t>
      </w:r>
      <w:r>
        <w:rPr>
          <w:rFonts w:ascii="Bookman Old Style" w:hAnsi="Bookman Old Style"/>
          <w:sz w:val="32"/>
          <w:szCs w:val="32"/>
        </w:rPr>
        <w:t xml:space="preserve"> života. </w:t>
      </w:r>
      <w:r>
        <w:rPr>
          <w:rFonts w:ascii="Bookman Old Style" w:hAnsi="Bookman Old Style"/>
          <w:i/>
          <w:iCs/>
          <w:sz w:val="32"/>
          <w:szCs w:val="32"/>
        </w:rPr>
        <w:t>„</w:t>
      </w:r>
      <w:r>
        <w:rPr>
          <w:rFonts w:ascii="Bookman Old Style" w:hAnsi="Bookman Old Style"/>
          <w:i/>
          <w:iCs/>
          <w:sz w:val="32"/>
          <w:szCs w:val="32"/>
        </w:rPr>
        <w:t>Jdi a nehřeš více".</w:t>
      </w:r>
    </w:p>
    <w:p>
      <w:pPr>
        <w:pStyle w:val="style0"/>
        <w:ind w:firstLine="360"/>
        <w:jc w:val="both"/>
        <w:rPr>
          <w:rFonts w:ascii="Bookman Old Style" w:hAnsi="Bookman Old Style"/>
          <w:sz w:val="32"/>
          <w:szCs w:val="32"/>
        </w:rPr>
      </w:pPr>
      <w:r>
        <w:rPr>
          <w:rFonts w:ascii="Bookman Old Style" w:hAnsi="Bookman Old Style"/>
          <w:sz w:val="32"/>
          <w:szCs w:val="32"/>
        </w:rPr>
        <w:t>V jejím srdci se již odehrála změna, již není pyšná. Nevíme sice, co bylo dál, ale víme, že díky přístupu Ježíše k ní byla schopna svůj životní styl změnit. Zda to udělala nebo ne, nevíme, ale víme, že díky tomuto setkání by toho byla schopna. Dostala novou šanci i sílu k novému způsobu života.</w:t>
      </w:r>
    </w:p>
    <w:p>
      <w:pPr>
        <w:pStyle w:val="style0"/>
        <w:ind w:firstLine="360"/>
        <w:jc w:val="both"/>
        <w:rPr>
          <w:rFonts w:ascii="Bookman Old Style" w:hAnsi="Bookman Old Style"/>
          <w:sz w:val="32"/>
          <w:szCs w:val="32"/>
        </w:rPr>
      </w:pPr>
      <w:r>
        <w:rPr>
          <w:rFonts w:ascii="Bookman Old Style" w:hAnsi="Bookman Old Style"/>
          <w:sz w:val="32"/>
          <w:szCs w:val="32"/>
        </w:rPr>
        <w:t>Slovo Boží stejně tak, jako slovo Pána Ježíše není jako slovo člověka. Jestliže Pán řekl "nehřeš více", nebylo to jen napomenutí, ale zároveň síla k vykonání. Slovo Boží má moc, moc v každém slově. Moc vykonat to, co mi říká.</w:t>
      </w:r>
    </w:p>
    <w:p>
      <w:pPr>
        <w:pStyle w:val="style0"/>
        <w:ind w:firstLine="360"/>
        <w:jc w:val="both"/>
        <w:rPr>
          <w:rFonts w:ascii="Bookman Old Style" w:hAnsi="Bookman Old Style"/>
          <w:sz w:val="32"/>
          <w:szCs w:val="32"/>
        </w:rPr>
      </w:pPr>
      <w:r>
        <w:rPr>
          <w:rFonts w:ascii="Bookman Old Style" w:hAnsi="Bookman Old Style"/>
          <w:sz w:val="32"/>
          <w:szCs w:val="32"/>
        </w:rPr>
        <w:t xml:space="preserve">Podobně, jako </w:t>
      </w:r>
      <w:r>
        <w:rPr>
          <w:rFonts w:hAnsi="Bookman Old Style"/>
          <w:sz w:val="32"/>
          <w:szCs w:val="32"/>
          <w:lang w:val="en-US"/>
        </w:rPr>
        <w:t xml:space="preserve">do </w:t>
      </w:r>
      <w:r>
        <w:rPr>
          <w:rFonts w:ascii="Bookman Old Style" w:hAnsi="Bookman Old Style"/>
          <w:sz w:val="32"/>
          <w:szCs w:val="32"/>
        </w:rPr>
        <w:t>nemocné</w:t>
      </w:r>
      <w:r>
        <w:rPr>
          <w:rFonts w:hAnsi="Bookman Old Style"/>
          <w:sz w:val="32"/>
          <w:szCs w:val="32"/>
          <w:lang w:val="en-US"/>
        </w:rPr>
        <w:t xml:space="preserve">ho </w:t>
      </w:r>
      <w:r>
        <w:rPr>
          <w:rFonts w:ascii="Bookman Old Style" w:hAnsi="Bookman Old Style"/>
          <w:sz w:val="32"/>
          <w:szCs w:val="32"/>
        </w:rPr>
        <w:t xml:space="preserve">u rybníku Bethesda spolu se slovy: </w:t>
      </w:r>
      <w:r>
        <w:rPr>
          <w:rFonts w:ascii="Bookman Old Style" w:hAnsi="Bookman Old Style"/>
          <w:i/>
          <w:iCs/>
          <w:sz w:val="32"/>
          <w:szCs w:val="32"/>
        </w:rPr>
        <w:t>"Vezmi své lože a choď"</w:t>
      </w:r>
      <w:r>
        <w:rPr>
          <w:rFonts w:ascii="Bookman Old Style" w:hAnsi="Bookman Old Style"/>
          <w:sz w:val="32"/>
          <w:szCs w:val="32"/>
        </w:rPr>
        <w:t xml:space="preserve"> </w:t>
      </w:r>
      <w:r>
        <w:rPr>
          <w:rFonts w:hAnsi="Bookman Old Style"/>
          <w:sz w:val="32"/>
          <w:szCs w:val="32"/>
          <w:lang w:val="en-US"/>
        </w:rPr>
        <w:t>v</w:t>
      </w:r>
      <w:r>
        <w:rPr>
          <w:rFonts w:ascii="Bookman Old Style" w:hAnsi="Bookman Old Style"/>
          <w:sz w:val="32"/>
          <w:szCs w:val="32"/>
        </w:rPr>
        <w:t>stoupila i síla učinit to, aby chromé a nepohyblivé se začalo hýbat. Podobně spolu se slovy: "jdi a nehřeš</w:t>
      </w:r>
      <w:r>
        <w:rPr>
          <w:rFonts w:ascii="Bookman Old Style" w:hAnsi="Bookman Old Style"/>
          <w:sz w:val="32"/>
          <w:szCs w:val="32"/>
        </w:rPr>
        <w:t>“</w:t>
      </w:r>
      <w:r>
        <w:rPr>
          <w:rFonts w:ascii="Bookman Old Style" w:hAnsi="Bookman Old Style"/>
          <w:sz w:val="32"/>
          <w:szCs w:val="32"/>
        </w:rPr>
        <w:t xml:space="preserve"> </w:t>
      </w:r>
      <w:r>
        <w:rPr>
          <w:rFonts w:ascii="Bookman Old Style" w:hAnsi="Bookman Old Style"/>
          <w:sz w:val="32"/>
          <w:szCs w:val="32"/>
        </w:rPr>
        <w:t>p</w:t>
      </w:r>
      <w:r>
        <w:rPr>
          <w:rFonts w:hAnsi="Bookman Old Style"/>
          <w:sz w:val="32"/>
          <w:szCs w:val="32"/>
          <w:lang w:val="en-US"/>
        </w:rPr>
        <w:t>řišla</w:t>
      </w:r>
      <w:r>
        <w:rPr>
          <w:rFonts w:ascii="Bookman Old Style" w:hAnsi="Bookman Old Style"/>
          <w:sz w:val="32"/>
          <w:szCs w:val="32"/>
        </w:rPr>
        <w:t xml:space="preserve"> i Boží moc a síla k tomuto činu. Pán</w:t>
      </w:r>
      <w:r>
        <w:rPr>
          <w:rFonts w:ascii="Bookman Old Style" w:hAnsi="Bookman Old Style"/>
          <w:sz w:val="32"/>
          <w:szCs w:val="32"/>
        </w:rPr>
        <w:t xml:space="preserve"> nikdy jen nenapomíná, ale</w:t>
      </w:r>
      <w:r>
        <w:rPr>
          <w:rFonts w:ascii="Bookman Old Style" w:hAnsi="Bookman Old Style"/>
          <w:sz w:val="32"/>
          <w:szCs w:val="32"/>
        </w:rPr>
        <w:t xml:space="preserve"> </w:t>
      </w:r>
      <w:r>
        <w:rPr>
          <w:rFonts w:ascii="Bookman Old Style" w:hAnsi="Bookman Old Style"/>
          <w:sz w:val="32"/>
          <w:szCs w:val="32"/>
        </w:rPr>
        <w:t>vždy dává s napomenutím i sílu</w:t>
      </w:r>
      <w:r>
        <w:rPr>
          <w:rFonts w:hAnsi="Bookman Old Style"/>
          <w:sz w:val="32"/>
          <w:szCs w:val="32"/>
          <w:lang w:val="en-US"/>
        </w:rPr>
        <w:t xml:space="preserve"> k činu.</w:t>
      </w:r>
      <w:r>
        <w:rPr>
          <w:rFonts w:ascii="Bookman Old Style" w:hAnsi="Bookman Old Style"/>
          <w:sz w:val="32"/>
          <w:szCs w:val="32"/>
        </w:rPr>
        <w:t>.</w:t>
      </w:r>
    </w:p>
    <w:p>
      <w:pPr>
        <w:pStyle w:val="style0"/>
        <w:spacing w:after="160"/>
        <w:ind w:firstLine="357"/>
        <w:jc w:val="both"/>
        <w:rPr>
          <w:rFonts w:ascii="Bookman Old Style" w:hAnsi="Bookman Old Style"/>
          <w:sz w:val="32"/>
          <w:szCs w:val="32"/>
        </w:rPr>
      </w:pPr>
      <w:r>
        <w:rPr>
          <w:rFonts w:ascii="Bookman Old Style" w:hAnsi="Bookman Old Style"/>
          <w:sz w:val="32"/>
          <w:szCs w:val="32"/>
        </w:rPr>
        <w:t>Nebojme se, bratři a sestry, obnovovat smlouvu s Bohem, když se nás Boží Duch dotkne. Nehleďme na zaměstnání, které máme, nehleďme na postavení, které za</w:t>
      </w:r>
      <w:r>
        <w:rPr>
          <w:rFonts w:hAnsi="Bookman Old Style"/>
          <w:sz w:val="32"/>
          <w:szCs w:val="32"/>
          <w:lang w:val="en-US"/>
        </w:rPr>
        <w:t>s</w:t>
      </w:r>
      <w:r>
        <w:rPr>
          <w:rFonts w:ascii="Bookman Old Style" w:hAnsi="Bookman Old Style"/>
          <w:sz w:val="32"/>
          <w:szCs w:val="32"/>
        </w:rPr>
        <w:t>táváme. Nehleďme na to, za co nás lidé pokládají. Vždyť před Bohem jsme všichni</w:t>
      </w:r>
      <w:r>
        <w:rPr>
          <w:rFonts w:ascii="Bookman Old Style" w:hAnsi="Bookman Old Style"/>
          <w:sz w:val="32"/>
          <w:szCs w:val="32"/>
        </w:rPr>
        <w:t xml:space="preserve"> </w:t>
      </w:r>
      <w:r>
        <w:rPr>
          <w:rFonts w:hAnsi="Bookman Old Style"/>
          <w:sz w:val="32"/>
          <w:szCs w:val="32"/>
          <w:lang w:val="en-US"/>
        </w:rPr>
        <w:t>odhalen</w:t>
      </w:r>
      <w:r>
        <w:rPr>
          <w:rFonts w:hAnsi="Bookman Old Style"/>
          <w:sz w:val="32"/>
          <w:szCs w:val="32"/>
          <w:lang w:val="en-US"/>
        </w:rPr>
        <w:t xml:space="preserve">í. </w:t>
      </w:r>
      <w:r>
        <w:rPr>
          <w:rFonts w:ascii="Bookman Old Style" w:hAnsi="Bookman Old Style"/>
          <w:sz w:val="32"/>
          <w:szCs w:val="32"/>
        </w:rPr>
        <w:t>Prach země! A jen krev Pána Ježíše Krista nás očišťuje.</w:t>
      </w:r>
    </w:p>
    <w:p>
      <w:pPr>
        <w:pStyle w:val="style0"/>
        <w:spacing w:after="160"/>
        <w:ind w:firstLine="357"/>
        <w:jc w:val="both"/>
        <w:rPr>
          <w:rFonts w:ascii="Bookman Old Style" w:hAnsi="Bookman Old Style"/>
          <w:sz w:val="32"/>
          <w:szCs w:val="32"/>
        </w:rPr>
      </w:pPr>
      <w:r>
        <w:rPr>
          <w:rFonts w:ascii="Bookman Old Style" w:hAnsi="Bookman Old Style"/>
          <w:sz w:val="32"/>
          <w:szCs w:val="32"/>
        </w:rPr>
        <w:t xml:space="preserve"> Radujme se z mož</w:t>
      </w:r>
      <w:r>
        <w:rPr>
          <w:rFonts w:ascii="Bookman Old Style" w:hAnsi="Bookman Old Style"/>
          <w:sz w:val="32"/>
          <w:szCs w:val="32"/>
        </w:rPr>
        <w:t>nosti obnovovat své vztahy k Bohu. Nebojme se jí, ale chopme se jí. Budeme lámat chléb a pít víno. Budeme stát před trůnem milosti Boží.</w:t>
      </w:r>
      <w:r>
        <w:rPr>
          <w:rFonts w:hAnsi="Bookman Old Style"/>
          <w:sz w:val="32"/>
          <w:szCs w:val="32"/>
          <w:lang w:val="en-US"/>
        </w:rPr>
        <w:t xml:space="preserve"> </w:t>
      </w:r>
      <w:r>
        <w:rPr>
          <w:rFonts w:ascii="Bookman Old Style" w:hAnsi="Bookman Old Style"/>
          <w:sz w:val="32"/>
          <w:szCs w:val="32"/>
        </w:rPr>
        <w:t>Co se stalo? Boží Syn zemřel … Boží Syn? Proč? Aby proměna</w:t>
      </w:r>
      <w:r>
        <w:rPr>
          <w:rFonts w:hAnsi="Bookman Old Style"/>
          <w:sz w:val="32"/>
          <w:szCs w:val="32"/>
          <w:lang w:val="en-US"/>
        </w:rPr>
        <w:t xml:space="preserve"> </w:t>
      </w:r>
      <w:r>
        <w:rPr>
          <w:rFonts w:ascii="Bookman Old Style" w:hAnsi="Bookman Old Style"/>
          <w:sz w:val="32"/>
          <w:szCs w:val="32"/>
        </w:rPr>
        <w:t>byla možná. Aby viny mohly být smazány, aby On vyhlásil propuštění zajatým, rozlomil všechna jejich pouta, aby uzdravil zr</w:t>
      </w:r>
      <w:r>
        <w:rPr>
          <w:rFonts w:ascii="Bookman Old Style" w:hAnsi="Bookman Old Style"/>
          <w:sz w:val="32"/>
          <w:szCs w:val="32"/>
        </w:rPr>
        <w:t>aněná srdce, zdeptané vyvedl na </w:t>
      </w:r>
      <w:r>
        <w:rPr>
          <w:rFonts w:ascii="Bookman Old Style" w:hAnsi="Bookman Old Style"/>
          <w:sz w:val="32"/>
          <w:szCs w:val="32"/>
        </w:rPr>
        <w:t xml:space="preserve">svobodu, aby dal nový zrak a s ním i nový pohled na Boha. Tuto pravdu dosvědčil svým zmrtvýchvstáním. Chopme se jí, je to naše šance. </w:t>
      </w:r>
      <w:r>
        <w:rPr>
          <w:rFonts w:ascii="Bookman Old Style" w:hAnsi="Bookman Old Style"/>
          <w:sz w:val="32"/>
          <w:szCs w:val="32"/>
        </w:rPr>
        <w:t>Amen</w:t>
      </w:r>
    </w:p>
    <w:sectPr>
      <w:pgSz w:w="11906" w:h="16838" w:orient="portrait" w:code="9"/>
      <w:pgMar w:top="397" w:right="397" w:bottom="397" w:left="397" w:header="709" w:footer="709" w:gutter="0"/>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0020304"/>
    <w:charset w:val="12"/>
    <w:family w:val="roman"/>
    <w:pitch w:val="variable"/>
    <w:sig w:usb0="20007A87" w:usb1="80000000" w:usb2="00000008" w:usb3="00000000" w:csb0="000001FF" w:csb1="00000000"/>
  </w:font>
  <w:font w:name="Symbol">
    <w:altName w:val="Symbol"/>
    <w:panose1 w:val="05050102010000020507"/>
    <w:charset w:val="02"/>
    <w:family w:val="roman"/>
    <w:pitch w:val="variable"/>
    <w:sig w:usb0="00000000" w:usb1="10000000" w:usb2="00000000" w:usb3="00000000" w:csb0="80000000" w:csb1="00000000"/>
  </w:font>
  <w:font w:name="Arial">
    <w:altName w:val="Arial"/>
    <w:panose1 w:val="020b0604020000020204"/>
    <w:charset w:val="12"/>
    <w:family w:val="swiss"/>
    <w:pitch w:val="variable"/>
    <w:sig w:usb0="20007A87" w:usb1="80000000" w:usb2="00000008" w:usb3="00000000" w:csb0="000001FF" w:csb1="00000000"/>
  </w:font>
  <w:font w:name="Bookman Old Style">
    <w:altName w:val="Bookman Old Style"/>
    <w:panose1 w:val="02050604050000020204"/>
    <w:charset w:val="12"/>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view w:val="print"/>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1"/>
  <w:doNotTrackMoves/>
  <w:doNotTrackFormatting/>
  <w:documentProtection w:formatting="0" w:enforcement="0"/>
  <w:defaultTabStop w:val="708"/>
  <w:bookFoldPrintingSheets w:val="0"/>
  <w:drawingGridHorizontalSpacing w:val="180"/>
  <w:drawingGridVerticalSpacing w:val="180"/>
  <w:displayHorizontalDrawingGridEvery w:val="1"/>
  <w:displayVerticalDrawingGridEvery w:val="1"/>
  <w:drawingGridHorizontalOrigin w:val="397"/>
  <w:drawingGridVerticalOrigin w:val="397"/>
  <w:characterSpacingControl w:val="doNotCompress"/>
  <w:endnotePr>
    <w:pos w:val="docEnd"/>
  </w:endnotePr>
  <w:compat>
    <w:compatSetting w:name="compatibilityMode" w:uri="http://schemas.microsoft.com/office/word" w:val="14"/>
  </w:compat>
  <w:doNotIncludeSubdocsInStats/>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Times New Roman" w:cs="Times New Roman" w:eastAsia="Times New Roman" w:hAnsi="Times New Roman"/>
      </w:rPr>
    </w:rPrDefault>
    <w:pPrDefault>
      <w:pPr/>
    </w:pPrDefault>
  </w:docDefaults>
  <w:style w:type="paragraph" w:default="1" w:styleId="style0">
    <w:name w:val="Normal"/>
    <w:next w:val="style0"/>
    <w:pPr/>
    <w:rPr>
      <w:sz w:val="24"/>
      <w:szCs w:val="24"/>
      <w:lang w:val="cs-CZ" w:bidi="ar-SA" w:eastAsia="cs-CZ"/>
    </w:rPr>
  </w:style>
  <w:style w:type="character" w:default="1" w:styleId="style65">
    <w:name w:val="Default Paragraph Font"/>
    <w:next w:val="style65"/>
  </w:style>
  <w:style w:type="table" w:default="1" w:styleId="style105">
    <w:name w:val="Normal Table"/>
    <w:next w:val="style105"/>
    <w:pPr/>
    <w:rPr/>
    <w:tblPr>
      <w:tblInd w:w="0" w:type="dxa"/>
      <w:tblLayout w:type="fixed"/>
      <w:tblCellMar>
        <w:top w:w="0" w:type="dxa"/>
        <w:left w:w="108" w:type="dxa"/>
        <w:bottom w:w="0" w:type="dxa"/>
        <w:right w:w="108" w:type="dxa"/>
      </w:tblCellMar>
    </w:tblPr>
    <w:tcPr>
      <w:tcBorders/>
    </w:tcPr>
  </w:style>
  <w:style w:type="numbering" w:default="1" w:styleId="style107">
    <w:name w:val="No List"/>
    <w:next w:val="style107"/>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71</TotalTime>
  <Words>1477</Words>
  <Pages>2</Pages>
  <Characters>7030</Characters>
  <Application>WPS Office</Application>
  <DocSecurity>0</DocSecurity>
  <Paragraphs>27</Paragraphs>
  <ScaleCrop>false</ScaleCrop>
  <Company>CB-P2</Company>
  <LinksUpToDate>false</LinksUpToDate>
  <CharactersWithSpaces>8493</CharactersWithSpaces>
  <SharedDoc>false</SharedDoc>
  <HyperlinksChanged>false</HyperlinksChanged>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2019-04-02T12:26:17Z</dcterms:created>
  <dc:creator>Sbor CB Praha 2</dc:creator>
  <lastModifiedBy>SM-A530F</lastModifiedBy>
  <dcterms:modified xsi:type="dcterms:W3CDTF">2019-04-07T07:07:58Z</dcterms:modified>
  <revision>2</revision>
  <dc:title>OBNOVA SMLOUVY /vztahu/ S BOHEM</dc:title>
</coreProperties>
</file>

<file path=docProps/custom.xml><?xml version="1.0" encoding="utf-8"?>
<Properties xmlns="http://schemas.openxmlformats.org/officeDocument/2006/custom-properties" xmlns:vt="http://schemas.openxmlformats.org/officeDocument/2006/docPropsVTypes"/>
</file>