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Bookman Old Style" w:hAnsi="Bookman Old Style"/>
          <w:b/>
          <w:caps w:val="false"/>
          <w:sz w:val="32"/>
          <w:szCs w:val="32"/>
        </w:rPr>
      </w:pPr>
      <w:r w:rsidRPr="00DA5419">
        <w:rPr>
          <w:rFonts w:hAnsi="Bookman Old Style"/>
          <w:b/>
          <w:caps w:val="false"/>
          <w:sz w:val="32"/>
          <w:szCs w:val="32"/>
          <w:lang w:val="en-US"/>
        </w:rPr>
        <w:t>Nový rok</w:t>
      </w:r>
      <w:r w:rsidR="00DA5419" w:rsidRPr="00DA5419">
        <w:rPr>
          <w:rFonts w:ascii="Bookman Old Style" w:hAnsi="Bookman Old Style"/>
          <w:b/>
          <w:caps w:val="false"/>
          <w:sz w:val="32"/>
          <w:szCs w:val="32"/>
        </w:rPr>
        <w:t xml:space="preserve"> 201</w:t>
      </w:r>
      <w:r w:rsidRPr="00DA5419">
        <w:rPr>
          <w:rFonts w:hAnsi="Bookman Old Style"/>
          <w:b/>
          <w:caps w:val="false"/>
          <w:sz w:val="32"/>
          <w:szCs w:val="32"/>
          <w:lang w:val="en-US"/>
        </w:rPr>
        <w:t>9</w:t>
      </w:r>
    </w:p>
    <w:p>
      <w:pPr>
        <w:pStyle w:val="style0"/>
        <w:jc w:val="center"/>
        <w:rPr>
          <w:rFonts w:ascii="Bookman Old Style" w:hAnsi="Bookman Old Style"/>
          <w:sz w:val="32"/>
          <w:szCs w:val="32"/>
        </w:rPr>
      </w:pPr>
      <w:r w:rsidR="00DA5419" w:rsidRPr="00DA5419">
        <w:rPr>
          <w:rFonts w:ascii="Bookman Old Style" w:hAnsi="Bookman Old Style"/>
          <w:sz w:val="32"/>
          <w:szCs w:val="32"/>
        </w:rPr>
        <w:t>příběh Eliáše na hoře Karmel</w:t>
      </w:r>
    </w:p>
    <w:p>
      <w:pPr>
        <w:pStyle w:val="style0"/>
        <w:jc w:val="both"/>
        <w:rPr>
          <w:rFonts w:ascii="Bookman Old Style" w:hAnsi="Bookman Old Style"/>
          <w:sz w:val="32"/>
          <w:szCs w:val="32"/>
        </w:rPr>
      </w:pPr>
      <w:r w:rsidR="00DA5419" w:rsidRPr="00DA5419">
        <w:rPr>
          <w:rFonts w:ascii="Bookman Old Style" w:hAnsi="Bookman Old Style"/>
          <w:sz w:val="32"/>
          <w:szCs w:val="32"/>
        </w:rPr>
        <w:t>1 Kr 18</w:t>
      </w:r>
      <w:r w:rsidR="003129D5">
        <w:rPr>
          <w:rFonts w:ascii="Bookman Old Style" w:hAnsi="Bookman Old Style"/>
          <w:sz w:val="32"/>
          <w:szCs w:val="32"/>
        </w:rPr>
        <w:t>:</w:t>
      </w:r>
      <w:r>
        <w:rPr>
          <w:rFonts w:hAnsi="Bookman Old Style"/>
          <w:sz w:val="32"/>
          <w:szCs w:val="32"/>
          <w:lang w:val="en-US"/>
        </w:rPr>
        <w:t>17</w:t>
      </w:r>
      <w:r w:rsidR="003129D5">
        <w:rPr>
          <w:rFonts w:ascii="Bookman Old Style" w:hAnsi="Bookman Old Style"/>
          <w:sz w:val="32"/>
          <w:szCs w:val="32"/>
        </w:rPr>
        <w:t>–</w:t>
      </w:r>
      <w:r w:rsidR="00DA5419" w:rsidRPr="00DA5419">
        <w:rPr>
          <w:rFonts w:ascii="Bookman Old Style" w:hAnsi="Bookman Old Style"/>
          <w:sz w:val="32"/>
          <w:szCs w:val="32"/>
        </w:rPr>
        <w:t>19</w:t>
      </w:r>
      <w:r w:rsidR="003129D5">
        <w:rPr>
          <w:rFonts w:ascii="Bookman Old Style" w:hAnsi="Bookman Old Style"/>
          <w:sz w:val="32"/>
          <w:szCs w:val="32"/>
        </w:rPr>
        <w:t>:</w:t>
      </w:r>
      <w:r>
        <w:rPr>
          <w:rFonts w:hAnsi="Bookman Old Style"/>
          <w:sz w:val="32"/>
          <w:szCs w:val="32"/>
          <w:lang w:val="en-US"/>
        </w:rPr>
        <w:t>16</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sidR="00DA5419" w:rsidRPr="00DA5419">
        <w:rPr>
          <w:rFonts w:ascii="Bookman Old Style" w:hAnsi="Bookman Old Style"/>
          <w:sz w:val="32"/>
          <w:szCs w:val="32"/>
        </w:rPr>
        <w:t>Boží prorok Eliáš</w:t>
      </w:r>
      <w:r w:rsidRPr="00DA5419">
        <w:rPr>
          <w:rFonts w:hAnsi="Bookman Old Style"/>
          <w:sz w:val="32"/>
          <w:szCs w:val="32"/>
          <w:lang w:val="en-US"/>
        </w:rPr>
        <w:t xml:space="preserve">? </w:t>
      </w:r>
      <w:r w:rsidR="00DA5419" w:rsidRPr="00DA5419">
        <w:rPr>
          <w:rFonts w:ascii="Bookman Old Style" w:hAnsi="Bookman Old Style"/>
          <w:sz w:val="32"/>
          <w:szCs w:val="32"/>
        </w:rPr>
        <w:t>Dobrý muž. Věřil Hospodinu a spoléhal na něj. A Král Achab</w:t>
      </w:r>
      <w:r w:rsidRPr="00DA5419">
        <w:rPr>
          <w:rFonts w:hAnsi="Bookman Old Style"/>
          <w:sz w:val="32"/>
          <w:szCs w:val="32"/>
          <w:lang w:val="en-US"/>
        </w:rPr>
        <w:t>?</w:t>
      </w:r>
      <w:r w:rsidR="00DA5419" w:rsidRPr="00DA5419">
        <w:rPr>
          <w:rFonts w:ascii="Bookman Old Style" w:hAnsi="Bookman Old Style"/>
          <w:sz w:val="32"/>
          <w:szCs w:val="32"/>
        </w:rPr>
        <w:t xml:space="preserve"> Někdy zlý, někdy dobrý, </w:t>
      </w:r>
      <w:r w:rsidR="00DA5419">
        <w:rPr>
          <w:rFonts w:ascii="Bookman Old Style" w:hAnsi="Bookman Old Style"/>
          <w:sz w:val="32"/>
          <w:szCs w:val="32"/>
        </w:rPr>
        <w:t>trochu zbabělý a trochu slaboch</w:t>
      </w:r>
      <w:r w:rsidR="00DA5419" w:rsidRPr="00DA5419">
        <w:rPr>
          <w:rFonts w:ascii="Bookman Old Style" w:hAnsi="Bookman Old Style"/>
          <w:sz w:val="32"/>
          <w:szCs w:val="32"/>
        </w:rPr>
        <w:t>. Jeho žena Jezábel</w:t>
      </w:r>
      <w:r w:rsidRPr="00DA5419">
        <w:rPr>
          <w:rFonts w:hAnsi="Bookman Old Style"/>
          <w:sz w:val="32"/>
          <w:szCs w:val="32"/>
          <w:lang w:val="en-US"/>
        </w:rPr>
        <w:t>?</w:t>
      </w:r>
      <w:r w:rsidR="00DA5419" w:rsidRPr="00DA5419">
        <w:rPr>
          <w:rFonts w:ascii="Bookman Old Style" w:hAnsi="Bookman Old Style"/>
          <w:sz w:val="32"/>
          <w:szCs w:val="32"/>
        </w:rPr>
        <w:t xml:space="preserve"> Zlá intrikářka. Jednoznačně proti Bohu, vůbec se tím netají.</w:t>
      </w:r>
      <w:r w:rsidRPr="00DA5419">
        <w:rPr>
          <w:rFonts w:hAnsi="Bookman Old Style"/>
          <w:sz w:val="32"/>
          <w:szCs w:val="32"/>
          <w:lang w:val="en-US"/>
        </w:rPr>
        <w:t xml:space="preserve"> Tři </w:t>
      </w:r>
      <w:r w:rsidRPr="00DA5419">
        <w:rPr>
          <w:rFonts w:hAnsi="Bookman Old Style"/>
          <w:sz w:val="32"/>
          <w:szCs w:val="32"/>
          <w:lang w:val="en-US"/>
        </w:rPr>
        <w:t xml:space="preserve">danosti </w:t>
      </w:r>
      <w:r w:rsidRPr="00DA5419">
        <w:rPr>
          <w:rFonts w:hAnsi="Bookman Old Style"/>
          <w:sz w:val="32"/>
          <w:szCs w:val="32"/>
          <w:lang w:val="en-US"/>
        </w:rPr>
        <w:t xml:space="preserve">v </w:t>
      </w:r>
      <w:r w:rsidRPr="00DA5419">
        <w:rPr>
          <w:rFonts w:hAnsi="Bookman Old Style"/>
          <w:sz w:val="32"/>
          <w:szCs w:val="32"/>
          <w:lang w:val="en-US"/>
        </w:rPr>
        <w:t xml:space="preserve">některém </w:t>
      </w:r>
      <w:r w:rsidRPr="00DA5419">
        <w:rPr>
          <w:rFonts w:hAnsi="Bookman Old Style"/>
          <w:sz w:val="32"/>
          <w:szCs w:val="32"/>
          <w:lang w:val="en-US"/>
        </w:rPr>
        <w:t>roce</w:t>
      </w:r>
      <w:r w:rsidRPr="00DA5419">
        <w:rPr>
          <w:rFonts w:hAnsi="Bookman Old Style"/>
          <w:sz w:val="32"/>
          <w:szCs w:val="32"/>
          <w:lang w:val="en-US"/>
        </w:rPr>
        <w:t xml:space="preserve"> o</w:t>
      </w:r>
      <w:r w:rsidRPr="00DA5419">
        <w:rPr>
          <w:rFonts w:hAnsi="Bookman Old Style"/>
          <w:sz w:val="32"/>
          <w:szCs w:val="32"/>
          <w:lang w:val="en-US"/>
        </w:rPr>
        <w:t>b</w:t>
      </w:r>
      <w:r w:rsidRPr="00DA5419">
        <w:rPr>
          <w:rFonts w:hAnsi="Bookman Old Style"/>
          <w:sz w:val="32"/>
          <w:szCs w:val="32"/>
          <w:lang w:val="en-US"/>
        </w:rPr>
        <w:t>dobí</w:t>
      </w:r>
      <w:r w:rsidRPr="00DA5419">
        <w:rPr>
          <w:rFonts w:hAnsi="Bookman Old Style"/>
          <w:sz w:val="32"/>
          <w:szCs w:val="32"/>
          <w:lang w:val="en-US"/>
        </w:rPr>
        <w:t xml:space="preserve"> </w:t>
      </w:r>
      <w:r w:rsidRPr="00DA5419">
        <w:rPr>
          <w:rFonts w:hAnsi="Bookman Old Style"/>
          <w:sz w:val="32"/>
          <w:szCs w:val="32"/>
          <w:lang w:val="en-US"/>
        </w:rPr>
        <w:t xml:space="preserve">871-852 př. Kr. </w:t>
      </w:r>
      <w:r w:rsidRPr="00DA5419">
        <w:rPr>
          <w:rFonts w:hAnsi="Bookman Old Style"/>
          <w:sz w:val="32"/>
          <w:szCs w:val="32"/>
          <w:lang w:val="en-US"/>
        </w:rPr>
        <w:t>A t</w:t>
      </w:r>
      <w:r w:rsidR="00DA5419" w:rsidRPr="00DA5419">
        <w:rPr>
          <w:rFonts w:ascii="Bookman Old Style" w:hAnsi="Bookman Old Style"/>
          <w:sz w:val="32"/>
          <w:szCs w:val="32"/>
        </w:rPr>
        <w:t>ak to bude velmi pravděpodobně i v roce 20</w:t>
      </w:r>
      <w:r w:rsidR="00DA5419">
        <w:rPr>
          <w:rFonts w:ascii="Bookman Old Style" w:hAnsi="Bookman Old Style"/>
          <w:sz w:val="32"/>
          <w:szCs w:val="32"/>
        </w:rPr>
        <w:t>1</w:t>
      </w:r>
      <w:r>
        <w:rPr>
          <w:rFonts w:hAnsi="Bookman Old Style"/>
          <w:sz w:val="32"/>
          <w:szCs w:val="32"/>
          <w:lang w:val="en-US"/>
        </w:rPr>
        <w:t>9</w:t>
      </w:r>
      <w:r w:rsidR="00DA5419" w:rsidRPr="00DA5419">
        <w:rPr>
          <w:rFonts w:ascii="Bookman Old Style" w:hAnsi="Bookman Old Style"/>
          <w:sz w:val="32"/>
          <w:szCs w:val="32"/>
        </w:rPr>
        <w:t>. Budou se v něm vyskytovat lidé dobří a spolehliví, Boha poslouchající. Věrní.</w:t>
      </w:r>
      <w:r w:rsidR="00F445FD">
        <w:rPr>
          <w:rFonts w:ascii="Bookman Old Style" w:hAnsi="Bookman Old Style"/>
          <w:sz w:val="32"/>
          <w:szCs w:val="32"/>
        </w:rPr>
        <w:t xml:space="preserve"> </w:t>
      </w:r>
      <w:r w:rsidR="00DA5419" w:rsidRPr="00DA5419">
        <w:rPr>
          <w:rFonts w:ascii="Bookman Old Style" w:hAnsi="Bookman Old Style"/>
          <w:sz w:val="32"/>
          <w:szCs w:val="32"/>
        </w:rPr>
        <w:t xml:space="preserve">Budou v něm lidé ani ryba ani rak. Jednou milí a horliví, podruhé nespolehliví a zbabělí. A budou v něm i lidé zlí. Všechny budeme potkávat. Se všemi se budeme stýkat. </w:t>
      </w:r>
      <w:r w:rsidRPr="00DA5419">
        <w:rPr>
          <w:rFonts w:hAnsi="Bookman Old Style"/>
          <w:sz w:val="32"/>
          <w:szCs w:val="32"/>
          <w:lang w:val="en-US"/>
        </w:rPr>
        <w:t>A t</w:t>
      </w:r>
      <w:r w:rsidR="00DA5419" w:rsidRPr="00DA5419">
        <w:rPr>
          <w:rFonts w:ascii="Bookman Old Style" w:hAnsi="Bookman Old Style"/>
          <w:sz w:val="32"/>
          <w:szCs w:val="32"/>
        </w:rPr>
        <w:t xml:space="preserve">aké oni nás budou vnímat v jedné z těchto kategorií. Nepodaří se nám vytvořit si vlastní svět, v němž se budeme stýkat jen </w:t>
      </w:r>
      <w:r w:rsidR="00DA5419">
        <w:rPr>
          <w:rFonts w:ascii="Bookman Old Style" w:hAnsi="Bookman Old Style"/>
          <w:sz w:val="32"/>
          <w:szCs w:val="32"/>
        </w:rPr>
        <w:t>s</w:t>
      </w:r>
      <w:r w:rsidR="00DA5419" w:rsidRPr="00DA5419">
        <w:rPr>
          <w:rFonts w:ascii="Bookman Old Style" w:hAnsi="Bookman Old Style"/>
          <w:sz w:val="32"/>
          <w:szCs w:val="32"/>
        </w:rPr>
        <w:t xml:space="preserve"> milými a blízkými.</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sidR="00DA5419">
        <w:rPr>
          <w:rFonts w:ascii="Bookman Old Style" w:hAnsi="Bookman Old Style"/>
          <w:sz w:val="32"/>
          <w:szCs w:val="32"/>
        </w:rPr>
        <w:t>Příběh Eliáše</w:t>
      </w:r>
      <w:r w:rsidR="00DA5419" w:rsidRPr="00DA5419">
        <w:rPr>
          <w:rFonts w:ascii="Bookman Old Style" w:hAnsi="Bookman Old Style"/>
          <w:sz w:val="32"/>
          <w:szCs w:val="32"/>
        </w:rPr>
        <w:t xml:space="preserve"> nám nabízí </w:t>
      </w:r>
      <w:r w:rsidRPr="00DA5419">
        <w:rPr>
          <w:rFonts w:hAnsi="Bookman Old Style"/>
          <w:sz w:val="32"/>
          <w:szCs w:val="32"/>
          <w:lang w:val="en-US"/>
        </w:rPr>
        <w:t>6</w:t>
      </w:r>
      <w:r w:rsidR="00DA5419">
        <w:rPr>
          <w:rFonts w:ascii="Bookman Old Style" w:hAnsi="Bookman Old Style"/>
          <w:sz w:val="32"/>
          <w:szCs w:val="32"/>
        </w:rPr>
        <w:t xml:space="preserve"> </w:t>
      </w:r>
      <w:r w:rsidR="00DA5419" w:rsidRPr="00DA5419">
        <w:rPr>
          <w:rFonts w:ascii="Bookman Old Style" w:hAnsi="Bookman Old Style"/>
          <w:sz w:val="32"/>
          <w:szCs w:val="32"/>
        </w:rPr>
        <w:t>připomenutí, kterých se můžeme přidržet jako</w:t>
      </w:r>
      <w:r w:rsidRPr="00DA5419">
        <w:rPr>
          <w:rFonts w:hAnsi="Bookman Old Style"/>
          <w:sz w:val="32"/>
          <w:szCs w:val="32"/>
          <w:lang w:val="en-US"/>
        </w:rPr>
        <w:t xml:space="preserve"> </w:t>
      </w:r>
      <w:r w:rsidRPr="00DA5419">
        <w:rPr>
          <w:rFonts w:hAnsi="Bookman Old Style"/>
          <w:sz w:val="32"/>
          <w:szCs w:val="32"/>
          <w:lang w:val="en-US"/>
        </w:rPr>
        <w:t>pomyslného</w:t>
      </w:r>
      <w:r w:rsidR="00DA5419" w:rsidRPr="00DA5419">
        <w:rPr>
          <w:rFonts w:ascii="Bookman Old Style" w:hAnsi="Bookman Old Style"/>
          <w:sz w:val="32"/>
          <w:szCs w:val="32"/>
        </w:rPr>
        <w:t xml:space="preserve"> zábr</w:t>
      </w:r>
      <w:r w:rsidR="00F445FD">
        <w:rPr>
          <w:rFonts w:ascii="Bookman Old Style" w:hAnsi="Bookman Old Style"/>
          <w:sz w:val="32"/>
          <w:szCs w:val="32"/>
        </w:rPr>
        <w:t>adlí při </w:t>
      </w:r>
      <w:r w:rsidR="00DA5419">
        <w:rPr>
          <w:rFonts w:ascii="Bookman Old Style" w:hAnsi="Bookman Old Style"/>
          <w:sz w:val="32"/>
          <w:szCs w:val="32"/>
        </w:rPr>
        <w:t>vstupu do nového roku.</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sidR="00DA5419" w:rsidRPr="00DA5419">
        <w:rPr>
          <w:rFonts w:ascii="Bookman Old Style" w:hAnsi="Bookman Old Style"/>
          <w:b/>
          <w:bCs/>
          <w:sz w:val="32"/>
          <w:szCs w:val="32"/>
        </w:rPr>
        <w:t>1. Budeme zápasit.</w:t>
      </w:r>
      <w:r w:rsidR="00DA5419" w:rsidRPr="00DA5419">
        <w:rPr>
          <w:rFonts w:ascii="Bookman Old Style" w:hAnsi="Bookman Old Style"/>
          <w:sz w:val="32"/>
          <w:szCs w:val="32"/>
        </w:rPr>
        <w:t xml:space="preserve"> O každý den, o každé nadechnutí.</w:t>
      </w:r>
      <w:r w:rsidRPr="00DA5419">
        <w:rPr>
          <w:rFonts w:hAnsi="Bookman Old Style"/>
          <w:sz w:val="32"/>
          <w:szCs w:val="32"/>
          <w:lang w:val="en-US"/>
        </w:rPr>
        <w:t xml:space="preserve"> </w:t>
      </w:r>
    </w:p>
    <w:p>
      <w:pPr>
        <w:pStyle w:val="style0"/>
        <w:jc w:val="both"/>
        <w:rPr>
          <w:rFonts w:ascii="Bookman Old Style" w:hAnsi="Bookman Old Style"/>
          <w:sz w:val="32"/>
          <w:szCs w:val="32"/>
        </w:rPr>
      </w:pPr>
      <w:r w:rsidR="00DA5419" w:rsidRPr="00DA5419">
        <w:rPr>
          <w:rFonts w:ascii="Bookman Old Style" w:hAnsi="Bookman Old Style"/>
          <w:sz w:val="32"/>
          <w:szCs w:val="32"/>
        </w:rPr>
        <w:t>Eliáš zápasí. Zápasí o to, aby lid izraelský nezavrhl Hospodina. Aby jej vyznal svým Pánem. Aby se vrátil na správnou cestu. To nás čeká také. S čím bud</w:t>
      </w:r>
      <w:r w:rsidR="005D429D">
        <w:rPr>
          <w:rFonts w:ascii="Bookman Old Style" w:hAnsi="Bookman Old Style"/>
          <w:sz w:val="32"/>
          <w:szCs w:val="32"/>
        </w:rPr>
        <w:t>eme zápasit? S </w:t>
      </w:r>
      <w:r w:rsidR="00DA5419" w:rsidRPr="00DA5419">
        <w:rPr>
          <w:rFonts w:ascii="Bookman Old Style" w:hAnsi="Bookman Old Style"/>
          <w:sz w:val="32"/>
          <w:szCs w:val="32"/>
        </w:rPr>
        <w:t>vlastní lenosti</w:t>
      </w:r>
      <w:r w:rsidR="005D429D">
        <w:rPr>
          <w:rFonts w:ascii="Bookman Old Style" w:hAnsi="Bookman Old Style"/>
          <w:sz w:val="32"/>
          <w:szCs w:val="32"/>
        </w:rPr>
        <w:t>.</w:t>
      </w:r>
      <w:r w:rsidR="00DA5419" w:rsidRPr="00DA5419">
        <w:rPr>
          <w:rFonts w:ascii="Bookman Old Style" w:hAnsi="Bookman Old Style"/>
          <w:sz w:val="32"/>
          <w:szCs w:val="32"/>
        </w:rPr>
        <w:t xml:space="preserve"> Pochybnostmi. S nedůvěrou svého okolí</w:t>
      </w:r>
      <w:r w:rsidR="005D429D">
        <w:rPr>
          <w:rFonts w:ascii="Bookman Old Style" w:hAnsi="Bookman Old Style"/>
          <w:sz w:val="32"/>
          <w:szCs w:val="32"/>
        </w:rPr>
        <w:t>.</w:t>
      </w:r>
      <w:r w:rsidR="00DA5419" w:rsidRPr="00DA5419">
        <w:rPr>
          <w:rFonts w:ascii="Bookman Old Style" w:hAnsi="Bookman Old Style"/>
          <w:sz w:val="32"/>
          <w:szCs w:val="32"/>
        </w:rPr>
        <w:t xml:space="preserve"> Se závistí</w:t>
      </w:r>
      <w:r w:rsidR="005D429D">
        <w:rPr>
          <w:rFonts w:ascii="Bookman Old Style" w:hAnsi="Bookman Old Style"/>
          <w:sz w:val="32"/>
          <w:szCs w:val="32"/>
        </w:rPr>
        <w:t>.</w:t>
      </w:r>
      <w:r w:rsidR="00DA5419" w:rsidRPr="00DA5419">
        <w:rPr>
          <w:rFonts w:ascii="Bookman Old Style" w:hAnsi="Bookman Old Style"/>
          <w:sz w:val="32"/>
          <w:szCs w:val="32"/>
        </w:rPr>
        <w:t xml:space="preserve"> Budeme bojovat proti pomluvám</w:t>
      </w:r>
      <w:r w:rsidR="005D429D">
        <w:rPr>
          <w:rFonts w:ascii="Bookman Old Style" w:hAnsi="Bookman Old Style"/>
          <w:sz w:val="32"/>
          <w:szCs w:val="32"/>
        </w:rPr>
        <w:t>.</w:t>
      </w:r>
      <w:r w:rsidR="00DA5419" w:rsidRPr="00DA5419">
        <w:rPr>
          <w:rFonts w:ascii="Bookman Old Style" w:hAnsi="Bookman Old Style"/>
          <w:sz w:val="32"/>
          <w:szCs w:val="32"/>
        </w:rPr>
        <w:t xml:space="preserve"> S</w:t>
      </w:r>
      <w:r w:rsidR="005D429D">
        <w:rPr>
          <w:rFonts w:ascii="Bookman Old Style" w:hAnsi="Bookman Old Style"/>
          <w:sz w:val="32"/>
          <w:szCs w:val="32"/>
        </w:rPr>
        <w:t> </w:t>
      </w:r>
      <w:r w:rsidR="00DA5419" w:rsidRPr="00DA5419">
        <w:rPr>
          <w:rFonts w:ascii="Bookman Old Style" w:hAnsi="Bookman Old Style"/>
          <w:sz w:val="32"/>
          <w:szCs w:val="32"/>
        </w:rPr>
        <w:t>nemocí</w:t>
      </w:r>
      <w:r w:rsidR="005D429D">
        <w:rPr>
          <w:rFonts w:ascii="Bookman Old Style" w:hAnsi="Bookman Old Style"/>
          <w:sz w:val="32"/>
          <w:szCs w:val="32"/>
        </w:rPr>
        <w:t>.</w:t>
      </w:r>
      <w:r w:rsidR="00DA5419" w:rsidRPr="00DA5419">
        <w:rPr>
          <w:rFonts w:ascii="Bookman Old Style" w:hAnsi="Bookman Old Style"/>
          <w:sz w:val="32"/>
          <w:szCs w:val="32"/>
        </w:rPr>
        <w:t xml:space="preserve"> Se zármutkem</w:t>
      </w:r>
      <w:r w:rsidR="005D429D">
        <w:rPr>
          <w:rFonts w:ascii="Bookman Old Style" w:hAnsi="Bookman Old Style"/>
          <w:sz w:val="32"/>
          <w:szCs w:val="32"/>
        </w:rPr>
        <w:t>.</w:t>
      </w:r>
      <w:r w:rsidR="00DA5419" w:rsidRPr="00DA5419">
        <w:rPr>
          <w:rFonts w:ascii="Bookman Old Style" w:hAnsi="Bookman Old Style"/>
          <w:sz w:val="32"/>
          <w:szCs w:val="32"/>
        </w:rPr>
        <w:t xml:space="preserve"> Sledovat zápas svých milých jak zápasí se závislostí na alkoholu</w:t>
      </w:r>
      <w:r w:rsidR="005D429D">
        <w:rPr>
          <w:rFonts w:ascii="Bookman Old Style" w:hAnsi="Bookman Old Style"/>
          <w:sz w:val="32"/>
          <w:szCs w:val="32"/>
        </w:rPr>
        <w:t>.</w:t>
      </w:r>
      <w:r w:rsidR="00DA5419" w:rsidRPr="00DA5419">
        <w:rPr>
          <w:rFonts w:ascii="Bookman Old Style" w:hAnsi="Bookman Old Style"/>
          <w:sz w:val="32"/>
          <w:szCs w:val="32"/>
        </w:rPr>
        <w:t xml:space="preserve"> </w:t>
      </w:r>
      <w:r w:rsidR="005D429D">
        <w:rPr>
          <w:rFonts w:ascii="Bookman Old Style" w:hAnsi="Bookman Old Style"/>
          <w:sz w:val="32"/>
          <w:szCs w:val="32"/>
        </w:rPr>
        <w:t>Na</w:t>
      </w:r>
      <w:r w:rsidR="00DA5419" w:rsidRPr="00DA5419">
        <w:rPr>
          <w:rFonts w:ascii="Bookman Old Style" w:hAnsi="Bookman Old Style"/>
          <w:sz w:val="32"/>
          <w:szCs w:val="32"/>
        </w:rPr>
        <w:t xml:space="preserve"> drogách</w:t>
      </w:r>
      <w:r w:rsidR="005D429D">
        <w:rPr>
          <w:rFonts w:ascii="Bookman Old Style" w:hAnsi="Bookman Old Style"/>
          <w:sz w:val="32"/>
          <w:szCs w:val="32"/>
        </w:rPr>
        <w:t>. Jak se jim rozpadá manželství. B</w:t>
      </w:r>
      <w:r w:rsidR="00DA5419" w:rsidRPr="00DA5419">
        <w:rPr>
          <w:rFonts w:ascii="Bookman Old Style" w:hAnsi="Bookman Old Style"/>
          <w:sz w:val="32"/>
          <w:szCs w:val="32"/>
        </w:rPr>
        <w:t>udeme zápasit s</w:t>
      </w:r>
      <w:r w:rsidR="005D429D">
        <w:rPr>
          <w:rFonts w:ascii="Bookman Old Style" w:hAnsi="Bookman Old Style"/>
          <w:sz w:val="32"/>
          <w:szCs w:val="32"/>
        </w:rPr>
        <w:t> </w:t>
      </w:r>
      <w:r w:rsidR="00DA5419" w:rsidRPr="00DA5419">
        <w:rPr>
          <w:rFonts w:ascii="Bookman Old Style" w:hAnsi="Bookman Old Style"/>
          <w:sz w:val="32"/>
          <w:szCs w:val="32"/>
        </w:rPr>
        <w:t>financemi</w:t>
      </w:r>
      <w:r w:rsidR="005D429D">
        <w:rPr>
          <w:rFonts w:ascii="Bookman Old Style" w:hAnsi="Bookman Old Style"/>
          <w:sz w:val="32"/>
          <w:szCs w:val="32"/>
        </w:rPr>
        <w:t>.</w:t>
      </w:r>
      <w:r w:rsidR="00DA5419" w:rsidRPr="00DA5419">
        <w:rPr>
          <w:rFonts w:ascii="Bookman Old Style" w:hAnsi="Bookman Old Style"/>
          <w:sz w:val="32"/>
          <w:szCs w:val="32"/>
        </w:rPr>
        <w:t xml:space="preserve"> Jak vyjít</w:t>
      </w:r>
      <w:r w:rsidR="005D429D">
        <w:rPr>
          <w:rFonts w:ascii="Bookman Old Style" w:hAnsi="Bookman Old Style"/>
          <w:sz w:val="32"/>
          <w:szCs w:val="32"/>
        </w:rPr>
        <w:t>.</w:t>
      </w:r>
      <w:r w:rsidR="00DA5419" w:rsidRPr="00DA5419">
        <w:rPr>
          <w:rFonts w:ascii="Bookman Old Style" w:hAnsi="Bookman Old Style"/>
          <w:sz w:val="32"/>
          <w:szCs w:val="32"/>
        </w:rPr>
        <w:t xml:space="preserve"> Někdo s tím jak splácet hypotéku</w:t>
      </w:r>
      <w:r w:rsidR="005D429D">
        <w:rPr>
          <w:rFonts w:ascii="Bookman Old Style" w:hAnsi="Bookman Old Style"/>
          <w:sz w:val="32"/>
          <w:szCs w:val="32"/>
        </w:rPr>
        <w:t xml:space="preserve">. </w:t>
      </w:r>
      <w:r w:rsidR="00DA5419" w:rsidRPr="00DA5419">
        <w:rPr>
          <w:rFonts w:ascii="Bookman Old Style" w:hAnsi="Bookman Old Style"/>
          <w:sz w:val="32"/>
          <w:szCs w:val="32"/>
        </w:rPr>
        <w:t>Jen abychom to věděli a necítili se zaskočeni. Ano, budeme zápasit</w:t>
      </w:r>
      <w:r w:rsidRPr="00DA5419">
        <w:rPr>
          <w:rFonts w:hAnsi="Bookman Old Style"/>
          <w:sz w:val="32"/>
          <w:szCs w:val="32"/>
          <w:lang w:val="en-US"/>
        </w:rPr>
        <w:t>!</w:t>
      </w:r>
      <w:r w:rsidR="00DA5419" w:rsidRPr="00DA5419">
        <w:rPr>
          <w:rFonts w:ascii="Bookman Old Style" w:hAnsi="Bookman Old Style"/>
          <w:sz w:val="32"/>
          <w:szCs w:val="32"/>
        </w:rPr>
        <w:t xml:space="preserve"> O každý den, o každé nadechnutí.</w:t>
      </w:r>
    </w:p>
    <w:p>
      <w:pPr>
        <w:pStyle w:val="style0"/>
        <w:jc w:val="both"/>
        <w:rPr>
          <w:rFonts w:ascii="Bookman Old Style" w:hAnsi="Bookman Old Style"/>
          <w:sz w:val="32"/>
          <w:szCs w:val="32"/>
        </w:rPr>
      </w:pPr>
    </w:p>
    <w:p>
      <w:pPr>
        <w:pStyle w:val="style0"/>
        <w:jc w:val="both"/>
        <w:rPr>
          <w:rFonts w:ascii="Bookman Old Style" w:hAnsi="Bookman Old Style"/>
          <w:b/>
          <w:bCs/>
          <w:sz w:val="32"/>
          <w:szCs w:val="32"/>
        </w:rPr>
      </w:pPr>
      <w:r w:rsidR="00DA5419" w:rsidRPr="00DA5419">
        <w:rPr>
          <w:rFonts w:ascii="Bookman Old Style" w:hAnsi="Bookman Old Style"/>
          <w:b/>
          <w:bCs/>
          <w:sz w:val="32"/>
          <w:szCs w:val="32"/>
        </w:rPr>
        <w:t>2. Prožijeme i vítězství.</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Eliáš také vyhrává. Byla to pro něj fantastická chvíle. Zadostiučinění. Eliášovi se podařilo přesvědčit krále, aby svolal národní den, v němž se jednou provždy ukáže, kdo je kdo. Zda je Bohem Baal, nebo Hospodin. 400 bálových proroků proti jednomu Božímu. Podmínky souboje dány: každá strana dostane býka a připraví oběť na dřevě. Na čí oběť sestoupí oheň a zapálí ji, toho Bůh je Pánem. Od rána do půli odpoledne vzývali </w:t>
      </w:r>
      <w:r w:rsidR="00741726">
        <w:rPr>
          <w:rFonts w:ascii="Bookman Old Style" w:hAnsi="Bookman Old Style"/>
          <w:sz w:val="32"/>
          <w:szCs w:val="32"/>
        </w:rPr>
        <w:t>„</w:t>
      </w:r>
      <w:r w:rsidR="00DA5419" w:rsidRPr="00DA5419">
        <w:rPr>
          <w:rFonts w:ascii="Bookman Old Style" w:hAnsi="Bookman Old Style"/>
          <w:sz w:val="32"/>
          <w:szCs w:val="32"/>
        </w:rPr>
        <w:t>Baale</w:t>
      </w:r>
      <w:r w:rsidR="00741726">
        <w:rPr>
          <w:rFonts w:ascii="Bookman Old Style" w:hAnsi="Bookman Old Style"/>
          <w:sz w:val="32"/>
          <w:szCs w:val="32"/>
        </w:rPr>
        <w:t>“</w:t>
      </w:r>
      <w:r w:rsidR="00DA5419" w:rsidRPr="00DA5419">
        <w:rPr>
          <w:rFonts w:ascii="Bookman Old Style" w:hAnsi="Bookman Old Style"/>
          <w:sz w:val="32"/>
          <w:szCs w:val="32"/>
        </w:rPr>
        <w:t xml:space="preserve"> jeho proroci. Bodali se, křepčili, nic. Eliáš byl drsný chlap,</w:t>
      </w:r>
      <w:r w:rsidR="00DA5419" w:rsidRPr="00DA5419">
        <w:rPr>
          <w:rFonts w:ascii="Bookman Old Style" w:hAnsi="Bookman Old Style"/>
          <w:sz w:val="32"/>
          <w:szCs w:val="32"/>
        </w:rPr>
        <w:t xml:space="preserve"> posmíval</w:t>
      </w:r>
      <w:r w:rsidRPr="00DA5419">
        <w:rPr>
          <w:rFonts w:hAnsi="Bookman Old Style"/>
          <w:sz w:val="32"/>
          <w:szCs w:val="32"/>
          <w:lang w:val="en-US"/>
        </w:rPr>
        <w:t xml:space="preserve"> se jim</w:t>
      </w:r>
      <w:r w:rsidR="00DA5419" w:rsidRPr="00DA5419">
        <w:rPr>
          <w:rFonts w:ascii="Bookman Old Style" w:hAnsi="Bookman Old Style"/>
          <w:sz w:val="32"/>
          <w:szCs w:val="32"/>
        </w:rPr>
        <w:t>. Možná ten váš bůh odcestoval. Nebo spí, nebo si odskočil na záchod. Pak on nechal 3x polít svou oběť vodou, až byl kanál kolem oltáře plný</w:t>
      </w:r>
      <w:r w:rsidR="00741726">
        <w:rPr>
          <w:rFonts w:ascii="Bookman Old Style" w:hAnsi="Bookman Old Style"/>
          <w:sz w:val="32"/>
          <w:szCs w:val="32"/>
        </w:rPr>
        <w:t xml:space="preserve"> vody</w:t>
      </w:r>
      <w:r w:rsidR="00DA5419" w:rsidRPr="00DA5419">
        <w:rPr>
          <w:rFonts w:ascii="Bookman Old Style" w:hAnsi="Bookman Old Style"/>
          <w:sz w:val="32"/>
          <w:szCs w:val="32"/>
        </w:rPr>
        <w:t>. Modlil se a oheň sestoupil</w:t>
      </w:r>
      <w:r w:rsidR="00741726">
        <w:rPr>
          <w:rFonts w:ascii="Bookman Old Style" w:hAnsi="Bookman Old Style"/>
          <w:sz w:val="32"/>
          <w:szCs w:val="32"/>
        </w:rPr>
        <w:t xml:space="preserve"> i přes tu vodu všude kolem</w:t>
      </w:r>
      <w:r w:rsidR="00DA5419" w:rsidRPr="00DA5419">
        <w:rPr>
          <w:rFonts w:ascii="Bookman Old Style" w:hAnsi="Bookman Old Style"/>
          <w:sz w:val="32"/>
          <w:szCs w:val="32"/>
        </w:rPr>
        <w:t>. Bylo to jasné vítězství. Celý lid viděl, kdo je Bohem. Že ne Baal, nýbrž Hospodin. Už to je všem jednou provždy jasné!</w:t>
      </w:r>
    </w:p>
    <w:p>
      <w:pPr>
        <w:pStyle w:val="style0"/>
        <w:jc w:val="both"/>
        <w:rPr>
          <w:rFonts w:ascii="Bookman Old Style" w:hAnsi="Bookman Old Style"/>
          <w:sz w:val="32"/>
          <w:szCs w:val="32"/>
        </w:rPr>
      </w:pPr>
    </w:p>
    <w:p>
      <w:pPr>
        <w:pStyle w:val="style0"/>
        <w:jc w:val="both"/>
        <w:rPr>
          <w:rFonts w:ascii="Bookman Old Style" w:hAnsi="Bookman Old Style"/>
          <w:b w:val="false"/>
          <w:bCs w:val="false"/>
          <w:sz w:val="32"/>
          <w:szCs w:val="32"/>
        </w:rPr>
      </w:pPr>
      <w:r w:rsidR="00DA5419" w:rsidRPr="00DA5419">
        <w:rPr>
          <w:rFonts w:ascii="Bookman Old Style" w:hAnsi="Bookman Old Style"/>
          <w:sz w:val="32"/>
          <w:szCs w:val="32"/>
        </w:rPr>
        <w:t>I my budeme vyhrávat. Můžeme se těšit. Některý zápas vyhrajeme. Měřítka c</w:t>
      </w:r>
      <w:r w:rsidR="00741726">
        <w:rPr>
          <w:rFonts w:ascii="Bookman Old Style" w:hAnsi="Bookman Old Style"/>
          <w:sz w:val="32"/>
          <w:szCs w:val="32"/>
        </w:rPr>
        <w:t>o je vítězství se budou měnit. A p</w:t>
      </w:r>
      <w:r w:rsidR="00DA5419" w:rsidRPr="00DA5419">
        <w:rPr>
          <w:rFonts w:ascii="Bookman Old Style" w:hAnsi="Bookman Old Style"/>
          <w:sz w:val="32"/>
          <w:szCs w:val="32"/>
        </w:rPr>
        <w:t>oznáme</w:t>
      </w:r>
      <w:r w:rsidR="00741726">
        <w:rPr>
          <w:rFonts w:ascii="Bookman Old Style" w:hAnsi="Bookman Old Style"/>
          <w:sz w:val="32"/>
          <w:szCs w:val="32"/>
        </w:rPr>
        <w:t>,</w:t>
      </w:r>
      <w:r w:rsidR="00DA5419" w:rsidRPr="00DA5419">
        <w:rPr>
          <w:rFonts w:ascii="Bookman Old Style" w:hAnsi="Bookman Old Style"/>
          <w:sz w:val="32"/>
          <w:szCs w:val="32"/>
        </w:rPr>
        <w:t xml:space="preserve"> že je velké vítězství probudit se do dalšího dne. Možná i v těch otázkách víry v</w:t>
      </w:r>
      <w:r w:rsidR="00741726">
        <w:rPr>
          <w:rFonts w:ascii="Bookman Old Style" w:hAnsi="Bookman Old Style"/>
          <w:sz w:val="32"/>
          <w:szCs w:val="32"/>
        </w:rPr>
        <w:t> </w:t>
      </w:r>
      <w:r w:rsidR="00DA5419" w:rsidRPr="00DA5419">
        <w:rPr>
          <w:rFonts w:ascii="Bookman Old Style" w:hAnsi="Bookman Old Style"/>
          <w:sz w:val="32"/>
          <w:szCs w:val="32"/>
        </w:rPr>
        <w:t>Boha</w:t>
      </w:r>
      <w:r w:rsidR="00741726">
        <w:rPr>
          <w:rFonts w:ascii="Bookman Old Style" w:hAnsi="Bookman Old Style"/>
          <w:sz w:val="32"/>
          <w:szCs w:val="32"/>
        </w:rPr>
        <w:t xml:space="preserve"> prožijeme vítězství</w:t>
      </w:r>
      <w:r w:rsidR="00DA5419" w:rsidRPr="00DA5419">
        <w:rPr>
          <w:rFonts w:ascii="Bookman Old Style" w:hAnsi="Bookman Old Style"/>
          <w:sz w:val="32"/>
          <w:szCs w:val="32"/>
        </w:rPr>
        <w:t xml:space="preserve">. Budeme svědky křtů, dětí i dospělých. Někdo nám bude vyprávět, jak uvěřil v Boha a jak je šťastný, jak se změnil jeho život. Duch svatý bude působit a bude prokazovat, kdo je tady pánem. </w:t>
      </w:r>
      <w:r w:rsidR="00DA5419" w:rsidRPr="00DA5419">
        <w:rPr>
          <w:rFonts w:ascii="Bookman Old Style" w:hAnsi="Bookman Old Style"/>
          <w:b/>
          <w:bCs/>
          <w:sz w:val="32"/>
          <w:szCs w:val="32"/>
        </w:rPr>
        <w:t>Určitě!</w:t>
      </w:r>
      <w:r w:rsidRPr="00DA5419">
        <w:rPr>
          <w:rFonts w:hAnsi="Bookman Old Style"/>
          <w:b w:val="false"/>
          <w:bCs w:val="false"/>
          <w:sz w:val="32"/>
          <w:szCs w:val="32"/>
          <w:lang w:val="en-US"/>
        </w:rPr>
        <w:t xml:space="preserve"> Nebojte</w:t>
      </w:r>
      <w:r w:rsidRPr="00DA5419">
        <w:rPr>
          <w:rFonts w:hAnsi="Bookman Old Style"/>
          <w:b w:val="false"/>
          <w:bCs w:val="false"/>
          <w:sz w:val="32"/>
          <w:szCs w:val="32"/>
          <w:lang w:val="en-US"/>
        </w:rPr>
        <w:t xml:space="preserve"> se, že ne</w:t>
      </w:r>
      <w:r w:rsidRPr="00DA5419">
        <w:rPr>
          <w:rFonts w:hAnsi="Bookman Old Style"/>
          <w:b w:val="false"/>
          <w:bCs w:val="false"/>
          <w:sz w:val="32"/>
          <w:szCs w:val="32"/>
          <w:lang w:val="en-US"/>
        </w:rPr>
        <w:t>!</w:t>
      </w:r>
    </w:p>
    <w:p>
      <w:pPr>
        <w:pStyle w:val="style0"/>
        <w:jc w:val="both"/>
        <w:rPr>
          <w:rFonts w:ascii="Bookman Old Style" w:hAnsi="Bookman Old Style"/>
          <w:sz w:val="32"/>
          <w:szCs w:val="32"/>
        </w:rPr>
      </w:pPr>
    </w:p>
    <w:p>
      <w:pPr>
        <w:pStyle w:val="style0"/>
        <w:jc w:val="both"/>
        <w:rPr>
          <w:rFonts w:ascii="Bookman Old Style" w:hAnsi="Bookman Old Style"/>
          <w:b/>
          <w:bCs/>
          <w:sz w:val="32"/>
          <w:szCs w:val="32"/>
        </w:rPr>
      </w:pPr>
      <w:r w:rsidR="00DA5419" w:rsidRPr="00DA5419">
        <w:rPr>
          <w:rFonts w:ascii="Bookman Old Style" w:hAnsi="Bookman Old Style"/>
          <w:b/>
          <w:bCs/>
          <w:sz w:val="32"/>
          <w:szCs w:val="32"/>
        </w:rPr>
        <w:t>3. Setkáme se s arogancí.</w:t>
      </w:r>
    </w:p>
    <w:p>
      <w:pPr>
        <w:pStyle w:val="style0"/>
        <w:jc w:val="both"/>
        <w:rPr>
          <w:rFonts w:ascii="Bookman Old Style" w:hAnsi="Bookman Old Style"/>
          <w:sz w:val="32"/>
          <w:szCs w:val="32"/>
        </w:rPr>
      </w:pPr>
      <w:r w:rsidR="00DA5419" w:rsidRPr="00DA5419">
        <w:rPr>
          <w:rFonts w:ascii="Bookman Old Style" w:hAnsi="Bookman Old Style"/>
          <w:sz w:val="32"/>
          <w:szCs w:val="32"/>
        </w:rPr>
        <w:t>Eliáš se raduje. Jako jednou jasný nezpochybnitelný vítěz doběhne před Achabovým vozem do Jeruzaléma. A domnívá, ž</w:t>
      </w:r>
      <w:r w:rsidR="00741726">
        <w:rPr>
          <w:rFonts w:ascii="Bookman Old Style" w:hAnsi="Bookman Old Style"/>
          <w:sz w:val="32"/>
          <w:szCs w:val="32"/>
        </w:rPr>
        <w:t>e začíná nová etapa života. Už</w:t>
      </w:r>
      <w:r w:rsidR="00DA5419" w:rsidRPr="00DA5419">
        <w:rPr>
          <w:rFonts w:ascii="Bookman Old Style" w:hAnsi="Bookman Old Style"/>
          <w:sz w:val="32"/>
          <w:szCs w:val="32"/>
        </w:rPr>
        <w:t xml:space="preserve"> konečně nikdo nebude zpochybňovat kdo je Bohem.</w:t>
      </w:r>
    </w:p>
    <w:p>
      <w:pPr>
        <w:pStyle w:val="style0"/>
        <w:ind w:firstLine="360"/>
        <w:jc w:val="both"/>
        <w:rPr>
          <w:rFonts w:ascii="Bookman Old Style" w:hAnsi="Bookman Old Style"/>
          <w:sz w:val="32"/>
          <w:szCs w:val="32"/>
        </w:rPr>
      </w:pPr>
      <w:r w:rsidR="00DA5419" w:rsidRPr="00DA5419">
        <w:rPr>
          <w:rFonts w:ascii="Bookman Old Style" w:hAnsi="Bookman Old Style"/>
          <w:sz w:val="32"/>
          <w:szCs w:val="32"/>
        </w:rPr>
        <w:t>Těžce se zklame. Královnu Jezábel to nezajímá. Jezábel je arogantní politička. Co se stalo</w:t>
      </w:r>
      <w:r w:rsidR="0042066A">
        <w:rPr>
          <w:rFonts w:ascii="Bookman Old Style" w:hAnsi="Bookman Old Style"/>
          <w:sz w:val="32"/>
          <w:szCs w:val="32"/>
        </w:rPr>
        <w:t>,</w:t>
      </w:r>
      <w:r w:rsidR="00DA5419" w:rsidRPr="00DA5419">
        <w:rPr>
          <w:rFonts w:ascii="Bookman Old Style" w:hAnsi="Bookman Old Style"/>
          <w:sz w:val="32"/>
          <w:szCs w:val="32"/>
        </w:rPr>
        <w:t xml:space="preserve"> ji nezajímá. Ona má svou moc. Vydá na Eliáše zatykač. Popravit. A tak zatímco před chvílí klusal pln štěstí z hory Karmel do Jeruzaléma, nyní prchá bolestně zpět do pouště. Opačným směrem, než kdysi přišel jeho národ do země zaslíbené. Jakoby byl konec. Co tenkrát začalo, to skončilo. Zůstal jediný prorok a ten je pronásledován. Nepovedlo se to.</w:t>
      </w:r>
      <w:r w:rsidR="00F445FD">
        <w:rPr>
          <w:rFonts w:ascii="Bookman Old Style" w:hAnsi="Bookman Old Style"/>
          <w:sz w:val="32"/>
          <w:szCs w:val="32"/>
        </w:rPr>
        <w:t xml:space="preserve"> </w:t>
      </w:r>
      <w:r w:rsidR="00DA5419" w:rsidRPr="00DA5419">
        <w:rPr>
          <w:rFonts w:ascii="Bookman Old Style" w:hAnsi="Bookman Old Style"/>
          <w:sz w:val="32"/>
          <w:szCs w:val="32"/>
        </w:rPr>
        <w:t xml:space="preserve">Nevěra, </w:t>
      </w:r>
      <w:r w:rsidRPr="00DA5419">
        <w:rPr>
          <w:rFonts w:hAnsi="Bookman Old Style"/>
          <w:sz w:val="32"/>
          <w:szCs w:val="32"/>
          <w:lang w:val="en-US"/>
        </w:rPr>
        <w:t>porušení</w:t>
      </w:r>
      <w:r w:rsidR="00DA5419" w:rsidRPr="00DA5419">
        <w:rPr>
          <w:rFonts w:ascii="Bookman Old Style" w:hAnsi="Bookman Old Style"/>
          <w:sz w:val="32"/>
          <w:szCs w:val="32"/>
        </w:rPr>
        <w:t xml:space="preserve"> dohod, nerespektování zákon</w:t>
      </w:r>
      <w:r w:rsidRPr="00DA5419">
        <w:rPr>
          <w:rFonts w:hAnsi="Bookman Old Style"/>
          <w:sz w:val="32"/>
          <w:szCs w:val="32"/>
          <w:lang w:val="en-US"/>
        </w:rPr>
        <w:t>ů</w:t>
      </w:r>
      <w:r w:rsidR="00DA5419" w:rsidRPr="00DA5419">
        <w:rPr>
          <w:rFonts w:ascii="Bookman Old Style" w:hAnsi="Bookman Old Style"/>
          <w:sz w:val="32"/>
          <w:szCs w:val="32"/>
        </w:rPr>
        <w:t>, arogance moci.</w:t>
      </w:r>
    </w:p>
    <w:p>
      <w:pPr>
        <w:pStyle w:val="style0"/>
        <w:ind w:firstLine="360"/>
        <w:jc w:val="both"/>
        <w:rPr>
          <w:rFonts w:ascii="Bookman Old Style" w:hAnsi="Bookman Old Style"/>
          <w:sz w:val="32"/>
          <w:szCs w:val="32"/>
        </w:rPr>
      </w:pPr>
      <w:r w:rsidR="00DA5419" w:rsidRPr="00DA5419">
        <w:rPr>
          <w:rFonts w:ascii="Bookman Old Style" w:hAnsi="Bookman Old Style"/>
          <w:sz w:val="32"/>
          <w:szCs w:val="32"/>
        </w:rPr>
        <w:t xml:space="preserve">Taky nás </w:t>
      </w:r>
      <w:r w:rsidR="0042066A">
        <w:rPr>
          <w:rFonts w:ascii="Bookman Old Style" w:hAnsi="Bookman Old Style"/>
          <w:sz w:val="32"/>
          <w:szCs w:val="32"/>
        </w:rPr>
        <w:t xml:space="preserve">to </w:t>
      </w:r>
      <w:r w:rsidR="00DA5419" w:rsidRPr="00DA5419">
        <w:rPr>
          <w:rFonts w:ascii="Bookman Old Style" w:hAnsi="Bookman Old Style"/>
          <w:sz w:val="32"/>
          <w:szCs w:val="32"/>
        </w:rPr>
        <w:t>potká. Budeme se domnívat, že je vše jasné a nezpochybnitelné a někdo zlý to celé rozkope. Plány, dohody, smlouvy, sny.</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sidR="00DA5419" w:rsidRPr="00DA5419">
        <w:rPr>
          <w:rFonts w:ascii="Bookman Old Style" w:hAnsi="Bookman Old Style"/>
          <w:b/>
          <w:bCs/>
          <w:sz w:val="32"/>
          <w:szCs w:val="32"/>
        </w:rPr>
        <w:t>4. Možná ztratíme chuť pokračovat</w:t>
      </w:r>
      <w:r w:rsidR="00DA5419" w:rsidRPr="00DA5419">
        <w:rPr>
          <w:rFonts w:ascii="Bookman Old Style" w:hAnsi="Bookman Old Style"/>
          <w:sz w:val="32"/>
          <w:szCs w:val="32"/>
        </w:rPr>
        <w:t>.</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Eliáš to chce skončit. Na poušti došel k trnitému keři a řekl – dost. Hospodine – končím. Vezmi si můj život. A usnul. Už nemůže dál. </w:t>
      </w:r>
      <w:r w:rsidR="0042066A">
        <w:rPr>
          <w:rFonts w:ascii="Bookman Old Style" w:hAnsi="Bookman Old Style"/>
          <w:sz w:val="32"/>
          <w:szCs w:val="32"/>
        </w:rPr>
        <w:t>N</w:t>
      </w:r>
      <w:r w:rsidR="00DA5419" w:rsidRPr="00DA5419">
        <w:rPr>
          <w:rFonts w:ascii="Bookman Old Style" w:hAnsi="Bookman Old Style"/>
          <w:sz w:val="32"/>
          <w:szCs w:val="32"/>
        </w:rPr>
        <w:t xml:space="preserve">emůže </w:t>
      </w:r>
      <w:r w:rsidR="0042066A">
        <w:rPr>
          <w:rFonts w:ascii="Bookman Old Style" w:hAnsi="Bookman Old Style"/>
          <w:sz w:val="32"/>
          <w:szCs w:val="32"/>
        </w:rPr>
        <w:t>přece existovat</w:t>
      </w:r>
      <w:r w:rsidR="00DA5419" w:rsidRPr="00DA5419">
        <w:rPr>
          <w:rFonts w:ascii="Bookman Old Style" w:hAnsi="Bookman Old Style"/>
          <w:sz w:val="32"/>
          <w:szCs w:val="32"/>
        </w:rPr>
        <w:t xml:space="preserve"> přesvědčivější vítězství nad pohany</w:t>
      </w:r>
      <w:r w:rsidR="0042066A">
        <w:rPr>
          <w:rFonts w:ascii="Bookman Old Style" w:hAnsi="Bookman Old Style"/>
          <w:sz w:val="32"/>
          <w:szCs w:val="32"/>
        </w:rPr>
        <w:t>, než se stalo na Karmelu</w:t>
      </w:r>
      <w:r w:rsidR="00DA5419" w:rsidRPr="00DA5419">
        <w:rPr>
          <w:rFonts w:ascii="Bookman Old Style" w:hAnsi="Bookman Old Style"/>
          <w:sz w:val="32"/>
          <w:szCs w:val="32"/>
        </w:rPr>
        <w:t xml:space="preserve">. A nic </w:t>
      </w:r>
      <w:r w:rsidRPr="00DA5419">
        <w:rPr>
          <w:rFonts w:hAnsi="Bookman Old Style"/>
          <w:sz w:val="32"/>
          <w:szCs w:val="32"/>
          <w:lang w:val="en-US"/>
        </w:rPr>
        <w:t xml:space="preserve">to </w:t>
      </w:r>
      <w:r w:rsidRPr="00DA5419">
        <w:rPr>
          <w:rFonts w:hAnsi="Bookman Old Style"/>
          <w:sz w:val="32"/>
          <w:szCs w:val="32"/>
          <w:lang w:val="en-US"/>
        </w:rPr>
        <w:t>nepomohlo</w:t>
      </w:r>
      <w:r w:rsidR="00DA5419" w:rsidRPr="00DA5419">
        <w:rPr>
          <w:rFonts w:ascii="Bookman Old Style" w:hAnsi="Bookman Old Style"/>
          <w:sz w:val="32"/>
          <w:szCs w:val="32"/>
        </w:rPr>
        <w:t>, zlo dál vítězí.</w:t>
      </w:r>
    </w:p>
    <w:p>
      <w:pPr>
        <w:pStyle w:val="style0"/>
        <w:ind w:firstLine="360"/>
        <w:jc w:val="both"/>
        <w:rPr>
          <w:rFonts w:ascii="Bookman Old Style" w:hAnsi="Bookman Old Style"/>
          <w:sz w:val="32"/>
          <w:szCs w:val="32"/>
        </w:rPr>
      </w:pPr>
      <w:r w:rsidR="00DA5419" w:rsidRPr="00DA5419">
        <w:rPr>
          <w:rFonts w:ascii="Bookman Old Style" w:hAnsi="Bookman Old Style"/>
          <w:b/>
          <w:bCs/>
          <w:sz w:val="32"/>
          <w:szCs w:val="32"/>
        </w:rPr>
        <w:t>Netvrdím, že nás to potká</w:t>
      </w:r>
      <w:r w:rsidR="00DA5419" w:rsidRPr="00DA5419">
        <w:rPr>
          <w:rFonts w:ascii="Bookman Old Style" w:hAnsi="Bookman Old Style"/>
          <w:sz w:val="32"/>
          <w:szCs w:val="32"/>
        </w:rPr>
        <w:t xml:space="preserve">, ale pokud ano, </w:t>
      </w:r>
      <w:r w:rsidR="00DA5419" w:rsidRPr="00DA5419">
        <w:rPr>
          <w:rFonts w:ascii="Bookman Old Style" w:hAnsi="Bookman Old Style"/>
          <w:b/>
          <w:bCs/>
          <w:sz w:val="32"/>
          <w:szCs w:val="32"/>
        </w:rPr>
        <w:t>buďme připravení</w:t>
      </w:r>
      <w:r w:rsidR="00DA5419" w:rsidRPr="00DA5419">
        <w:rPr>
          <w:rFonts w:ascii="Bookman Old Style" w:hAnsi="Bookman Old Style"/>
          <w:sz w:val="32"/>
          <w:szCs w:val="32"/>
        </w:rPr>
        <w:t xml:space="preserve">. Objeví se </w:t>
      </w:r>
      <w:r w:rsidR="0042066A">
        <w:rPr>
          <w:rFonts w:ascii="Bookman Old Style" w:hAnsi="Bookman Old Style"/>
          <w:sz w:val="32"/>
          <w:szCs w:val="32"/>
        </w:rPr>
        <w:t xml:space="preserve">i ta </w:t>
      </w:r>
      <w:r w:rsidR="00DA5419" w:rsidRPr="00DA5419">
        <w:rPr>
          <w:rFonts w:ascii="Bookman Old Style" w:hAnsi="Bookman Old Style"/>
          <w:sz w:val="32"/>
          <w:szCs w:val="32"/>
        </w:rPr>
        <w:t>rezignace. Zemře blízký člověka. Už není proč se pěkně obléct, už není co plánovat. Nemá cenu vařit oběd, salám z papíru a rohlík</w:t>
      </w:r>
      <w:r w:rsidR="0042066A">
        <w:rPr>
          <w:rFonts w:ascii="Bookman Old Style" w:hAnsi="Bookman Old Style"/>
          <w:sz w:val="32"/>
          <w:szCs w:val="32"/>
        </w:rPr>
        <w:t xml:space="preserve"> v pytlíku</w:t>
      </w:r>
      <w:r w:rsidR="00DA5419" w:rsidRPr="00DA5419">
        <w:rPr>
          <w:rFonts w:ascii="Bookman Old Style" w:hAnsi="Bookman Old Style"/>
          <w:sz w:val="32"/>
          <w:szCs w:val="32"/>
        </w:rPr>
        <w:t xml:space="preserve"> přece taky stačí. Možná nám bude zle, až i na smrt budeme myslet. Budeme to chtít skončit.</w:t>
      </w:r>
    </w:p>
    <w:p>
      <w:pPr>
        <w:pStyle w:val="style0"/>
        <w:jc w:val="both"/>
        <w:rPr>
          <w:rFonts w:ascii="Bookman Old Style" w:hAnsi="Bookman Old Style"/>
          <w:sz w:val="32"/>
          <w:szCs w:val="32"/>
        </w:rPr>
      </w:pPr>
    </w:p>
    <w:p>
      <w:pPr>
        <w:pStyle w:val="style0"/>
        <w:jc w:val="both"/>
        <w:rPr>
          <w:rFonts w:ascii="Bookman Old Style" w:hAnsi="Bookman Old Style"/>
          <w:b/>
          <w:bCs/>
          <w:sz w:val="32"/>
          <w:szCs w:val="32"/>
        </w:rPr>
      </w:pPr>
      <w:r w:rsidR="00DA5419" w:rsidRPr="00DA5419">
        <w:rPr>
          <w:rFonts w:ascii="Bookman Old Style" w:hAnsi="Bookman Old Style"/>
          <w:b/>
          <w:bCs/>
          <w:sz w:val="32"/>
          <w:szCs w:val="32"/>
        </w:rPr>
        <w:t>5. Ale je zde Bůh.</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Do Eliášova života vstoupí Bůh. Anděl navštívil Eliáše ve snu a řekl </w:t>
      </w:r>
      <w:r w:rsidR="0042066A">
        <w:rPr>
          <w:rFonts w:ascii="Bookman Old Style" w:hAnsi="Bookman Old Style"/>
          <w:sz w:val="32"/>
          <w:szCs w:val="32"/>
        </w:rPr>
        <w:t>mu: „</w:t>
      </w:r>
      <w:r w:rsidR="00DA5419" w:rsidRPr="00DA5419">
        <w:rPr>
          <w:rFonts w:ascii="Bookman Old Style" w:hAnsi="Bookman Old Style"/>
          <w:sz w:val="32"/>
          <w:szCs w:val="32"/>
        </w:rPr>
        <w:t>jez a pij</w:t>
      </w:r>
      <w:r w:rsidR="0042066A">
        <w:rPr>
          <w:rFonts w:ascii="Bookman Old Style" w:hAnsi="Bookman Old Style"/>
          <w:sz w:val="32"/>
          <w:szCs w:val="32"/>
        </w:rPr>
        <w:t>“. A </w:t>
      </w:r>
      <w:r>
        <w:rPr>
          <w:rFonts w:hAnsi="Bookman Old Style"/>
          <w:sz w:val="32"/>
          <w:szCs w:val="32"/>
          <w:lang w:val="en-US"/>
        </w:rPr>
        <w:t xml:space="preserve">najednou </w:t>
      </w:r>
      <w:r>
        <w:rPr>
          <w:rFonts w:hAnsi="Bookman Old Style"/>
          <w:sz w:val="32"/>
          <w:szCs w:val="32"/>
          <w:lang w:val="en-US"/>
        </w:rPr>
        <w:t>... Eliáš má</w:t>
      </w:r>
      <w:r w:rsidR="00DA5419" w:rsidRPr="00DA5419">
        <w:rPr>
          <w:rFonts w:ascii="Bookman Old Style" w:hAnsi="Bookman Old Style"/>
          <w:sz w:val="32"/>
          <w:szCs w:val="32"/>
        </w:rPr>
        <w:t xml:space="preserve"> u hlavy chléb a džbán s vodou. Najedl se, napil a usnul. A</w:t>
      </w:r>
      <w:r w:rsidRPr="00DA5419">
        <w:rPr>
          <w:rFonts w:hAnsi="Bookman Old Style"/>
          <w:sz w:val="32"/>
          <w:szCs w:val="32"/>
          <w:lang w:val="en-US"/>
        </w:rPr>
        <w:t xml:space="preserve"> </w:t>
      </w:r>
      <w:r w:rsidRPr="00DA5419">
        <w:rPr>
          <w:rFonts w:hAnsi="Bookman Old Style"/>
          <w:sz w:val="32"/>
          <w:szCs w:val="32"/>
          <w:lang w:val="en-US"/>
        </w:rPr>
        <w:t>celé se to zopak</w:t>
      </w:r>
      <w:r w:rsidRPr="00DA5419">
        <w:rPr>
          <w:rFonts w:hAnsi="Bookman Old Style"/>
          <w:sz w:val="32"/>
          <w:szCs w:val="32"/>
          <w:lang w:val="en-US"/>
        </w:rPr>
        <w:t>ovalo</w:t>
      </w:r>
      <w:r w:rsidRPr="00DA5419">
        <w:rPr>
          <w:rFonts w:hAnsi="Bookman Old Style"/>
          <w:sz w:val="32"/>
          <w:szCs w:val="32"/>
          <w:lang w:val="en-US"/>
        </w:rPr>
        <w:t xml:space="preserve"> znovu</w:t>
      </w:r>
      <w:r w:rsidRPr="00DA5419">
        <w:rPr>
          <w:rFonts w:hAnsi="Bookman Old Style"/>
          <w:sz w:val="32"/>
          <w:szCs w:val="32"/>
          <w:lang w:val="en-US"/>
        </w:rPr>
        <w:t>.</w:t>
      </w:r>
      <w:r w:rsidR="00DA5419" w:rsidRPr="00DA5419">
        <w:rPr>
          <w:rFonts w:ascii="Bookman Old Style" w:hAnsi="Bookman Old Style"/>
          <w:sz w:val="32"/>
          <w:szCs w:val="32"/>
        </w:rPr>
        <w:t xml:space="preserve"> </w:t>
      </w:r>
      <w:r w:rsidRPr="00DA5419">
        <w:rPr>
          <w:rFonts w:hAnsi="Bookman Old Style"/>
          <w:sz w:val="32"/>
          <w:szCs w:val="32"/>
          <w:lang w:val="en-US"/>
        </w:rPr>
        <w:t>O</w:t>
      </w:r>
      <w:r w:rsidR="00DA5419" w:rsidRPr="00DA5419">
        <w:rPr>
          <w:rFonts w:ascii="Bookman Old Style" w:hAnsi="Bookman Old Style"/>
          <w:sz w:val="32"/>
          <w:szCs w:val="32"/>
        </w:rPr>
        <w:t xml:space="preserve">pět – jez a pij. A Eliáš </w:t>
      </w:r>
      <w:r w:rsidRPr="00DA5419">
        <w:rPr>
          <w:rFonts w:hAnsi="Bookman Old Style"/>
          <w:sz w:val="32"/>
          <w:szCs w:val="32"/>
          <w:lang w:val="en-US"/>
        </w:rPr>
        <w:t xml:space="preserve">pak </w:t>
      </w:r>
      <w:r w:rsidR="00DA5419" w:rsidRPr="00DA5419">
        <w:rPr>
          <w:rFonts w:ascii="Bookman Old Style" w:hAnsi="Bookman Old Style"/>
          <w:sz w:val="32"/>
          <w:szCs w:val="32"/>
        </w:rPr>
        <w:t>vstal a šel v síle toho pokrmu 40 dní a 40 nocí. Ne</w:t>
      </w:r>
      <w:r w:rsidRPr="00DA5419">
        <w:rPr>
          <w:rFonts w:hAnsi="Bookman Old Style"/>
          <w:sz w:val="32"/>
          <w:szCs w:val="32"/>
          <w:lang w:val="en-US"/>
        </w:rPr>
        <w:t xml:space="preserve"> sice</w:t>
      </w:r>
      <w:r w:rsidR="00DA5419" w:rsidRPr="00DA5419">
        <w:rPr>
          <w:rFonts w:ascii="Bookman Old Style" w:hAnsi="Bookman Old Style"/>
          <w:sz w:val="32"/>
          <w:szCs w:val="32"/>
        </w:rPr>
        <w:t xml:space="preserve"> ještě </w:t>
      </w:r>
      <w:r w:rsidRPr="00DA5419">
        <w:rPr>
          <w:rFonts w:hAnsi="Bookman Old Style"/>
          <w:sz w:val="32"/>
          <w:szCs w:val="32"/>
          <w:lang w:val="en-US"/>
        </w:rPr>
        <w:t xml:space="preserve">tím </w:t>
      </w:r>
      <w:r w:rsidR="00DA5419" w:rsidRPr="00DA5419">
        <w:rPr>
          <w:rFonts w:ascii="Bookman Old Style" w:hAnsi="Bookman Old Style"/>
          <w:sz w:val="32"/>
          <w:szCs w:val="32"/>
        </w:rPr>
        <w:t xml:space="preserve">správným směrem, ale šel. </w:t>
      </w:r>
      <w:r w:rsidR="00DA5419" w:rsidRPr="00DA5419">
        <w:rPr>
          <w:rFonts w:ascii="Bookman Old Style" w:hAnsi="Bookman Old Style"/>
          <w:b/>
          <w:bCs/>
          <w:sz w:val="32"/>
          <w:szCs w:val="32"/>
        </w:rPr>
        <w:t>Byl schopen</w:t>
      </w:r>
      <w:r w:rsidR="0042066A">
        <w:rPr>
          <w:rFonts w:ascii="Bookman Old Style" w:hAnsi="Bookman Old Style"/>
          <w:b/>
          <w:bCs/>
          <w:sz w:val="32"/>
          <w:szCs w:val="32"/>
        </w:rPr>
        <w:t xml:space="preserve"> jít dál</w:t>
      </w:r>
      <w:r w:rsidR="00DA5419" w:rsidRPr="00DA5419">
        <w:rPr>
          <w:rFonts w:ascii="Bookman Old Style" w:hAnsi="Bookman Old Style"/>
          <w:b/>
          <w:bCs/>
          <w:sz w:val="32"/>
          <w:szCs w:val="32"/>
        </w:rPr>
        <w:t>.</w:t>
      </w:r>
      <w:r w:rsidR="00DA5419" w:rsidRPr="00DA5419">
        <w:rPr>
          <w:rFonts w:ascii="Bookman Old Style" w:hAnsi="Bookman Old Style"/>
          <w:sz w:val="32"/>
          <w:szCs w:val="32"/>
        </w:rPr>
        <w:t xml:space="preserve"> Pokračuje</w:t>
      </w:r>
      <w:r w:rsidR="0042066A">
        <w:rPr>
          <w:rFonts w:ascii="Bookman Old Style" w:hAnsi="Bookman Old Style"/>
          <w:sz w:val="32"/>
          <w:szCs w:val="32"/>
        </w:rPr>
        <w:t>,</w:t>
      </w:r>
      <w:r w:rsidR="00DA5419" w:rsidRPr="00DA5419">
        <w:rPr>
          <w:rFonts w:ascii="Bookman Old Style" w:hAnsi="Bookman Old Style"/>
          <w:sz w:val="32"/>
          <w:szCs w:val="32"/>
        </w:rPr>
        <w:t xml:space="preserve"> </w:t>
      </w:r>
      <w:r w:rsidR="0042066A">
        <w:rPr>
          <w:rFonts w:ascii="Bookman Old Style" w:hAnsi="Bookman Old Style"/>
          <w:sz w:val="32"/>
          <w:szCs w:val="32"/>
        </w:rPr>
        <w:t>i když už</w:t>
      </w:r>
      <w:r w:rsidR="00DA5419" w:rsidRPr="00DA5419">
        <w:rPr>
          <w:rFonts w:ascii="Bookman Old Style" w:hAnsi="Bookman Old Style"/>
          <w:sz w:val="32"/>
          <w:szCs w:val="32"/>
        </w:rPr>
        <w:t xml:space="preserve"> chtěl skončit. Přemohl rezignaci. Doslova, s Boží pomocí.</w:t>
      </w:r>
    </w:p>
    <w:p>
      <w:pPr>
        <w:pStyle w:val="style0"/>
        <w:ind w:firstLine="360"/>
        <w:jc w:val="both"/>
        <w:rPr>
          <w:rFonts w:ascii="Bookman Old Style" w:hAnsi="Bookman Old Style"/>
          <w:sz w:val="32"/>
          <w:szCs w:val="32"/>
        </w:rPr>
      </w:pPr>
      <w:r w:rsidR="00DA5419" w:rsidRPr="00DA5419">
        <w:rPr>
          <w:rFonts w:ascii="Bookman Old Style" w:hAnsi="Bookman Old Style"/>
          <w:sz w:val="32"/>
          <w:szCs w:val="32"/>
        </w:rPr>
        <w:t xml:space="preserve">I do našeho útěku vstupuje Bůh. Určitě. </w:t>
      </w:r>
      <w:r w:rsidR="00DA5419" w:rsidRPr="00DA5419">
        <w:rPr>
          <w:rFonts w:ascii="Bookman Old Style" w:hAnsi="Bookman Old Style"/>
          <w:b/>
          <w:bCs/>
          <w:sz w:val="32"/>
          <w:szCs w:val="32"/>
        </w:rPr>
        <w:t>Spolehněme se na to</w:t>
      </w:r>
      <w:r w:rsidR="00DA5419" w:rsidRPr="00DA5419">
        <w:rPr>
          <w:rFonts w:ascii="Bookman Old Style" w:hAnsi="Bookman Old Style"/>
          <w:sz w:val="32"/>
          <w:szCs w:val="32"/>
        </w:rPr>
        <w:t>. Dává chléb, dává víno, dává svého syna. Pokrm je připraven tam, kde naše síly došly. Andělé</w:t>
      </w:r>
      <w:r w:rsidRPr="00DA5419">
        <w:rPr>
          <w:rFonts w:hAnsi="Bookman Old Style"/>
          <w:sz w:val="32"/>
          <w:szCs w:val="32"/>
          <w:lang w:val="en-US"/>
        </w:rPr>
        <w:t xml:space="preserve"> tu</w:t>
      </w:r>
      <w:r w:rsidR="00DA5419" w:rsidRPr="00DA5419">
        <w:rPr>
          <w:rFonts w:ascii="Bookman Old Style" w:hAnsi="Bookman Old Style"/>
          <w:sz w:val="32"/>
          <w:szCs w:val="32"/>
        </w:rPr>
        <w:t xml:space="preserve"> jsou také a budou i v roce 20</w:t>
      </w:r>
      <w:r w:rsidR="0042066A">
        <w:rPr>
          <w:rFonts w:ascii="Bookman Old Style" w:hAnsi="Bookman Old Style"/>
          <w:sz w:val="32"/>
          <w:szCs w:val="32"/>
        </w:rPr>
        <w:t>1</w:t>
      </w:r>
      <w:r>
        <w:rPr>
          <w:rFonts w:hAnsi="Bookman Old Style"/>
          <w:sz w:val="32"/>
          <w:szCs w:val="32"/>
          <w:lang w:val="en-US"/>
        </w:rPr>
        <w:t>9</w:t>
      </w:r>
      <w:r w:rsidR="00DA5419" w:rsidRPr="00DA5419">
        <w:rPr>
          <w:rFonts w:ascii="Bookman Old Style" w:hAnsi="Bookman Old Style"/>
          <w:sz w:val="32"/>
          <w:szCs w:val="32"/>
        </w:rPr>
        <w:t>. Přijdou, osloví, povzbudí nebo napomenou. Vyřídí Boží slovo. Dodají sílu</w:t>
      </w:r>
      <w:r w:rsidR="0042066A">
        <w:rPr>
          <w:rFonts w:ascii="Bookman Old Style" w:hAnsi="Bookman Old Style"/>
          <w:sz w:val="32"/>
          <w:szCs w:val="32"/>
        </w:rPr>
        <w:t>,</w:t>
      </w:r>
      <w:r w:rsidR="00DA5419" w:rsidRPr="00DA5419">
        <w:rPr>
          <w:rFonts w:ascii="Bookman Old Style" w:hAnsi="Bookman Old Style"/>
          <w:sz w:val="32"/>
          <w:szCs w:val="32"/>
        </w:rPr>
        <w:t xml:space="preserve"> že se zvedneme </w:t>
      </w:r>
      <w:r w:rsidR="0042066A">
        <w:rPr>
          <w:rFonts w:ascii="Bookman Old Style" w:hAnsi="Bookman Old Style"/>
          <w:sz w:val="32"/>
          <w:szCs w:val="32"/>
        </w:rPr>
        <w:t xml:space="preserve">a </w:t>
      </w:r>
      <w:r w:rsidR="00DA5419" w:rsidRPr="00DA5419">
        <w:rPr>
          <w:rFonts w:ascii="Bookman Old Style" w:hAnsi="Bookman Old Style"/>
          <w:sz w:val="32"/>
          <w:szCs w:val="32"/>
        </w:rPr>
        <w:t>půjdeme dál.</w:t>
      </w:r>
      <w:r w:rsidRPr="00DA5419">
        <w:rPr>
          <w:rFonts w:hAnsi="Bookman Old Style"/>
          <w:sz w:val="32"/>
          <w:szCs w:val="32"/>
          <w:lang w:val="en-US"/>
        </w:rPr>
        <w:t xml:space="preserve"> A </w:t>
      </w:r>
      <w:r w:rsidRPr="00DA5419">
        <w:rPr>
          <w:rFonts w:hAnsi="Bookman Old Style"/>
          <w:sz w:val="32"/>
          <w:szCs w:val="32"/>
          <w:lang w:val="en-US"/>
        </w:rPr>
        <w:t xml:space="preserve">třeba nebudou ve </w:t>
      </w:r>
      <w:r w:rsidRPr="00DA5419">
        <w:rPr>
          <w:rFonts w:hAnsi="Bookman Old Style"/>
          <w:sz w:val="32"/>
          <w:szCs w:val="32"/>
          <w:lang w:val="en-US"/>
        </w:rPr>
        <w:t xml:space="preserve">vidění a </w:t>
      </w:r>
      <w:r w:rsidRPr="00DA5419">
        <w:rPr>
          <w:rFonts w:hAnsi="Bookman Old Style"/>
          <w:sz w:val="32"/>
          <w:szCs w:val="32"/>
          <w:lang w:val="en-US"/>
        </w:rPr>
        <w:t xml:space="preserve">nebudou </w:t>
      </w:r>
      <w:r w:rsidRPr="00DA5419">
        <w:rPr>
          <w:rFonts w:hAnsi="Bookman Old Style"/>
          <w:sz w:val="32"/>
          <w:szCs w:val="32"/>
          <w:lang w:val="en-US"/>
        </w:rPr>
        <w:t xml:space="preserve">mít </w:t>
      </w:r>
      <w:r w:rsidRPr="00DA5419">
        <w:rPr>
          <w:rFonts w:hAnsi="Bookman Old Style"/>
          <w:sz w:val="32"/>
          <w:szCs w:val="32"/>
          <w:lang w:val="en-US"/>
        </w:rPr>
        <w:t>křídla ani svatozář</w:t>
      </w:r>
      <w:r w:rsidRPr="00DA5419">
        <w:rPr>
          <w:rFonts w:hAnsi="Bookman Old Style"/>
          <w:sz w:val="32"/>
          <w:szCs w:val="32"/>
          <w:lang w:val="en-US"/>
        </w:rPr>
        <w:t xml:space="preserve">. </w:t>
      </w:r>
      <w:r w:rsidRPr="00DA5419">
        <w:rPr>
          <w:rFonts w:hAnsi="Bookman Old Style"/>
          <w:sz w:val="32"/>
          <w:szCs w:val="32"/>
          <w:lang w:val="en-US"/>
        </w:rPr>
        <w:t xml:space="preserve">Třeba to budou </w:t>
      </w:r>
      <w:r w:rsidRPr="00DA5419">
        <w:rPr>
          <w:rFonts w:hAnsi="Bookman Old Style"/>
          <w:sz w:val="32"/>
          <w:szCs w:val="32"/>
          <w:lang w:val="en-US"/>
        </w:rPr>
        <w:t>naš</w:t>
      </w:r>
      <w:r w:rsidRPr="00DA5419">
        <w:rPr>
          <w:rFonts w:hAnsi="Bookman Old Style"/>
          <w:sz w:val="32"/>
          <w:szCs w:val="32"/>
          <w:lang w:val="en-US"/>
        </w:rPr>
        <w:t xml:space="preserve">i </w:t>
      </w:r>
      <w:r w:rsidRPr="00DA5419">
        <w:rPr>
          <w:rFonts w:hAnsi="Bookman Old Style"/>
          <w:sz w:val="32"/>
          <w:szCs w:val="32"/>
          <w:lang w:val="en-US"/>
        </w:rPr>
        <w:t>stař</w:t>
      </w:r>
      <w:r w:rsidRPr="00DA5419">
        <w:rPr>
          <w:rFonts w:hAnsi="Bookman Old Style"/>
          <w:sz w:val="32"/>
          <w:szCs w:val="32"/>
          <w:lang w:val="en-US"/>
        </w:rPr>
        <w:t xml:space="preserve">í známí </w:t>
      </w:r>
      <w:r w:rsidRPr="00DA5419">
        <w:rPr>
          <w:rFonts w:hAnsi="Bookman Old Style"/>
          <w:sz w:val="32"/>
          <w:szCs w:val="32"/>
          <w:lang w:val="en-US"/>
        </w:rPr>
        <w:t xml:space="preserve">od </w:t>
      </w:r>
      <w:r w:rsidRPr="00DA5419">
        <w:rPr>
          <w:rFonts w:hAnsi="Bookman Old Style"/>
          <w:sz w:val="32"/>
          <w:szCs w:val="32"/>
          <w:lang w:val="en-US"/>
        </w:rPr>
        <w:t>naproti</w:t>
      </w:r>
      <w:r w:rsidRPr="00DA5419">
        <w:rPr>
          <w:rFonts w:hAnsi="Bookman Old Style"/>
          <w:sz w:val="32"/>
          <w:szCs w:val="32"/>
          <w:lang w:val="en-US"/>
        </w:rPr>
        <w:t xml:space="preserve"> nebo </w:t>
      </w:r>
      <w:r w:rsidRPr="00DA5419">
        <w:rPr>
          <w:rFonts w:hAnsi="Bookman Old Style"/>
          <w:sz w:val="32"/>
          <w:szCs w:val="32"/>
          <w:lang w:val="en-US"/>
        </w:rPr>
        <w:t xml:space="preserve">přisprostlí soused </w:t>
      </w:r>
      <w:r w:rsidRPr="00DA5419">
        <w:rPr>
          <w:rFonts w:hAnsi="Bookman Old Style"/>
          <w:sz w:val="32"/>
          <w:szCs w:val="32"/>
          <w:lang w:val="en-US"/>
        </w:rPr>
        <w:t>od</w:t>
      </w:r>
      <w:r w:rsidRPr="00DA5419">
        <w:rPr>
          <w:rFonts w:hAnsi="Bookman Old Style"/>
          <w:sz w:val="32"/>
          <w:szCs w:val="32"/>
          <w:lang w:val="en-US"/>
        </w:rPr>
        <w:t xml:space="preserve"> </w:t>
      </w:r>
      <w:r w:rsidRPr="00DA5419">
        <w:rPr>
          <w:rFonts w:hAnsi="Bookman Old Style"/>
          <w:sz w:val="32"/>
          <w:szCs w:val="32"/>
          <w:lang w:val="en-US"/>
        </w:rPr>
        <w:t xml:space="preserve">kterého bychom to nikdy  </w:t>
      </w:r>
      <w:r w:rsidRPr="00DA5419">
        <w:rPr>
          <w:rFonts w:hAnsi="Bookman Old Style"/>
          <w:sz w:val="32"/>
          <w:szCs w:val="32"/>
          <w:lang w:val="en-US"/>
        </w:rPr>
        <w:t>ne</w:t>
      </w:r>
      <w:r w:rsidRPr="00DA5419">
        <w:rPr>
          <w:rFonts w:hAnsi="Bookman Old Style"/>
          <w:sz w:val="32"/>
          <w:szCs w:val="32"/>
          <w:lang w:val="en-US"/>
        </w:rPr>
        <w:t>čekali.</w:t>
      </w:r>
    </w:p>
    <w:p>
      <w:pPr>
        <w:pStyle w:val="style0"/>
        <w:jc w:val="both"/>
        <w:rPr>
          <w:rFonts w:ascii="Bookman Old Style" w:hAnsi="Bookman Old Style"/>
          <w:sz w:val="32"/>
          <w:szCs w:val="32"/>
        </w:rPr>
      </w:pPr>
    </w:p>
    <w:p>
      <w:pPr>
        <w:pStyle w:val="style0"/>
        <w:jc w:val="both"/>
        <w:rPr>
          <w:rFonts w:ascii="Bookman Old Style" w:hAnsi="Bookman Old Style"/>
          <w:b/>
          <w:bCs/>
          <w:sz w:val="32"/>
          <w:szCs w:val="32"/>
        </w:rPr>
      </w:pPr>
      <w:r w:rsidR="00DA5419" w:rsidRPr="00DA5419">
        <w:rPr>
          <w:rFonts w:ascii="Bookman Old Style" w:hAnsi="Bookman Old Style"/>
          <w:b/>
          <w:bCs/>
          <w:sz w:val="32"/>
          <w:szCs w:val="32"/>
        </w:rPr>
        <w:t>6. Je v našem zájmu poslouchat co říká Bůh.</w:t>
      </w:r>
    </w:p>
    <w:p>
      <w:pPr>
        <w:pStyle w:val="style0"/>
        <w:jc w:val="both"/>
        <w:rPr>
          <w:rFonts w:ascii="Bookman Old Style" w:hAnsi="Bookman Old Style"/>
          <w:sz w:val="32"/>
          <w:szCs w:val="32"/>
        </w:rPr>
      </w:pPr>
      <w:r w:rsidR="00DA5419" w:rsidRPr="00DA5419">
        <w:rPr>
          <w:rFonts w:ascii="Bookman Old Style" w:hAnsi="Bookman Old Style"/>
          <w:sz w:val="32"/>
          <w:szCs w:val="32"/>
        </w:rPr>
        <w:t>Eliáš se skryje v jeskyni. Dostane příkaz. Vyjdi ven, půjde tudy Hospodin. A nejprve šel vítr, který skály tříštil. Ale to nebyl Hospodin. Pak zemětřesení. Hospodin v tom nebyl. Pak šel oheň – Hospodin v tom nebyl. Po ohni hlas tichý, jemný.</w:t>
      </w:r>
    </w:p>
    <w:p>
      <w:pPr>
        <w:pStyle w:val="style0"/>
        <w:ind w:firstLine="360"/>
        <w:jc w:val="both"/>
        <w:rPr>
          <w:rFonts w:ascii="Bookman Old Style" w:hAnsi="Bookman Old Style"/>
          <w:sz w:val="32"/>
          <w:szCs w:val="32"/>
        </w:rPr>
      </w:pPr>
      <w:r w:rsidR="00DA5419" w:rsidRPr="00DA5419">
        <w:rPr>
          <w:rFonts w:ascii="Bookman Old Style" w:hAnsi="Bookman Old Style"/>
          <w:b/>
          <w:bCs/>
          <w:sz w:val="32"/>
          <w:szCs w:val="32"/>
        </w:rPr>
        <w:t>Nebuďme v tom novém roce moc hluční</w:t>
      </w:r>
      <w:r w:rsidR="00DA5419" w:rsidRPr="00DA5419">
        <w:rPr>
          <w:rFonts w:ascii="Bookman Old Style" w:hAnsi="Bookman Old Style"/>
          <w:sz w:val="32"/>
          <w:szCs w:val="32"/>
        </w:rPr>
        <w:t xml:space="preserve">. Abychom ten hlas tichý a jemný zaslechli. Ten hlas nezmizel. Tak jako Bůh přece </w:t>
      </w:r>
      <w:r w:rsidR="009A7A9B">
        <w:rPr>
          <w:rFonts w:ascii="Bookman Old Style" w:hAnsi="Bookman Old Style"/>
          <w:sz w:val="32"/>
          <w:szCs w:val="32"/>
        </w:rPr>
        <w:t xml:space="preserve">nikdy </w:t>
      </w:r>
      <w:r w:rsidR="00DA5419" w:rsidRPr="00DA5419">
        <w:rPr>
          <w:rFonts w:ascii="Bookman Old Style" w:hAnsi="Bookman Old Style"/>
          <w:sz w:val="32"/>
          <w:szCs w:val="32"/>
        </w:rPr>
        <w:t>nezmizel</w:t>
      </w:r>
      <w:r w:rsidR="009A7A9B">
        <w:rPr>
          <w:rFonts w:ascii="Bookman Old Style" w:hAnsi="Bookman Old Style"/>
          <w:sz w:val="32"/>
          <w:szCs w:val="32"/>
        </w:rPr>
        <w:t xml:space="preserve"> a ani v novém roce nezmizí</w:t>
      </w:r>
      <w:r w:rsidR="00DA5419" w:rsidRPr="00DA5419">
        <w:rPr>
          <w:rFonts w:ascii="Bookman Old Style" w:hAnsi="Bookman Old Style"/>
          <w:sz w:val="32"/>
          <w:szCs w:val="32"/>
        </w:rPr>
        <w:t xml:space="preserve">. Stále mluví. Je v našem zájmu </w:t>
      </w:r>
      <w:r w:rsidR="00DA5419" w:rsidRPr="00DA5419">
        <w:rPr>
          <w:rFonts w:ascii="Bookman Old Style" w:hAnsi="Bookman Old Style"/>
          <w:b/>
          <w:bCs/>
          <w:sz w:val="32"/>
          <w:szCs w:val="32"/>
        </w:rPr>
        <w:t>naslouchat</w:t>
      </w:r>
      <w:r w:rsidR="009A7A9B">
        <w:rPr>
          <w:rFonts w:ascii="Bookman Old Style" w:hAnsi="Bookman Old Style"/>
          <w:sz w:val="32"/>
          <w:szCs w:val="32"/>
        </w:rPr>
        <w:t xml:space="preserve"> mu</w:t>
      </w:r>
      <w:r w:rsidR="00DA5419" w:rsidRPr="00DA5419">
        <w:rPr>
          <w:rFonts w:ascii="Bookman Old Style" w:hAnsi="Bookman Old Style"/>
          <w:sz w:val="32"/>
          <w:szCs w:val="32"/>
        </w:rPr>
        <w:t>.</w:t>
      </w:r>
    </w:p>
    <w:p>
      <w:pPr>
        <w:pStyle w:val="style0"/>
        <w:ind w:firstLine="360"/>
        <w:jc w:val="both"/>
        <w:rPr>
          <w:rFonts w:ascii="Bookman Old Style" w:hAnsi="Bookman Old Style"/>
          <w:sz w:val="32"/>
          <w:szCs w:val="32"/>
        </w:rPr>
      </w:pPr>
      <w:r w:rsidR="00DA5419" w:rsidRPr="00DA5419">
        <w:rPr>
          <w:rFonts w:ascii="Bookman Old Style" w:hAnsi="Bookman Old Style"/>
          <w:sz w:val="32"/>
          <w:szCs w:val="32"/>
        </w:rPr>
        <w:t>Slovo Hospodinovo</w:t>
      </w:r>
      <w:r w:rsidR="009A7A9B">
        <w:rPr>
          <w:rFonts w:ascii="Bookman Old Style" w:hAnsi="Bookman Old Style"/>
          <w:sz w:val="32"/>
          <w:szCs w:val="32"/>
        </w:rPr>
        <w:t xml:space="preserve"> se ozvalo</w:t>
      </w:r>
      <w:r w:rsidR="00DA5419" w:rsidRPr="00DA5419">
        <w:rPr>
          <w:rFonts w:ascii="Bookman Old Style" w:hAnsi="Bookman Old Style"/>
          <w:sz w:val="32"/>
          <w:szCs w:val="32"/>
        </w:rPr>
        <w:t xml:space="preserve">: </w:t>
      </w:r>
      <w:r w:rsidR="009A7A9B">
        <w:rPr>
          <w:rFonts w:ascii="Bookman Old Style" w:hAnsi="Bookman Old Style"/>
          <w:sz w:val="32"/>
          <w:szCs w:val="32"/>
        </w:rPr>
        <w:t>„</w:t>
      </w:r>
      <w:r w:rsidR="00DA5419" w:rsidRPr="00DA5419">
        <w:rPr>
          <w:rFonts w:ascii="Bookman Old Style" w:hAnsi="Bookman Old Style"/>
          <w:sz w:val="32"/>
          <w:szCs w:val="32"/>
        </w:rPr>
        <w:t>Eliáši, co tu chceš!</w:t>
      </w:r>
      <w:r w:rsidR="009A7A9B">
        <w:rPr>
          <w:rFonts w:ascii="Bookman Old Style" w:hAnsi="Bookman Old Style"/>
          <w:sz w:val="32"/>
          <w:szCs w:val="32"/>
        </w:rPr>
        <w:t>“</w:t>
      </w:r>
      <w:r w:rsidR="00DA5419" w:rsidRPr="00DA5419">
        <w:rPr>
          <w:rFonts w:ascii="Bookman Old Style" w:hAnsi="Bookman Old Style"/>
          <w:sz w:val="32"/>
          <w:szCs w:val="32"/>
        </w:rPr>
        <w:t xml:space="preserve"> Eliáš popíše svou situaci – </w:t>
      </w:r>
      <w:r w:rsidR="009A7A9B">
        <w:rPr>
          <w:rFonts w:ascii="Bookman Old Style" w:hAnsi="Bookman Old Style"/>
          <w:sz w:val="32"/>
          <w:szCs w:val="32"/>
        </w:rPr>
        <w:t>„</w:t>
      </w:r>
      <w:r w:rsidR="00DA5419" w:rsidRPr="00DA5419">
        <w:rPr>
          <w:rFonts w:ascii="Bookman Old Style" w:hAnsi="Bookman Old Style"/>
          <w:sz w:val="32"/>
          <w:szCs w:val="32"/>
        </w:rPr>
        <w:t>horlil jsem pro Hospodina, ale teď už zbývám jen já sám, ukládají mně o život, aby se mě zbavili</w:t>
      </w:r>
      <w:r w:rsidR="009A7A9B">
        <w:rPr>
          <w:rFonts w:ascii="Bookman Old Style" w:hAnsi="Bookman Old Style"/>
          <w:sz w:val="32"/>
          <w:szCs w:val="32"/>
        </w:rPr>
        <w:t>“</w:t>
      </w:r>
      <w:r w:rsidR="00DA5419" w:rsidRPr="00DA5419">
        <w:rPr>
          <w:rFonts w:ascii="Bookman Old Style" w:hAnsi="Bookman Old Style"/>
          <w:sz w:val="32"/>
          <w:szCs w:val="32"/>
        </w:rPr>
        <w:t>.</w:t>
      </w:r>
      <w:r w:rsidR="009A7A9B">
        <w:rPr>
          <w:rFonts w:ascii="Bookman Old Style" w:hAnsi="Bookman Old Style"/>
          <w:sz w:val="32"/>
          <w:szCs w:val="32"/>
        </w:rPr>
        <w:t xml:space="preserve"> </w:t>
      </w:r>
      <w:r w:rsidR="00DA5419" w:rsidRPr="00DA5419">
        <w:rPr>
          <w:rFonts w:ascii="Bookman Old Style" w:hAnsi="Bookman Old Style"/>
          <w:sz w:val="32"/>
          <w:szCs w:val="32"/>
        </w:rPr>
        <w:t xml:space="preserve">A Hospodin řekne – </w:t>
      </w:r>
      <w:r w:rsidR="009A7A9B">
        <w:rPr>
          <w:rFonts w:ascii="Bookman Old Style" w:hAnsi="Bookman Old Style"/>
          <w:sz w:val="32"/>
          <w:szCs w:val="32"/>
        </w:rPr>
        <w:t>„</w:t>
      </w:r>
      <w:r w:rsidR="00DA5419" w:rsidRPr="00DA5419">
        <w:rPr>
          <w:rFonts w:ascii="Bookman Old Style" w:hAnsi="Bookman Old Style"/>
          <w:sz w:val="32"/>
          <w:szCs w:val="32"/>
        </w:rPr>
        <w:t>Jdi, vrať se svou cestou zpět</w:t>
      </w:r>
      <w:r w:rsidR="009A7A9B">
        <w:rPr>
          <w:rFonts w:ascii="Bookman Old Style" w:hAnsi="Bookman Old Style"/>
          <w:sz w:val="32"/>
          <w:szCs w:val="32"/>
        </w:rPr>
        <w:t>“</w:t>
      </w:r>
      <w:r w:rsidR="00DA5419" w:rsidRPr="00DA5419">
        <w:rPr>
          <w:rFonts w:ascii="Bookman Old Style" w:hAnsi="Bookman Old Style"/>
          <w:sz w:val="32"/>
          <w:szCs w:val="32"/>
        </w:rPr>
        <w:t xml:space="preserve">. Nejsi </w:t>
      </w:r>
      <w:r w:rsidR="009A7A9B">
        <w:rPr>
          <w:rFonts w:ascii="Bookman Old Style" w:hAnsi="Bookman Old Style"/>
          <w:sz w:val="32"/>
          <w:szCs w:val="32"/>
        </w:rPr>
        <w:t>sám. Zachovám v </w:t>
      </w:r>
      <w:r w:rsidR="00DA5419">
        <w:rPr>
          <w:rFonts w:ascii="Bookman Old Style" w:hAnsi="Bookman Old Style"/>
          <w:sz w:val="32"/>
          <w:szCs w:val="32"/>
        </w:rPr>
        <w:t>Izraeli ještě 7 </w:t>
      </w:r>
      <w:r w:rsidR="00DA5419" w:rsidRPr="00DA5419">
        <w:rPr>
          <w:rFonts w:ascii="Bookman Old Style" w:hAnsi="Bookman Old Style"/>
          <w:sz w:val="32"/>
          <w:szCs w:val="32"/>
        </w:rPr>
        <w:t>000 věrných.</w:t>
      </w:r>
    </w:p>
    <w:p>
      <w:pPr>
        <w:pStyle w:val="style0"/>
        <w:ind w:firstLine="360"/>
        <w:jc w:val="both"/>
        <w:rPr>
          <w:rFonts w:ascii="Bookman Old Style" w:hAnsi="Bookman Old Style"/>
          <w:sz w:val="32"/>
          <w:szCs w:val="32"/>
        </w:rPr>
      </w:pPr>
      <w:r w:rsidR="00DA5419" w:rsidRPr="00DA5419">
        <w:rPr>
          <w:rFonts w:ascii="Bookman Old Style" w:hAnsi="Bookman Old Style"/>
          <w:sz w:val="32"/>
          <w:szCs w:val="32"/>
        </w:rPr>
        <w:t>Možná někdy budeme trochu naříkat. Už to není to co kdysi. Nikdo nám nerozumí. Jsme sami. Boží hlas nás</w:t>
      </w:r>
      <w:r w:rsidR="00DA5419" w:rsidRPr="00DA5419">
        <w:rPr>
          <w:rFonts w:ascii="Bookman Old Style" w:hAnsi="Bookman Old Style"/>
          <w:sz w:val="32"/>
          <w:szCs w:val="32"/>
        </w:rPr>
        <w:t xml:space="preserve"> </w:t>
      </w:r>
      <w:r w:rsidRPr="00DA5419">
        <w:rPr>
          <w:rFonts w:hAnsi="Bookman Old Style"/>
          <w:sz w:val="32"/>
          <w:szCs w:val="32"/>
          <w:lang w:val="en-US"/>
        </w:rPr>
        <w:t xml:space="preserve">ale vždycky </w:t>
      </w:r>
      <w:r w:rsidRPr="00DA5419">
        <w:rPr>
          <w:rFonts w:hAnsi="Bookman Old Style"/>
          <w:sz w:val="32"/>
          <w:szCs w:val="32"/>
          <w:lang w:val="en-US"/>
        </w:rPr>
        <w:t xml:space="preserve">vrátí </w:t>
      </w:r>
      <w:r w:rsidR="00DA5419" w:rsidRPr="00DA5419">
        <w:rPr>
          <w:rFonts w:ascii="Bookman Old Style" w:hAnsi="Bookman Old Style"/>
          <w:sz w:val="32"/>
          <w:szCs w:val="32"/>
        </w:rPr>
        <w:t>do života. Nejsi sám. Nepropadej sebelítosti. Je dost lidí kolem tebe, kteří také věří, také hledají. Nejsou všichni zlí, není to tak</w:t>
      </w:r>
      <w:r w:rsidR="009A7A9B">
        <w:rPr>
          <w:rFonts w:ascii="Bookman Old Style" w:hAnsi="Bookman Old Style"/>
          <w:sz w:val="32"/>
          <w:szCs w:val="32"/>
        </w:rPr>
        <w:t>,</w:t>
      </w:r>
      <w:r w:rsidR="00DA5419" w:rsidRPr="00DA5419">
        <w:rPr>
          <w:rFonts w:ascii="Bookman Old Style" w:hAnsi="Bookman Old Style"/>
          <w:sz w:val="32"/>
          <w:szCs w:val="32"/>
        </w:rPr>
        <w:t xml:space="preserve"> že všichni kradou, že všichni propadli konzumu. Vrať se do reálného života, je dost lidí</w:t>
      </w:r>
      <w:r w:rsidR="009A7A9B">
        <w:rPr>
          <w:rFonts w:ascii="Bookman Old Style" w:hAnsi="Bookman Old Style"/>
          <w:sz w:val="32"/>
          <w:szCs w:val="32"/>
        </w:rPr>
        <w:t>,</w:t>
      </w:r>
      <w:r w:rsidR="00DA5419" w:rsidRPr="00DA5419">
        <w:rPr>
          <w:rFonts w:ascii="Bookman Old Style" w:hAnsi="Bookman Old Style"/>
          <w:sz w:val="32"/>
          <w:szCs w:val="32"/>
        </w:rPr>
        <w:t xml:space="preserve"> kteří jsou na tom jako ty! Hledají, věří v Boha, modlí se, ptají se.</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sidR="009A7A9B">
        <w:rPr>
          <w:rFonts w:ascii="Bookman Old Style" w:hAnsi="Bookman Old Style"/>
          <w:sz w:val="32"/>
          <w:szCs w:val="32"/>
        </w:rPr>
        <w:t>A t</w:t>
      </w:r>
      <w:r w:rsidR="00DA5419" w:rsidRPr="00DA5419">
        <w:rPr>
          <w:rFonts w:ascii="Bookman Old Style" w:hAnsi="Bookman Old Style"/>
          <w:sz w:val="32"/>
          <w:szCs w:val="32"/>
        </w:rPr>
        <w:t xml:space="preserve">ak </w:t>
      </w:r>
      <w:r w:rsidR="009A7A9B">
        <w:rPr>
          <w:rFonts w:ascii="Bookman Old Style" w:hAnsi="Bookman Old Style"/>
          <w:sz w:val="32"/>
          <w:szCs w:val="32"/>
        </w:rPr>
        <w:t xml:space="preserve">se </w:t>
      </w:r>
      <w:r w:rsidR="00DA5419" w:rsidRPr="00DA5419">
        <w:rPr>
          <w:rFonts w:ascii="Bookman Old Style" w:hAnsi="Bookman Old Style"/>
          <w:sz w:val="32"/>
          <w:szCs w:val="32"/>
        </w:rPr>
        <w:t>nám může</w:t>
      </w:r>
      <w:r w:rsidR="00DA5419" w:rsidRPr="00DA5419">
        <w:rPr>
          <w:rFonts w:ascii="Bookman Old Style" w:hAnsi="Bookman Old Style"/>
          <w:sz w:val="32"/>
          <w:szCs w:val="32"/>
        </w:rPr>
        <w:t xml:space="preserve"> Eliášův příběh </w:t>
      </w:r>
      <w:r w:rsidRPr="00DA5419">
        <w:rPr>
          <w:rFonts w:hAnsi="Bookman Old Style"/>
          <w:sz w:val="32"/>
          <w:szCs w:val="32"/>
          <w:lang w:val="en-US"/>
        </w:rPr>
        <w:t>st</w:t>
      </w:r>
      <w:r w:rsidRPr="00DA5419">
        <w:rPr>
          <w:rFonts w:hAnsi="Bookman Old Style"/>
          <w:sz w:val="32"/>
          <w:szCs w:val="32"/>
          <w:lang w:val="en-US"/>
        </w:rPr>
        <w:t xml:space="preserve">át v r. 2019 </w:t>
      </w:r>
      <w:r w:rsidR="00DA5419" w:rsidRPr="00DA5419">
        <w:rPr>
          <w:rFonts w:ascii="Bookman Old Style" w:hAnsi="Bookman Old Style"/>
          <w:sz w:val="32"/>
          <w:szCs w:val="32"/>
        </w:rPr>
        <w:t>pomocí:</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    * Budeme zápasit. O každý den, o každé nadechnutí</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    * Prožijeme i vítězství</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    * Setkáme se s arogancí</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    * Možná ztratíme chuť pokračovat</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    *</w:t>
      </w:r>
      <w:r w:rsidRPr="00DA5419">
        <w:rPr>
          <w:rFonts w:hAnsi="Bookman Old Style"/>
          <w:sz w:val="32"/>
          <w:szCs w:val="32"/>
          <w:lang w:val="en-US"/>
        </w:rPr>
        <w:t xml:space="preserve"> </w:t>
      </w:r>
      <w:r w:rsidR="00DA5419" w:rsidRPr="00DA5419">
        <w:rPr>
          <w:rFonts w:ascii="Bookman Old Style" w:hAnsi="Bookman Old Style"/>
          <w:sz w:val="32"/>
          <w:szCs w:val="32"/>
        </w:rPr>
        <w:t>Ale je zde Bůh</w:t>
      </w:r>
    </w:p>
    <w:p>
      <w:pPr>
        <w:pStyle w:val="style0"/>
        <w:jc w:val="both"/>
        <w:rPr>
          <w:rFonts w:ascii="Bookman Old Style" w:hAnsi="Bookman Old Style"/>
          <w:sz w:val="32"/>
          <w:szCs w:val="32"/>
        </w:rPr>
      </w:pPr>
      <w:r w:rsidR="00DA5419" w:rsidRPr="00DA5419">
        <w:rPr>
          <w:rFonts w:ascii="Bookman Old Style" w:hAnsi="Bookman Old Style"/>
          <w:sz w:val="32"/>
          <w:szCs w:val="32"/>
        </w:rPr>
        <w:t xml:space="preserve">    *</w:t>
      </w:r>
      <w:r w:rsidRPr="00DA5419">
        <w:rPr>
          <w:rFonts w:hAnsi="Bookman Old Style"/>
          <w:sz w:val="32"/>
          <w:szCs w:val="32"/>
          <w:lang w:val="en-US"/>
        </w:rPr>
        <w:t xml:space="preserve"> </w:t>
      </w:r>
      <w:r w:rsidR="00DA5419" w:rsidRPr="00DA5419">
        <w:rPr>
          <w:rFonts w:ascii="Bookman Old Style" w:hAnsi="Bookman Old Style"/>
          <w:sz w:val="32"/>
          <w:szCs w:val="32"/>
        </w:rPr>
        <w:t>Je v našem zájmu poslouchat co on říká</w:t>
      </w:r>
      <w:r w:rsidRPr="00DA5419">
        <w:rPr>
          <w:rFonts w:hAnsi="Bookman Old Style"/>
          <w:sz w:val="32"/>
          <w:szCs w:val="32"/>
          <w:lang w:val="en-US"/>
        </w:rPr>
        <w:t>,</w:t>
      </w:r>
      <w:r w:rsidR="00DA5419" w:rsidRPr="00DA5419">
        <w:rPr>
          <w:rFonts w:ascii="Bookman Old Style" w:hAnsi="Bookman Old Style"/>
          <w:sz w:val="32"/>
          <w:szCs w:val="32"/>
        </w:rPr>
        <w:t xml:space="preserve"> </w:t>
      </w:r>
      <w:r w:rsidRPr="00DA5419">
        <w:rPr>
          <w:rFonts w:hAnsi="Bookman Old Style"/>
          <w:sz w:val="32"/>
          <w:szCs w:val="32"/>
          <w:lang w:val="en-US"/>
        </w:rPr>
        <w:t>p</w:t>
      </w:r>
      <w:r w:rsidR="009A7A9B">
        <w:rPr>
          <w:rFonts w:ascii="Bookman Old Style" w:hAnsi="Bookman Old Style"/>
          <w:sz w:val="32"/>
          <w:szCs w:val="32"/>
        </w:rPr>
        <w:t xml:space="preserve">rotože </w:t>
      </w:r>
      <w:r w:rsidR="00DA5419" w:rsidRPr="00DA5419">
        <w:rPr>
          <w:rFonts w:ascii="Bookman Old Style" w:hAnsi="Bookman Old Style"/>
          <w:sz w:val="32"/>
          <w:szCs w:val="32"/>
        </w:rPr>
        <w:t>Bůh nás vrátí do života</w:t>
      </w:r>
      <w:r w:rsidR="009A7A9B">
        <w:rPr>
          <w:rFonts w:ascii="Bookman Old Style" w:hAnsi="Bookman Old Style"/>
          <w:sz w:val="32"/>
          <w:szCs w:val="32"/>
        </w:rPr>
        <w:t xml:space="preserve"> </w:t>
        <w:tab/>
        <w:t>Amen</w:t>
      </w:r>
    </w:p>
    <w:sectPr>
      <w:pgSz w:w="11906" w:h="16838" w:orient="portrait"/>
      <w:pgMar w:top="567" w:right="567" w:bottom="567" w:left="56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12"/>
    <w:family w:val="roman"/>
    <w:pitch w:val="variable"/>
    <w:sig w:usb0="20007A87" w:usb1="80000000" w:usb2="00000008"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12"/>
    <w:family w:val="swiss"/>
    <w:pitch w:val="variable"/>
    <w:sig w:usb0="20007A87" w:usb1="80000000" w:usb2="00000008" w:usb3="00000000" w:csb0="000001FF" w:csb1="00000000"/>
  </w:font>
  <w:font w:name="Bookman Old Style">
    <w:altName w:val="Bookman Old Style"/>
    <w:panose1 w:val="02050604050005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567"/>
  <w:drawingGridVerticalOrigin w:val="56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pPr/>
    <w:rPr>
      <w:sz w:val="24"/>
      <w:szCs w:val="24"/>
      <w:lang w:val="cs-CZ" w:bidi="ar-SA" w:eastAsia="cs-CZ"/>
    </w:rPr>
  </w:style>
  <w:style w:type="character" w:default="1" w:styleId="style65">
    <w:name w:val="Default Paragraph Font"/>
  </w:style>
  <w:style w:type="table" w:default="1" w:styleId="style105">
    <w:name w:val="Normal Table"/>
    <w:pPr/>
    <w:rPr/>
    <w:tblPr>
      <w:tblInd w:w="0" w:type="dxa"/>
      <w:tblLayout w:type="fixed"/>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35</TotalTime>
  <Words>1154</Words>
  <Pages>2</Pages>
  <Characters>5465</Characters>
  <Application>WPS Office</Application>
  <DocSecurity>0</DocSecurity>
  <Paragraphs>43</Paragraphs>
  <ScaleCrop>false</ScaleCrop>
  <Company>CB-P2</Company>
  <LinksUpToDate>false</LinksUpToDate>
  <CharactersWithSpaces>6619</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2018-12-27T10:09:39Z</dcterms:created>
  <dc:creator>Sbor CB Praha 2</dc:creator>
  <lastModifiedBy>SM-A530F</lastModifiedBy>
  <dcterms:modified xsi:type="dcterms:W3CDTF">2018-12-27T10:43:13Z</dcterms:modified>
  <revision>2</revision>
  <dc:title>NOVÝ ROK 2011</dc:title>
</coreProperties>
</file>

<file path=docProps/custom.xml><?xml version="1.0" encoding="utf-8"?>
<Properties xmlns="http://schemas.openxmlformats.org/officeDocument/2006/custom-properties" xmlns:vt="http://schemas.openxmlformats.org/officeDocument/2006/docPropsVTypes"/>
</file>