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259E" w:rsidRPr="00A05A14" w:rsidRDefault="00C60B43" w:rsidP="00536078">
      <w:pPr>
        <w:spacing w:after="0" w:line="240" w:lineRule="auto"/>
        <w:jc w:val="center"/>
        <w:rPr>
          <w:rFonts w:ascii="Bookman Old Style" w:eastAsia="Times New Roman" w:hAnsi="Bookman Old Style"/>
          <w:b/>
          <w:caps/>
          <w:sz w:val="24"/>
          <w:szCs w:val="24"/>
          <w:lang w:eastAsia="cs-CZ"/>
        </w:rPr>
      </w:pPr>
      <w:r w:rsidRPr="00A05A14">
        <w:rPr>
          <w:rFonts w:ascii="Bookman Old Style" w:eastAsia="Times New Roman" w:hAnsi="Bookman Old Style"/>
          <w:b/>
          <w:cap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056120" cy="9744075"/>
            <wp:effectExtent l="0" t="0" r="0" b="952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974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259E" w:rsidRPr="00A05A14" w:rsidRDefault="00D5259E">
      <w:pPr>
        <w:spacing w:after="0" w:line="240" w:lineRule="auto"/>
        <w:rPr>
          <w:rFonts w:ascii="Bookman Old Style" w:eastAsia="Times New Roman" w:hAnsi="Bookman Old Style"/>
          <w:b/>
          <w:caps/>
          <w:sz w:val="24"/>
          <w:szCs w:val="24"/>
          <w:lang w:eastAsia="cs-CZ"/>
        </w:rPr>
      </w:pPr>
      <w:r w:rsidRPr="00A05A14">
        <w:rPr>
          <w:rFonts w:ascii="Bookman Old Style" w:eastAsia="Times New Roman" w:hAnsi="Bookman Old Style"/>
          <w:b/>
          <w:caps/>
          <w:sz w:val="24"/>
          <w:szCs w:val="24"/>
          <w:lang w:eastAsia="cs-CZ"/>
        </w:rPr>
        <w:br w:type="page"/>
      </w:r>
    </w:p>
    <w:p w:rsidR="00BD6FAF" w:rsidRPr="00A05A14" w:rsidRDefault="00BF108D" w:rsidP="00536078">
      <w:pPr>
        <w:spacing w:after="0" w:line="240" w:lineRule="auto"/>
        <w:jc w:val="center"/>
        <w:rPr>
          <w:rFonts w:ascii="Bookman Old Style" w:eastAsia="Times New Roman" w:hAnsi="Bookman Old Style"/>
          <w:b/>
          <w:caps/>
          <w:sz w:val="24"/>
          <w:szCs w:val="24"/>
          <w:lang w:eastAsia="cs-CZ"/>
        </w:rPr>
      </w:pPr>
      <w:r w:rsidRPr="00A05A14">
        <w:rPr>
          <w:rFonts w:ascii="Bookman Old Style" w:eastAsia="Times New Roman" w:hAnsi="Bookman Old Style"/>
          <w:b/>
          <w:caps/>
          <w:sz w:val="24"/>
          <w:szCs w:val="24"/>
          <w:lang w:eastAsia="cs-CZ"/>
        </w:rPr>
        <w:t xml:space="preserve">Jákob </w:t>
      </w:r>
      <w:r w:rsidR="00536078" w:rsidRPr="00A05A14">
        <w:rPr>
          <w:rFonts w:ascii="Bookman Old Style" w:eastAsia="Times New Roman" w:hAnsi="Bookman Old Style"/>
          <w:b/>
          <w:caps/>
          <w:sz w:val="24"/>
          <w:szCs w:val="24"/>
          <w:lang w:eastAsia="cs-CZ"/>
        </w:rPr>
        <w:t xml:space="preserve">PODVÁDÍ, </w:t>
      </w:r>
      <w:r w:rsidR="004514A6" w:rsidRPr="00A05A14">
        <w:rPr>
          <w:rFonts w:ascii="Bookman Old Style" w:eastAsia="Times New Roman" w:hAnsi="Bookman Old Style"/>
          <w:b/>
          <w:caps/>
          <w:sz w:val="24"/>
          <w:szCs w:val="24"/>
          <w:lang w:eastAsia="cs-CZ"/>
        </w:rPr>
        <w:t>BŮH TO S NÁMI NEVZDÁVÁ</w:t>
      </w:r>
    </w:p>
    <w:p w:rsidR="00BD6FAF" w:rsidRPr="00A05A14" w:rsidRDefault="00BD6FAF" w:rsidP="00B0134B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BD6FAF" w:rsidRPr="00A05A14" w:rsidRDefault="00D07476" w:rsidP="00B0134B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bookmarkStart w:id="0" w:name="more"/>
      <w:bookmarkEnd w:id="0"/>
      <w:r w:rsidRPr="00A05A14">
        <w:rPr>
          <w:rFonts w:ascii="Bookman Old Style" w:eastAsia="Times New Roman" w:hAnsi="Bookman Old Style"/>
          <w:b/>
          <w:sz w:val="24"/>
          <w:szCs w:val="24"/>
          <w:lang w:eastAsia="cs-CZ"/>
        </w:rPr>
        <w:t>Úvod: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="00BF108D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Milí bratři a milé sestry, </w:t>
      </w:r>
      <w:proofErr w:type="spellStart"/>
      <w:r w:rsidR="004A2B8B" w:rsidRPr="00A05A14">
        <w:rPr>
          <w:rFonts w:ascii="Bookman Old Style" w:eastAsia="Times New Roman" w:hAnsi="Bookman Old Style"/>
          <w:sz w:val="24"/>
          <w:szCs w:val="24"/>
          <w:lang w:eastAsia="cs-CZ"/>
        </w:rPr>
        <w:t>začínám</w:t>
      </w:r>
      <w:r w:rsidR="00BF108D" w:rsidRPr="00A05A14">
        <w:rPr>
          <w:rFonts w:ascii="Bookman Old Style" w:eastAsia="Times New Roman" w:hAnsi="Bookman Old Style"/>
          <w:sz w:val="24"/>
          <w:szCs w:val="24"/>
          <w:lang w:eastAsia="cs-CZ"/>
        </w:rPr>
        <w:t>me</w:t>
      </w:r>
      <w:proofErr w:type="spellEnd"/>
      <w:r w:rsidR="00BF108D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v systema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tických kázáních o Jákobově rodě. </w:t>
      </w:r>
      <w:r w:rsidR="00BD6FAF" w:rsidRPr="00A05A14">
        <w:rPr>
          <w:rFonts w:ascii="Bookman Old Style" w:eastAsia="Times New Roman" w:hAnsi="Bookman Old Style"/>
          <w:sz w:val="24"/>
          <w:szCs w:val="24"/>
          <w:lang w:eastAsia="cs-CZ"/>
        </w:rPr>
        <w:t>Téma dnešních bohoslužeb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je: </w:t>
      </w:r>
      <w:r w:rsidRPr="00A05A14">
        <w:rPr>
          <w:rFonts w:ascii="Bookman Old Style" w:eastAsia="Times New Roman" w:hAnsi="Bookman Old Style"/>
          <w:i/>
          <w:sz w:val="24"/>
          <w:szCs w:val="24"/>
          <w:lang w:eastAsia="cs-CZ"/>
        </w:rPr>
        <w:t>„Svévolné jednání věřících v</w:t>
      </w:r>
      <w:r w:rsidR="00BD6FAF" w:rsidRPr="00A05A14">
        <w:rPr>
          <w:rFonts w:ascii="Bookman Old Style" w:eastAsia="Times New Roman" w:hAnsi="Bookman Old Style"/>
          <w:i/>
          <w:sz w:val="24"/>
          <w:szCs w:val="24"/>
          <w:lang w:eastAsia="cs-CZ"/>
        </w:rPr>
        <w:t>e jménu víry</w:t>
      </w:r>
      <w:r w:rsidRPr="00A05A14">
        <w:rPr>
          <w:rFonts w:ascii="Bookman Old Style" w:eastAsia="Times New Roman" w:hAnsi="Bookman Old Style"/>
          <w:i/>
          <w:sz w:val="24"/>
          <w:szCs w:val="24"/>
          <w:lang w:eastAsia="cs-CZ"/>
        </w:rPr>
        <w:t>“</w:t>
      </w:r>
      <w:r w:rsidR="00BD6FAF" w:rsidRPr="00A05A14">
        <w:rPr>
          <w:rFonts w:ascii="Bookman Old Style" w:eastAsia="Times New Roman" w:hAnsi="Bookman Old Style"/>
          <w:i/>
          <w:sz w:val="24"/>
          <w:szCs w:val="24"/>
          <w:lang w:eastAsia="cs-CZ"/>
        </w:rPr>
        <w:t>.</w:t>
      </w:r>
      <w:r w:rsidR="00F95227" w:rsidRPr="00A05A14">
        <w:rPr>
          <w:rFonts w:ascii="Bookman Old Style" w:eastAsia="Times New Roman" w:hAnsi="Bookman Old Style"/>
          <w:i/>
          <w:sz w:val="24"/>
          <w:szCs w:val="24"/>
          <w:lang w:eastAsia="cs-CZ"/>
        </w:rPr>
        <w:t xml:space="preserve"> 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Jákobův dědeček</w:t>
      </w:r>
      <w:r w:rsidR="00BD6FAF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Abraham 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se </w:t>
      </w:r>
      <w:r w:rsidR="00BD6FAF" w:rsidRPr="00A05A14">
        <w:rPr>
          <w:rFonts w:ascii="Bookman Old Style" w:eastAsia="Times New Roman" w:hAnsi="Bookman Old Style"/>
          <w:sz w:val="24"/>
          <w:szCs w:val="24"/>
          <w:lang w:eastAsia="cs-CZ"/>
        </w:rPr>
        <w:t>nemohl tak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moc</w:t>
      </w:r>
      <w:r w:rsidR="00BD6FAF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dočkat zaslíbeného syna, až si se Sárou udělali dítě pomocí služky </w:t>
      </w:r>
      <w:proofErr w:type="spellStart"/>
      <w:r w:rsidR="00BD6FAF" w:rsidRPr="00A05A14">
        <w:rPr>
          <w:rFonts w:ascii="Bookman Old Style" w:eastAsia="Times New Roman" w:hAnsi="Bookman Old Style"/>
          <w:sz w:val="24"/>
          <w:szCs w:val="24"/>
          <w:lang w:eastAsia="cs-CZ"/>
        </w:rPr>
        <w:t>Hagar</w:t>
      </w:r>
      <w:proofErr w:type="spellEnd"/>
      <w:r w:rsidR="00BD6FAF" w:rsidRPr="00A05A14">
        <w:rPr>
          <w:rFonts w:ascii="Bookman Old Style" w:eastAsia="Times New Roman" w:hAnsi="Bookman Old Style"/>
          <w:sz w:val="24"/>
          <w:szCs w:val="24"/>
          <w:lang w:eastAsia="cs-CZ"/>
        </w:rPr>
        <w:t>.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="00BD6FAF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Takových skutků 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„</w:t>
      </w:r>
      <w:r w:rsidR="00BD6FAF" w:rsidRPr="00A05A14">
        <w:rPr>
          <w:rFonts w:ascii="Bookman Old Style" w:eastAsia="Times New Roman" w:hAnsi="Bookman Old Style"/>
          <w:sz w:val="24"/>
          <w:szCs w:val="24"/>
          <w:lang w:eastAsia="cs-CZ"/>
        </w:rPr>
        <w:t>z dobré zbožnosti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“ je plná historie. A my o </w:t>
      </w:r>
      <w:r w:rsidR="00BD6FAF" w:rsidRPr="00A05A14">
        <w:rPr>
          <w:rFonts w:ascii="Bookman Old Style" w:eastAsia="Times New Roman" w:hAnsi="Bookman Old Style"/>
          <w:sz w:val="24"/>
          <w:szCs w:val="24"/>
          <w:lang w:eastAsia="cs-CZ"/>
        </w:rPr>
        <w:t>tom máme vědět, abychom se sami tak  pošetile nechovali –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a abychom věděli, že Pán Bůh o </w:t>
      </w:r>
      <w:r w:rsidR="00BD6FAF" w:rsidRPr="00A05A14">
        <w:rPr>
          <w:rFonts w:ascii="Bookman Old Style" w:eastAsia="Times New Roman" w:hAnsi="Bookman Old Style"/>
          <w:sz w:val="24"/>
          <w:szCs w:val="24"/>
          <w:lang w:eastAsia="cs-CZ"/>
        </w:rPr>
        <w:t>tom ví.</w:t>
      </w:r>
    </w:p>
    <w:p w:rsidR="00191B6A" w:rsidRPr="00A05A14" w:rsidRDefault="00191B6A" w:rsidP="00B0134B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BD6FAF" w:rsidRPr="00A05A14" w:rsidRDefault="00490527" w:rsidP="00B0134B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A05A14">
        <w:rPr>
          <w:rFonts w:ascii="Bookman Old Style" w:eastAsia="Times New Roman" w:hAnsi="Bookman Old Style"/>
          <w:b/>
          <w:sz w:val="24"/>
          <w:szCs w:val="24"/>
          <w:lang w:eastAsia="cs-CZ"/>
        </w:rPr>
        <w:t>Text</w:t>
      </w:r>
      <w:r w:rsidR="00D07476" w:rsidRPr="00A05A14">
        <w:rPr>
          <w:rFonts w:ascii="Bookman Old Style" w:eastAsia="Times New Roman" w:hAnsi="Bookman Old Style"/>
          <w:b/>
          <w:sz w:val="24"/>
          <w:szCs w:val="24"/>
          <w:lang w:eastAsia="cs-CZ"/>
        </w:rPr>
        <w:t>:</w:t>
      </w:r>
      <w:r w:rsidR="00D07476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="004D351F" w:rsidRPr="00A05A14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Gn 27:35-36</w:t>
      </w:r>
      <w:r w:rsidR="00D07476" w:rsidRPr="00A05A14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 xml:space="preserve"> </w:t>
      </w:r>
      <w:r w:rsidR="004D351F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="0068680A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(Dlouhé čtení: </w:t>
      </w:r>
      <w:proofErr w:type="spellStart"/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Gn</w:t>
      </w:r>
      <w:proofErr w:type="spellEnd"/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="00D07476" w:rsidRPr="00A05A14">
        <w:rPr>
          <w:rFonts w:ascii="Bookman Old Style" w:eastAsia="Times New Roman" w:hAnsi="Bookman Old Style"/>
          <w:sz w:val="24"/>
          <w:szCs w:val="24"/>
          <w:lang w:eastAsia="cs-CZ"/>
        </w:rPr>
        <w:t>26:34-28:</w:t>
      </w:r>
      <w:r w:rsidR="00BD6FAF" w:rsidRPr="00A05A14">
        <w:rPr>
          <w:rFonts w:ascii="Bookman Old Style" w:eastAsia="Times New Roman" w:hAnsi="Bookman Old Style"/>
          <w:sz w:val="24"/>
          <w:szCs w:val="24"/>
          <w:lang w:eastAsia="cs-CZ"/>
        </w:rPr>
        <w:t>9</w:t>
      </w:r>
      <w:r w:rsidR="0068680A" w:rsidRPr="00A05A14">
        <w:rPr>
          <w:rFonts w:ascii="Bookman Old Style" w:eastAsia="Times New Roman" w:hAnsi="Bookman Old Style"/>
          <w:sz w:val="24"/>
          <w:szCs w:val="24"/>
          <w:lang w:eastAsia="cs-CZ"/>
        </w:rPr>
        <w:t>)</w:t>
      </w:r>
    </w:p>
    <w:p w:rsidR="00191B6A" w:rsidRPr="00A05A14" w:rsidRDefault="00191B6A" w:rsidP="00B0134B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BD6FAF" w:rsidRPr="00A05A14" w:rsidRDefault="00BD6FAF" w:rsidP="00B0134B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Příběh o druhém podvodu Jákoba klade na první poslech víc otázek, než odpovědí. Proč Bůh straní tomu, kdo podvádí? Proč nestačilo Jákobovi prvorozenství</w:t>
      </w:r>
      <w:r w:rsidR="00D07476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, které si lstí koupil od svého bratra Ezaua? Proč 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musel podvést nejenom Ezaua, ale ještě </w:t>
      </w:r>
      <w:r w:rsidR="00D07476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svého otce 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Izáka, chudáka starého, nemocného? Vypadá to, že ten dnešní příběh ukaz</w:t>
      </w:r>
      <w:r w:rsidR="00D07476" w:rsidRPr="00A05A14">
        <w:rPr>
          <w:rFonts w:ascii="Bookman Old Style" w:eastAsia="Times New Roman" w:hAnsi="Bookman Old Style"/>
          <w:sz w:val="24"/>
          <w:szCs w:val="24"/>
          <w:lang w:eastAsia="cs-CZ"/>
        </w:rPr>
        <w:t>uje, že účel světí prostředky. Mohl by mít název: „Příběh o tom, jak se Jákob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špinavou cestou dostal k</w:t>
      </w:r>
      <w:r w:rsidR="00D07476" w:rsidRPr="00A05A14">
        <w:rPr>
          <w:rFonts w:ascii="Bookman Old Style" w:eastAsia="Times New Roman" w:hAnsi="Bookman Old Style"/>
          <w:sz w:val="24"/>
          <w:szCs w:val="24"/>
          <w:lang w:eastAsia="cs-CZ"/>
        </w:rPr>
        <w:t> 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požehnání</w:t>
      </w:r>
      <w:r w:rsidR="00D07476" w:rsidRPr="00A05A14">
        <w:rPr>
          <w:rFonts w:ascii="Bookman Old Style" w:eastAsia="Times New Roman" w:hAnsi="Bookman Old Style"/>
          <w:sz w:val="24"/>
          <w:szCs w:val="24"/>
          <w:lang w:eastAsia="cs-CZ"/>
        </w:rPr>
        <w:t>.“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="00D07476" w:rsidRPr="00A05A14">
        <w:rPr>
          <w:rFonts w:ascii="Bookman Old Style" w:eastAsia="Times New Roman" w:hAnsi="Bookman Old Style"/>
          <w:sz w:val="24"/>
          <w:szCs w:val="24"/>
          <w:lang w:eastAsia="cs-CZ"/>
        </w:rPr>
        <w:t>A zdá se, že mu to u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Hospodina prošlo.</w:t>
      </w:r>
    </w:p>
    <w:p w:rsidR="00191B6A" w:rsidRPr="00A05A14" w:rsidRDefault="00191B6A" w:rsidP="00B0134B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BD6FAF" w:rsidRPr="00A05A14" w:rsidRDefault="00BD6FAF" w:rsidP="00B0134B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Rebeka i Jákob – i Izák jednali chybně – přesto jejich pozdější důležitost – až jakási svatost nutila </w:t>
      </w:r>
      <w:r w:rsidR="00856948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jak rabínské, tak křesťanské biblické 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vykladače ve všech dobách omlouvat jejich činy a všechnu špínu hodit na Ezaua. A pak to opravdu vypa</w:t>
      </w:r>
      <w:r w:rsidR="00856948" w:rsidRPr="00A05A14">
        <w:rPr>
          <w:rFonts w:ascii="Bookman Old Style" w:eastAsia="Times New Roman" w:hAnsi="Bookman Old Style"/>
          <w:sz w:val="24"/>
          <w:szCs w:val="24"/>
          <w:lang w:eastAsia="cs-CZ"/>
        </w:rPr>
        <w:t>dalo, že účel světí prostředky. S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taří vykladači kladou důraz na Ezauovy hříchy. Ezau se prý tvářil jako čestný – ale do svých 40ti let sváděl vdané ženy</w:t>
      </w:r>
      <w:r w:rsidR="00856948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a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po své 40cítce řekl, že bude následovat svého otce a také se ožení.</w:t>
      </w:r>
    </w:p>
    <w:p w:rsidR="00191B6A" w:rsidRPr="00A05A14" w:rsidRDefault="00191B6A" w:rsidP="00B0134B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BD6FAF" w:rsidRPr="00A05A14" w:rsidRDefault="00856948" w:rsidP="00B0134B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I kdyby </w:t>
      </w:r>
      <w:r w:rsidR="00BD6FAF" w:rsidRPr="00A05A14">
        <w:rPr>
          <w:rFonts w:ascii="Bookman Old Style" w:eastAsia="Times New Roman" w:hAnsi="Bookman Old Style"/>
          <w:sz w:val="24"/>
          <w:szCs w:val="24"/>
          <w:lang w:eastAsia="cs-CZ"/>
        </w:rPr>
        <w:t>Ezau šel cestou špatnou –</w:t>
      </w:r>
      <w:r w:rsidR="005926D5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="00BD6FAF" w:rsidRPr="00A05A14">
        <w:rPr>
          <w:rFonts w:ascii="Bookman Old Style" w:eastAsia="Times New Roman" w:hAnsi="Bookman Old Style"/>
          <w:sz w:val="24"/>
          <w:szCs w:val="24"/>
          <w:lang w:eastAsia="cs-CZ"/>
        </w:rPr>
        <w:t>neznamená</w:t>
      </w:r>
      <w:r w:rsidR="005926D5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to</w:t>
      </w:r>
      <w:r w:rsidR="00BD6FAF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automaticky – že Jákob dělal jenom dobro. I dřív jsme viděli, že hřešil Abraham, dokonce stejnou chybu dělal po něm i Izák.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Podvedli své sousedy, když vydávali své manželky ta své sestry.</w:t>
      </w:r>
    </w:p>
    <w:p w:rsidR="00191B6A" w:rsidRPr="00A05A14" w:rsidRDefault="00191B6A" w:rsidP="00B0134B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BD6FAF" w:rsidRPr="00A05A14" w:rsidRDefault="00BD6FAF" w:rsidP="00B0134B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Ezau se</w:t>
      </w:r>
      <w:r w:rsidR="00856948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provinil v různých věcech – např.: za 1/ uzavřel manželství z vlastní iniciativy, místo aby přenechal volbu rodičům, za 2/ nevybral si ženu ze svého rodu, čímž porušil tradici a za 3/ oženil se s místní pohanskou ženou.</w:t>
      </w:r>
      <w:r w:rsidR="005926D5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="00856948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Otec 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Izák </w:t>
      </w:r>
      <w:r w:rsidR="00856948" w:rsidRPr="00A05A14">
        <w:rPr>
          <w:rFonts w:ascii="Bookman Old Style" w:eastAsia="Times New Roman" w:hAnsi="Bookman Old Style"/>
          <w:sz w:val="24"/>
          <w:szCs w:val="24"/>
          <w:lang w:eastAsia="cs-CZ"/>
        </w:rPr>
        <w:t>proto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ještě v</w:t>
      </w:r>
      <w:r w:rsidR="00856948" w:rsidRPr="00A05A14">
        <w:rPr>
          <w:rFonts w:ascii="Bookman Old Style" w:eastAsia="Times New Roman" w:hAnsi="Bookman Old Style"/>
          <w:sz w:val="24"/>
          <w:szCs w:val="24"/>
          <w:lang w:eastAsia="cs-CZ"/>
        </w:rPr>
        <w:t>e 28. kapitole v 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1</w:t>
      </w:r>
      <w:r w:rsidR="00856948" w:rsidRPr="00A05A14">
        <w:rPr>
          <w:rFonts w:ascii="Bookman Old Style" w:eastAsia="Times New Roman" w:hAnsi="Bookman Old Style"/>
          <w:sz w:val="24"/>
          <w:szCs w:val="24"/>
          <w:lang w:eastAsia="cs-CZ"/>
        </w:rPr>
        <w:t>.</w:t>
      </w:r>
      <w:r w:rsidR="005926D5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ve</w:t>
      </w:r>
      <w:r w:rsidR="00856948" w:rsidRPr="00A05A14">
        <w:rPr>
          <w:rFonts w:ascii="Bookman Old Style" w:eastAsia="Times New Roman" w:hAnsi="Bookman Old Style"/>
          <w:sz w:val="24"/>
          <w:szCs w:val="24"/>
          <w:lang w:eastAsia="cs-CZ"/>
        </w:rPr>
        <w:t>rši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znovu opakuje </w:t>
      </w:r>
      <w:r w:rsidR="00856948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druhému synovi 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Jákobovi, že si nesmí vzít ženy z dcer </w:t>
      </w:r>
      <w:proofErr w:type="spellStart"/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kenaanských</w:t>
      </w:r>
      <w:proofErr w:type="spellEnd"/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. Stejně jako naléhal Abraham na svého služebníka, když vyšel, aby našel ženu pro Izáka. </w:t>
      </w:r>
    </w:p>
    <w:p w:rsidR="00191B6A" w:rsidRPr="00A05A14" w:rsidRDefault="00191B6A" w:rsidP="00B0134B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BD6FAF" w:rsidRPr="00A05A14" w:rsidRDefault="00BD6FAF" w:rsidP="00B0134B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To vše mohlo být dost logické pro Rebeku, aby se rozhodla, že Ezaua prostě vyřadí ze hry - že si Ezau nezasloužil otcovské požehnání. Rebeka jistě svůj čin naplánovala podle svého svědomí z dobré vůle.</w:t>
      </w:r>
      <w:r w:rsidR="005926D5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Podobně jako kdysi Sára uvažovala tak, že je hezké věřit Bohu – ale je dobré mu občas pomoci –</w:t>
      </w:r>
      <w:r w:rsidR="005926D5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a tak se rozhodla přivolat prv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o</w:t>
      </w:r>
      <w:r w:rsidR="005926D5" w:rsidRPr="00A05A14">
        <w:rPr>
          <w:rFonts w:ascii="Bookman Old Style" w:eastAsia="Times New Roman" w:hAnsi="Bookman Old Style"/>
          <w:sz w:val="24"/>
          <w:szCs w:val="24"/>
          <w:lang w:eastAsia="cs-CZ"/>
        </w:rPr>
        <w:t>ro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zeného syna svépomocí přes služku </w:t>
      </w:r>
      <w:proofErr w:type="spellStart"/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Hagar</w:t>
      </w:r>
      <w:proofErr w:type="spellEnd"/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. Byla z toho tenkrát rozvrácená rodina.</w:t>
      </w:r>
    </w:p>
    <w:p w:rsidR="00191B6A" w:rsidRPr="00A05A14" w:rsidRDefault="00191B6A" w:rsidP="00B0134B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BD6FAF" w:rsidRPr="00A05A14" w:rsidRDefault="00BD6FAF" w:rsidP="00B0134B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Ezau dělal chyby jednu za druhou – a tak bylo snadné pro Rebeku a Jákoba vyřadit ho ze hry a ještě si u toho myslet, že pomáhají Božímu Království.</w:t>
      </w:r>
      <w:r w:rsidR="005926D5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Tak lidé uvažují často. Opravdu – účel světí prostředky.</w:t>
      </w:r>
      <w:r w:rsidR="005926D5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Navíc Ezau tou svou ženitbou přebíral zvyky svých žen a tak dělal rodičům ze života doslova peklo.</w:t>
      </w:r>
    </w:p>
    <w:p w:rsidR="00191B6A" w:rsidRPr="00A05A14" w:rsidRDefault="00191B6A" w:rsidP="00B0134B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BD6FAF" w:rsidRPr="00A05A14" w:rsidRDefault="00BD6FAF" w:rsidP="00B0134B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Izák oslepl. Doslova se mu jakoby zam</w:t>
      </w:r>
      <w:r w:rsidR="005926D5" w:rsidRPr="00A05A14">
        <w:rPr>
          <w:rFonts w:ascii="Bookman Old Style" w:eastAsia="Times New Roman" w:hAnsi="Bookman Old Style"/>
          <w:sz w:val="24"/>
          <w:szCs w:val="24"/>
          <w:lang w:eastAsia="cs-CZ"/>
        </w:rPr>
        <w:t>lžil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zrak. </w:t>
      </w:r>
      <w:r w:rsidR="005926D5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Asi zákal. 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Rabínský komentář však přikládá Izákovu slepotu trápení, které měl s </w:t>
      </w:r>
      <w:r w:rsidR="005926D5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Ezauovými 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manželkami. Tak často </w:t>
      </w:r>
      <w:r w:rsidR="005926D5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prý 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pálily pohanské kadidlo, že</w:t>
      </w:r>
      <w:r w:rsidR="005926D5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ten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dým Izákovy zkalil zrak. Jiný komentátor dodává, že sám Bůh ranil Izáka slepotou, aby ho ušetřil pohledu na pohanskou modloslužbu ve vlastním domě.</w:t>
      </w:r>
    </w:p>
    <w:p w:rsidR="00191B6A" w:rsidRPr="00A05A14" w:rsidRDefault="00191B6A" w:rsidP="00B0134B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BD6FAF" w:rsidRPr="00A05A14" w:rsidRDefault="00BD6FAF" w:rsidP="00B0134B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Možná ta slepota byla ještě horší, než se zdá. Možná Izák kvůli těm kadidlům a kvůli tomu, že na Pána Boha zapom</w:t>
      </w:r>
      <w:r w:rsidR="005926D5" w:rsidRPr="00A05A14">
        <w:rPr>
          <w:rFonts w:ascii="Bookman Old Style" w:eastAsia="Times New Roman" w:hAnsi="Bookman Old Style"/>
          <w:sz w:val="24"/>
          <w:szCs w:val="24"/>
          <w:lang w:eastAsia="cs-CZ"/>
        </w:rPr>
        <w:t>něl, přestal postupně věřit Božím zaslíbením. Čtem</w:t>
      </w:r>
      <w:r w:rsidR="00CA4308" w:rsidRPr="00A05A14">
        <w:rPr>
          <w:rFonts w:ascii="Bookman Old Style" w:eastAsia="Times New Roman" w:hAnsi="Bookman Old Style"/>
          <w:sz w:val="24"/>
          <w:szCs w:val="24"/>
          <w:lang w:eastAsia="cs-CZ"/>
        </w:rPr>
        <w:t>e</w:t>
      </w:r>
      <w:r w:rsidR="005926D5" w:rsidRPr="00A05A14">
        <w:rPr>
          <w:rFonts w:ascii="Bookman Old Style" w:eastAsia="Times New Roman" w:hAnsi="Bookman Old Style"/>
          <w:sz w:val="24"/>
          <w:szCs w:val="24"/>
          <w:lang w:eastAsia="cs-CZ"/>
        </w:rPr>
        <w:t>,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že už dřív si liboval v </w:t>
      </w:r>
      <w:proofErr w:type="spellStart"/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Ezauovských</w:t>
      </w:r>
      <w:proofErr w:type="spellEnd"/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pečínkách a</w:t>
      </w:r>
      <w:r w:rsidR="005926D5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na Pána Boha tak trochu kašlal, říká komentář a zamlžil se mu tak nejen zrak tělesný, ale také zrak duchovní. Zkrátka k tomuto příběhu je hodně zajímavých doplňujících informací v židovských výkladech. </w:t>
      </w:r>
    </w:p>
    <w:p w:rsidR="00191B6A" w:rsidRPr="00A05A14" w:rsidRDefault="00191B6A" w:rsidP="00B0134B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BD6FAF" w:rsidRPr="00A05A14" w:rsidRDefault="005926D5" w:rsidP="00B0134B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Podržme se ale našeho jednotného biblického textu. Čteme, že z</w:t>
      </w:r>
      <w:r w:rsidR="00BD6FAF" w:rsidRPr="00A05A14">
        <w:rPr>
          <w:rFonts w:ascii="Bookman Old Style" w:eastAsia="Times New Roman" w:hAnsi="Bookman Old Style"/>
          <w:sz w:val="24"/>
          <w:szCs w:val="24"/>
          <w:lang w:eastAsia="cs-CZ"/>
        </w:rPr>
        <w:t>a nějakou dobu, když už Izák cítil, že mu odcházejí síly, zavolal staršího syna Ezaua – aby mu požehnal. Před tím měl Ezau připravit chutné jídlo.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="00BD6FAF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A nyní dochází k tomu 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smutně </w:t>
      </w:r>
      <w:r w:rsidR="00BD6FAF" w:rsidRPr="00A05A14">
        <w:rPr>
          <w:rFonts w:ascii="Bookman Old Style" w:eastAsia="Times New Roman" w:hAnsi="Bookman Old Style"/>
          <w:sz w:val="24"/>
          <w:szCs w:val="24"/>
          <w:lang w:eastAsia="cs-CZ"/>
        </w:rPr>
        <w:t>slavnému komplotu mezi Rebekou a Jákobem.</w:t>
      </w:r>
    </w:p>
    <w:p w:rsidR="00191B6A" w:rsidRPr="00A05A14" w:rsidRDefault="00191B6A" w:rsidP="00B0134B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BD6FAF" w:rsidRPr="00A05A14" w:rsidRDefault="00BD6FAF" w:rsidP="00B0134B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Rebeka nepochopila Boží vyvolení – myslela si, že </w:t>
      </w:r>
      <w:r w:rsidR="003317E0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syn 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Jákob musí své vyvolení získat nutně úskokem – zapomněla, že Bůh vede</w:t>
      </w:r>
      <w:r w:rsidR="003317E0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člověka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k vyvolení svou vlastní cestou</w:t>
      </w:r>
      <w:r w:rsidR="003317E0" w:rsidRPr="00A05A14">
        <w:rPr>
          <w:rFonts w:ascii="Bookman Old Style" w:eastAsia="Times New Roman" w:hAnsi="Bookman Old Style"/>
          <w:sz w:val="24"/>
          <w:szCs w:val="24"/>
          <w:lang w:eastAsia="cs-CZ"/>
        </w:rPr>
        <w:t>,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="003317E0" w:rsidRPr="00A05A14">
        <w:rPr>
          <w:rFonts w:ascii="Bookman Old Style" w:eastAsia="Times New Roman" w:hAnsi="Bookman Old Style"/>
          <w:sz w:val="24"/>
          <w:szCs w:val="24"/>
          <w:lang w:eastAsia="cs-CZ"/>
        </w:rPr>
        <w:t>která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přesahuje lidské způsoby.</w:t>
      </w:r>
      <w:r w:rsidR="0001273D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Jak u </w:t>
      </w:r>
      <w:r w:rsidR="0001273D" w:rsidRPr="00A05A14">
        <w:rPr>
          <w:rFonts w:ascii="Bookman Old Style" w:eastAsia="Times New Roman" w:hAnsi="Bookman Old Style"/>
          <w:sz w:val="24"/>
          <w:szCs w:val="24"/>
          <w:lang w:eastAsia="cs-CZ"/>
        </w:rPr>
        <w:t>Jákoba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– tak u </w:t>
      </w:r>
      <w:r w:rsidR="0001273D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jeho matky 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Rebeky je to vlastně krize víry. Nejsou dost trpěliví</w:t>
      </w:r>
      <w:r w:rsidR="001340A6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stejně</w:t>
      </w:r>
      <w:r w:rsidR="001340A6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, jako kdysi nebyli 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trpěliví Abraham se Sárou.</w:t>
      </w:r>
      <w:r w:rsidR="0001273D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Rebeka chtěla Pánu Bohu napomoci. Osobně si tím přivedla utrpení, protože po její akci musel milovaný </w:t>
      </w:r>
      <w:r w:rsidR="0001273D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syn 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Jákob utéct.</w:t>
      </w:r>
      <w:r w:rsidR="0001273D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Rebeka vzala do svých rukou Boží záměr a přivodila tím utrpení.</w:t>
      </w:r>
    </w:p>
    <w:p w:rsidR="00191B6A" w:rsidRPr="00A05A14" w:rsidRDefault="00191B6A" w:rsidP="00B0134B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BD6FAF" w:rsidRPr="00A05A14" w:rsidRDefault="00BD6FAF" w:rsidP="00B0134B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Když se začtete do komentářů k této kapitole, člověk se diví, jak stará židovská tradice i patristické období Rebece a Jákobovi nadržují. Rabíni Rebeku obhajují  – proč o to</w:t>
      </w:r>
      <w:r w:rsidR="0001273D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m svém záměru neřekla Izákovi? Prý nemohla, protože proroctví, když byla s dvojčaty těhotná, 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bylo určeno jí – tak</w:t>
      </w:r>
      <w:r w:rsidR="0001273D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to čteme i v Bibli ve verši 25: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23.</w:t>
      </w:r>
      <w:r w:rsidR="0001273D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Prý, c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hudák</w:t>
      </w:r>
      <w:r w:rsidR="0001273D" w:rsidRPr="00A05A14">
        <w:rPr>
          <w:rFonts w:ascii="Bookman Old Style" w:eastAsia="Times New Roman" w:hAnsi="Bookman Old Style"/>
          <w:sz w:val="24"/>
          <w:szCs w:val="24"/>
          <w:lang w:eastAsia="cs-CZ"/>
        </w:rPr>
        <w:t>,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neměla prostě jinou možnost, než Izáka podvést. </w:t>
      </w:r>
    </w:p>
    <w:p w:rsidR="00191B6A" w:rsidRPr="00A05A14" w:rsidRDefault="00191B6A" w:rsidP="00B0134B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BD6FAF" w:rsidRPr="00A05A14" w:rsidRDefault="00BD6FAF" w:rsidP="00B0134B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Rebeka byla přesvědčená, že jde o všechno. Kdo bude požehnaný, ten bude panovat nad národy, bude panovat nad svými bratry. Rebeka byla ochotná obětovat všechno – snad pro vidinu moci – jako už tolik žen-matek v</w:t>
      </w:r>
      <w:r w:rsidR="0001273D" w:rsidRPr="00A05A14">
        <w:rPr>
          <w:rFonts w:ascii="Bookman Old Style" w:eastAsia="Times New Roman" w:hAnsi="Bookman Old Style"/>
          <w:sz w:val="24"/>
          <w:szCs w:val="24"/>
          <w:lang w:eastAsia="cs-CZ"/>
        </w:rPr>
        <w:t> 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dějinách</w:t>
      </w:r>
      <w:r w:rsidR="0001273D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světa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. Proto vzala veškerou zodpovědnost na sebe a říká, že ať na ni dopadne v plné síle zlořečení,</w:t>
      </w:r>
      <w:r w:rsidR="0001273D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jen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když se akce nezdaří.</w:t>
      </w:r>
    </w:p>
    <w:p w:rsidR="00191B6A" w:rsidRPr="00A05A14" w:rsidRDefault="00191B6A" w:rsidP="00B0134B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BD6FAF" w:rsidRPr="00A05A14" w:rsidRDefault="0001273D" w:rsidP="00B0134B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i/>
          <w:sz w:val="24"/>
          <w:szCs w:val="24"/>
          <w:lang w:eastAsia="cs-CZ"/>
        </w:rPr>
      </w:pP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Domnívám se, že chybou R</w:t>
      </w:r>
      <w:r w:rsidR="00BD6FAF" w:rsidRPr="00A05A14">
        <w:rPr>
          <w:rFonts w:ascii="Bookman Old Style" w:eastAsia="Times New Roman" w:hAnsi="Bookman Old Style"/>
          <w:sz w:val="24"/>
          <w:szCs w:val="24"/>
          <w:lang w:eastAsia="cs-CZ"/>
        </w:rPr>
        <w:t>ebeky bylo, že si zaměnila Boží vyvolení za jakousi instituci moci. Chtěla prostě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,</w:t>
      </w:r>
      <w:r w:rsidR="00BD6FAF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aby její oblíbený 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milovaný </w:t>
      </w:r>
      <w:r w:rsidR="00BD6FAF" w:rsidRPr="00A05A14">
        <w:rPr>
          <w:rFonts w:ascii="Bookman Old Style" w:eastAsia="Times New Roman" w:hAnsi="Bookman Old Style"/>
          <w:sz w:val="24"/>
          <w:szCs w:val="24"/>
          <w:lang w:eastAsia="cs-CZ"/>
        </w:rPr>
        <w:t>syn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Jákob</w:t>
      </w:r>
      <w:r w:rsidR="00BD6FAF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panoval. Nic jiného ji nezajímalo.</w:t>
      </w:r>
      <w:r w:rsidR="00DC4F4E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="00BD6FAF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Léčka vyšla, dokonce Izák už na tom byl tak špatně, že mu nesloužil ani hmat, ani sluch. Jákobovi se povedlo otce dosti primitivním maskováním přesvědčit, že je </w:t>
      </w:r>
      <w:r w:rsidR="00A86BF6" w:rsidRPr="00A05A14">
        <w:rPr>
          <w:rFonts w:ascii="Bookman Old Style" w:eastAsia="Times New Roman" w:hAnsi="Bookman Old Style"/>
          <w:sz w:val="24"/>
          <w:szCs w:val="24"/>
          <w:lang w:eastAsia="cs-CZ"/>
        </w:rPr>
        <w:t>Ezau. Lhal, podváděl, políbil Ji</w:t>
      </w:r>
      <w:r w:rsidR="00BD6FAF" w:rsidRPr="00A05A14">
        <w:rPr>
          <w:rFonts w:ascii="Bookman Old Style" w:eastAsia="Times New Roman" w:hAnsi="Bookman Old Style"/>
          <w:sz w:val="24"/>
          <w:szCs w:val="24"/>
          <w:lang w:eastAsia="cs-CZ"/>
        </w:rPr>
        <w:t>dášovským polibkem svého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nebohého otce, aby ho oklamal. </w:t>
      </w:r>
      <w:r w:rsidR="00BD6FAF" w:rsidRPr="00A05A14">
        <w:rPr>
          <w:rFonts w:ascii="Bookman Old Style" w:eastAsia="Times New Roman" w:hAnsi="Bookman Old Style"/>
          <w:sz w:val="24"/>
          <w:szCs w:val="24"/>
          <w:lang w:eastAsia="cs-CZ"/>
        </w:rPr>
        <w:t>Plán vyšel, Jákob dostal požehnání.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="00BD6FAF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Ve verši 20 je důležitý detail: Jákob říká Izákovi, že mohl připravit jídlo tak rychle, protože mu k tomu dopomohl Bůh. Jákob převlečený za Ezaua doslova řekne: </w:t>
      </w:r>
      <w:r w:rsidRPr="00A05A14">
        <w:rPr>
          <w:rFonts w:ascii="Bookman Old Style" w:eastAsia="Times New Roman" w:hAnsi="Bookman Old Style"/>
          <w:i/>
          <w:sz w:val="24"/>
          <w:szCs w:val="24"/>
          <w:lang w:eastAsia="cs-CZ"/>
        </w:rPr>
        <w:t>„Hospodin, tvůj Bůh“.</w:t>
      </w:r>
    </w:p>
    <w:p w:rsidR="00191B6A" w:rsidRPr="00A05A14" w:rsidRDefault="00191B6A" w:rsidP="00B0134B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BD6FAF" w:rsidRPr="00A05A14" w:rsidRDefault="00BD6FAF" w:rsidP="00B0134B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Možná si hraje na Ezaua natolik, že předstírá projev Ezauův – a tak zdůrazňuje, že Bůh je </w:t>
      </w:r>
      <w:r w:rsidR="0001273D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bohem 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ot</w:t>
      </w:r>
      <w:r w:rsidR="0001273D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ce Izáka. Není tedy jeho Bohem. 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Spíš ale platí to, že se Jákob stydí natolik, že se k Hospodinu nepřiznává a nazývá ho Bohem </w:t>
      </w:r>
      <w:r w:rsidR="0001273D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svého otce Izáka. 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V té chvíli je totiž sám sobě bohem, protože bere Boží plán do svých rukou a podvádí nejen </w:t>
      </w:r>
      <w:r w:rsidR="0001273D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otce 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Izáka, ale i Hospodina</w:t>
      </w:r>
      <w:r w:rsidR="0001273D" w:rsidRPr="00A05A14">
        <w:rPr>
          <w:rFonts w:ascii="Bookman Old Style" w:eastAsia="Times New Roman" w:hAnsi="Bookman Old Style"/>
          <w:sz w:val="24"/>
          <w:szCs w:val="24"/>
          <w:lang w:eastAsia="cs-CZ"/>
        </w:rPr>
        <w:t>…</w:t>
      </w:r>
    </w:p>
    <w:p w:rsidR="00191B6A" w:rsidRPr="00A05A14" w:rsidRDefault="00191B6A" w:rsidP="00B0134B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BD6FAF" w:rsidRPr="00A05A14" w:rsidRDefault="00BD6FAF" w:rsidP="00B0134B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Izák je omámen vůní Jákobova šatu, snad je v tom verši ironie. Říká se, že </w:t>
      </w:r>
      <w:proofErr w:type="spellStart"/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kozl</w:t>
      </w:r>
      <w:r w:rsidR="0001273D" w:rsidRPr="00A05A14">
        <w:rPr>
          <w:rFonts w:ascii="Bookman Old Style" w:eastAsia="Times New Roman" w:hAnsi="Bookman Old Style"/>
          <w:sz w:val="24"/>
          <w:szCs w:val="24"/>
          <w:lang w:eastAsia="cs-CZ"/>
        </w:rPr>
        <w:t>e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čí</w:t>
      </w:r>
      <w:proofErr w:type="spellEnd"/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kůže mimořádně smrdí.</w:t>
      </w:r>
      <w:r w:rsidR="00DC4F4E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Povedlo se, Izák se nechal přesvědčit, Jákobovi požehnal. Přichází Ezau, Izák zjišťuje, co se stalo a začne se neovladatelně třást hrůzou.</w:t>
      </w:r>
      <w:r w:rsidR="0001273D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Na to se i Ezau dává do hořkého křiku.</w:t>
      </w:r>
      <w:r w:rsidR="0001273D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Dostává potom od Izáka požehnání, které vypadá spíš jako prokletí</w:t>
      </w:r>
      <w:r w:rsidR="0001273D" w:rsidRPr="00A05A14">
        <w:rPr>
          <w:rFonts w:ascii="Bookman Old Style" w:eastAsia="Times New Roman" w:hAnsi="Bookman Old Style"/>
          <w:sz w:val="24"/>
          <w:szCs w:val="24"/>
          <w:lang w:eastAsia="cs-CZ"/>
        </w:rPr>
        <w:t>. Znovu potvrdilo to předešlé,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sice</w:t>
      </w:r>
      <w:r w:rsidR="0001273D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, 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že bude sloužit svému bratru.</w:t>
      </w:r>
      <w:r w:rsidR="0001273D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A říká si sám sobě, že Jákoba zabije.</w:t>
      </w:r>
    </w:p>
    <w:p w:rsidR="00191B6A" w:rsidRPr="00A05A14" w:rsidRDefault="00191B6A" w:rsidP="00B0134B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BD6FAF" w:rsidRPr="00A05A14" w:rsidRDefault="00BD6FAF" w:rsidP="00B0134B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Situace nám trochu v něčem </w:t>
      </w:r>
      <w:r w:rsidR="0001273D" w:rsidRPr="00A05A14">
        <w:rPr>
          <w:rFonts w:ascii="Bookman Old Style" w:eastAsia="Times New Roman" w:hAnsi="Bookman Old Style"/>
          <w:sz w:val="24"/>
          <w:szCs w:val="24"/>
          <w:lang w:eastAsia="cs-CZ"/>
        </w:rPr>
        <w:t>začíná připomínat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příběh Kaina a Ábela. Ezau podobně jako Kain chce řešit nastalou situaci </w:t>
      </w:r>
      <w:r w:rsidR="0001273D" w:rsidRPr="00A05A14">
        <w:rPr>
          <w:rFonts w:ascii="Bookman Old Style" w:eastAsia="Times New Roman" w:hAnsi="Bookman Old Style"/>
          <w:sz w:val="24"/>
          <w:szCs w:val="24"/>
          <w:lang w:eastAsia="cs-CZ"/>
        </w:rPr>
        <w:t>po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mstou. Stejně jako Kain i Ezau poslouchá </w:t>
      </w:r>
      <w:r w:rsidR="0001273D" w:rsidRPr="00A05A14">
        <w:rPr>
          <w:rFonts w:ascii="Bookman Old Style" w:eastAsia="Times New Roman" w:hAnsi="Bookman Old Style"/>
          <w:sz w:val="24"/>
          <w:szCs w:val="24"/>
          <w:lang w:eastAsia="cs-CZ"/>
        </w:rPr>
        <w:t>už jen svůj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hněv.</w:t>
      </w:r>
      <w:r w:rsidR="0001273D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Jsme na samotném dně různých pochybení a svévole. Hřích přináší smrt – doslova: </w:t>
      </w:r>
      <w:r w:rsidR="0001273D" w:rsidRPr="00A05A14">
        <w:rPr>
          <w:rFonts w:ascii="Bookman Old Style" w:eastAsia="Times New Roman" w:hAnsi="Bookman Old Style"/>
          <w:i/>
          <w:sz w:val="24"/>
          <w:szCs w:val="24"/>
          <w:lang w:eastAsia="cs-CZ"/>
        </w:rPr>
        <w:t>„</w:t>
      </w:r>
      <w:r w:rsidRPr="00A05A14">
        <w:rPr>
          <w:rFonts w:ascii="Bookman Old Style" w:eastAsia="Times New Roman" w:hAnsi="Bookman Old Style"/>
          <w:i/>
          <w:sz w:val="24"/>
          <w:szCs w:val="24"/>
          <w:lang w:eastAsia="cs-CZ"/>
        </w:rPr>
        <w:t>mzdou hříchu je smrt</w:t>
      </w:r>
      <w:r w:rsidR="0001273D" w:rsidRPr="00A05A14">
        <w:rPr>
          <w:rFonts w:ascii="Bookman Old Style" w:eastAsia="Times New Roman" w:hAnsi="Bookman Old Style"/>
          <w:i/>
          <w:sz w:val="24"/>
          <w:szCs w:val="24"/>
          <w:lang w:eastAsia="cs-CZ"/>
        </w:rPr>
        <w:t>“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– říká apoštol.</w:t>
      </w:r>
    </w:p>
    <w:p w:rsidR="00191B6A" w:rsidRPr="00A05A14" w:rsidRDefault="00191B6A" w:rsidP="00B0134B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BD6FAF" w:rsidRPr="00A05A14" w:rsidRDefault="00BD6FAF" w:rsidP="00B0134B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Rebeka horlivě přemýšlí, jak uchránit svého syna před smrtí a vyřkne nechtěné proroctví, že o </w:t>
      </w:r>
      <w:r w:rsidR="0001273D" w:rsidRPr="00A05A14">
        <w:rPr>
          <w:rFonts w:ascii="Bookman Old Style" w:eastAsia="Times New Roman" w:hAnsi="Bookman Old Style"/>
          <w:sz w:val="24"/>
          <w:szCs w:val="24"/>
          <w:lang w:eastAsia="cs-CZ"/>
        </w:rPr>
        <w:t>syna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přichází ve stejný den. Už ho nikdy neuvidí.</w:t>
      </w:r>
      <w:r w:rsidR="0001273D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Jákob zůstal u </w:t>
      </w:r>
      <w:proofErr w:type="spellStart"/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Lábana</w:t>
      </w:r>
      <w:proofErr w:type="spellEnd"/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20 let a Rebeka už ho neměla </w:t>
      </w:r>
      <w:r w:rsidR="0001273D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nikdy 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spatřit.</w:t>
      </w:r>
    </w:p>
    <w:p w:rsidR="00191B6A" w:rsidRPr="00A05A14" w:rsidRDefault="00191B6A" w:rsidP="00B0134B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01273D" w:rsidRPr="00A05A14" w:rsidRDefault="0001273D" w:rsidP="00B0134B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Co říci na závěr? </w:t>
      </w:r>
      <w:r w:rsidR="00BD6FAF" w:rsidRPr="00A05A14">
        <w:rPr>
          <w:rFonts w:ascii="Bookman Old Style" w:eastAsia="Times New Roman" w:hAnsi="Bookman Old Style"/>
          <w:sz w:val="24"/>
          <w:szCs w:val="24"/>
          <w:lang w:eastAsia="cs-CZ"/>
        </w:rPr>
        <w:t>Ezau se chová špatně, Rebeka se chová špatně, Izák se chová špatně -  a Jákob taky. Každý dělá chyby v něčem jiném. Je to dost tragický příběh.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="00BD6FAF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Bible sama o sobě se nesnaží ospravedlnit ani jednoho z hrdinů. Rebeka jedná špatně a toto jednání přinese definitivní rozpad rodiny. Jákob bude muset teprve časem 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do požehnání dorůst. Díky Bohu, ale bude to trvat dlouhých 20 let. </w:t>
      </w:r>
    </w:p>
    <w:p w:rsidR="00191B6A" w:rsidRPr="00A05A14" w:rsidRDefault="00191B6A" w:rsidP="00B0134B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BD6FAF" w:rsidRPr="00A05A14" w:rsidRDefault="00BD6FAF" w:rsidP="00B0134B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Jaká hrůza se může přihodit u věřících! Ptá se vnější pozorovatel.</w:t>
      </w:r>
      <w:r w:rsidR="0001273D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Jaké věci páchají křesťa</w:t>
      </w:r>
      <w:r w:rsidR="0001273D" w:rsidRPr="00A05A14">
        <w:rPr>
          <w:rFonts w:ascii="Bookman Old Style" w:eastAsia="Times New Roman" w:hAnsi="Bookman Old Style"/>
          <w:sz w:val="24"/>
          <w:szCs w:val="24"/>
          <w:lang w:eastAsia="cs-CZ"/>
        </w:rPr>
        <w:t>né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!</w:t>
      </w:r>
      <w:r w:rsidR="0001273D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Tolik mluví o pokoji a spravedlnosti a přesto pá</w:t>
      </w:r>
      <w:r w:rsidR="0001273D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chají ničemnosti a vedou války. 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Domnívám</w:t>
      </w:r>
      <w:r w:rsidR="0001273D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se, že tady je pointa příběhu. 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Je to podobenství o nás samotných – o našem klopýtání o naší </w:t>
      </w:r>
      <w:proofErr w:type="spellStart"/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nedověře</w:t>
      </w:r>
      <w:proofErr w:type="spellEnd"/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. O tom, že manipulujeme s tím, co by nám mělo být svaté.</w:t>
      </w:r>
      <w:r w:rsidR="00DC4F4E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Nejvíc to asi svou zbožnou horlivostí pokazila Rebeka.</w:t>
      </w:r>
      <w:r w:rsidR="00DC4F4E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Rebeka měla prostě strach, že to Hospodin nezvládne. Je to vykřičník i pro nás – když někdy svou zbožnou horlivostí zachraňujeme církev, protože vlastně Pánu Bohu nevěříme a máme za to, že co si neuděláme sami, to nebude.</w:t>
      </w:r>
    </w:p>
    <w:p w:rsidR="00191B6A" w:rsidRPr="00A05A14" w:rsidRDefault="00191B6A" w:rsidP="00B0134B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BD6FAF" w:rsidRPr="00A05A14" w:rsidRDefault="00BD6FAF" w:rsidP="00B0134B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Takoví jsme my lidé, sice máme krásné zbožné cíle, ale tak nějak se nám občas mění pod rukama v tragédii.</w:t>
      </w:r>
      <w:r w:rsidR="00DC4F4E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Jákob si ještě mnohokrát chybu svou i chybu své matky připomene. A uvědomí si, že teprve, až poprosí Ezaua o odpuštění, bude mít jeho cesta smysl. K tomu ale </w:t>
      </w:r>
      <w:r w:rsidR="00DC4F4E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vede ještě hodně dlouhá cesta, než 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zjistí, že Boží požehnání spočívá v něčem jiném, než zajištění rodové posloupnosti.</w:t>
      </w:r>
    </w:p>
    <w:p w:rsidR="00191B6A" w:rsidRPr="00A05A14" w:rsidRDefault="00191B6A" w:rsidP="00B0134B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BD6FAF" w:rsidRPr="00A05A14" w:rsidRDefault="00BD6FAF" w:rsidP="00B0134B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Ten příběh nám chce připomenout, že má smysl vytrvat – i když procházíme hlubokými osobními ztrátami – a i když si občas můžeme uvědomit, jak hrozné chyby sami děláme. Přesto má smysl jít dál. I </w:t>
      </w:r>
      <w:r w:rsidR="00DC4F4E" w:rsidRPr="00A05A14">
        <w:rPr>
          <w:rFonts w:ascii="Bookman Old Style" w:eastAsia="Times New Roman" w:hAnsi="Bookman Old Style"/>
          <w:sz w:val="24"/>
          <w:szCs w:val="24"/>
          <w:lang w:eastAsia="cs-CZ"/>
        </w:rPr>
        <w:t>přesto, že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někdy z horlivosti děláme velké chyby</w:t>
      </w:r>
      <w:r w:rsidR="00DC4F4E" w:rsidRPr="00A05A14">
        <w:rPr>
          <w:rFonts w:ascii="Bookman Old Style" w:eastAsia="Times New Roman" w:hAnsi="Bookman Old Style"/>
          <w:sz w:val="24"/>
          <w:szCs w:val="24"/>
          <w:lang w:eastAsia="cs-CZ"/>
        </w:rPr>
        <w:t>,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Bůh </w:t>
      </w:r>
      <w:r w:rsidR="00DC4F4E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to 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s námi nevzdává.</w:t>
      </w:r>
      <w:r w:rsidR="00DC4F4E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Eva</w:t>
      </w:r>
      <w:r w:rsidR="00DC4F4E" w:rsidRPr="00A05A14">
        <w:rPr>
          <w:rFonts w:ascii="Bookman Old Style" w:eastAsia="Times New Roman" w:hAnsi="Bookman Old Style"/>
          <w:sz w:val="24"/>
          <w:szCs w:val="24"/>
          <w:lang w:eastAsia="cs-CZ"/>
        </w:rPr>
        <w:t>n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gelium dnešního příběhu spočívá v tom, že Bůh se od rodiny Izáka neodvrátil ani po tom, co oni sami vzali Boží vyvolení do svých rukou, a šeredně tuto zvěst zmanipulovali.</w:t>
      </w:r>
      <w:r w:rsidR="00DC4F4E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Hospodin má nad</w:t>
      </w:r>
      <w:r w:rsidR="00DC4F4E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ěji pro boží lid i do budoucna. 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Jákob je symbolem pro celý Izrael. Ten příběh je také obdivuhodnou sebereflexí Izraele, můžeme ten příběh vidět jako výraz pokání.</w:t>
      </w:r>
    </w:p>
    <w:p w:rsidR="00191B6A" w:rsidRPr="00A05A14" w:rsidRDefault="00191B6A" w:rsidP="00B0134B">
      <w:pPr>
        <w:spacing w:after="0" w:line="240" w:lineRule="auto"/>
        <w:ind w:firstLine="425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1340A6" w:rsidRPr="00A05A14" w:rsidRDefault="00BD6FAF" w:rsidP="00B0134B">
      <w:pPr>
        <w:spacing w:after="0" w:line="240" w:lineRule="auto"/>
        <w:ind w:firstLine="425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A tak evangelium může znít opačně, než to na začátku vypadalo. Ne – že účel světí prostředky. Ale přesně naopak: Bůh to s námi nevzdává, ani když my takto fatálně selháváme.</w:t>
      </w:r>
      <w:r w:rsidR="00DC4F4E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Ne proto, že by Jákob a Rebeka byli svatí a tak si požehnání vymohli. Naopak – oni to celé zkazili, ale Bůh to s nimi přesto </w:t>
      </w:r>
      <w:r w:rsidR="00DC4F4E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nevzdal. </w:t>
      </w: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A to je dobrá zpráva především pro nás: slyšme tu radostnou zvěst: Bůh to s námi nevzdává.</w:t>
      </w:r>
      <w:r w:rsidR="00DC4F4E" w:rsidRPr="00A05A14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</w:p>
    <w:p w:rsidR="00191B6A" w:rsidRPr="00A05A14" w:rsidRDefault="00191B6A" w:rsidP="00B0134B">
      <w:pPr>
        <w:spacing w:after="0" w:line="240" w:lineRule="auto"/>
        <w:jc w:val="right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BD6FAF" w:rsidRPr="00A05A14" w:rsidRDefault="00BD6FAF" w:rsidP="00B0134B">
      <w:pPr>
        <w:spacing w:after="0" w:line="240" w:lineRule="auto"/>
        <w:jc w:val="right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A05A14">
        <w:rPr>
          <w:rFonts w:ascii="Bookman Old Style" w:eastAsia="Times New Roman" w:hAnsi="Bookman Old Style"/>
          <w:sz w:val="24"/>
          <w:szCs w:val="24"/>
          <w:lang w:eastAsia="cs-CZ"/>
        </w:rPr>
        <w:t>Amen</w:t>
      </w:r>
    </w:p>
    <w:sectPr w:rsidR="00BD6FAF" w:rsidRPr="00A05A14" w:rsidSect="009E6088">
      <w:pgSz w:w="11906" w:h="16838" w:code="9"/>
      <w:pgMar w:top="397" w:right="397" w:bottom="397" w:left="397" w:header="709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8E"/>
    <w:rsid w:val="0001273D"/>
    <w:rsid w:val="00094A8A"/>
    <w:rsid w:val="001340A6"/>
    <w:rsid w:val="00135D2B"/>
    <w:rsid w:val="00191B6A"/>
    <w:rsid w:val="00262B1E"/>
    <w:rsid w:val="00266AAF"/>
    <w:rsid w:val="003317E0"/>
    <w:rsid w:val="004514A6"/>
    <w:rsid w:val="00490527"/>
    <w:rsid w:val="004A2B8B"/>
    <w:rsid w:val="004B2763"/>
    <w:rsid w:val="004D351F"/>
    <w:rsid w:val="004D6D9C"/>
    <w:rsid w:val="004F0E87"/>
    <w:rsid w:val="00536078"/>
    <w:rsid w:val="005926D5"/>
    <w:rsid w:val="0068680A"/>
    <w:rsid w:val="006C7CD1"/>
    <w:rsid w:val="007251D3"/>
    <w:rsid w:val="008053F4"/>
    <w:rsid w:val="00856948"/>
    <w:rsid w:val="008A7A12"/>
    <w:rsid w:val="008E3536"/>
    <w:rsid w:val="00917865"/>
    <w:rsid w:val="00994C16"/>
    <w:rsid w:val="009E14AD"/>
    <w:rsid w:val="009E6088"/>
    <w:rsid w:val="009F4024"/>
    <w:rsid w:val="009F66A5"/>
    <w:rsid w:val="00A05A14"/>
    <w:rsid w:val="00A320BB"/>
    <w:rsid w:val="00A86BF6"/>
    <w:rsid w:val="00B0134B"/>
    <w:rsid w:val="00B52993"/>
    <w:rsid w:val="00BA4E8E"/>
    <w:rsid w:val="00BD6FAF"/>
    <w:rsid w:val="00BF108D"/>
    <w:rsid w:val="00C60B43"/>
    <w:rsid w:val="00C96489"/>
    <w:rsid w:val="00CA4308"/>
    <w:rsid w:val="00CB0B9B"/>
    <w:rsid w:val="00D07476"/>
    <w:rsid w:val="00D5259E"/>
    <w:rsid w:val="00DC4F4E"/>
    <w:rsid w:val="00EA18E4"/>
    <w:rsid w:val="00EA47A0"/>
    <w:rsid w:val="00F9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488AA-C3B1-7C45-8D1D-A68721DD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BA4E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sid w:val="00BA4E8E"/>
    <w:rPr>
      <w:rFonts w:ascii="Times New Roman" w:eastAsia="Times New Roman" w:hAnsi="Times New Roman"/>
      <w:b/>
      <w:bCs/>
      <w:sz w:val="27"/>
      <w:szCs w:val="27"/>
    </w:rPr>
  </w:style>
  <w:style w:type="character" w:styleId="Hypertextovodkaz">
    <w:name w:val="Hyperlink"/>
    <w:uiPriority w:val="99"/>
    <w:semiHidden/>
    <w:unhideWhenUsed/>
    <w:rsid w:val="00994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3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30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20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8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44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15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5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92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2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20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2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2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6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41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7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38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6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1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9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5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7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17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5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1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22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5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4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11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8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86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04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22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4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83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7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7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7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15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49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126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58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18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50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99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25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1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990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687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9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09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84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61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69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4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0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62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60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51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53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12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8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06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0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2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39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13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53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0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2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50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6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18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9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6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29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5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89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78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5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8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97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34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0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60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13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347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83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0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75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30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8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1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67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437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46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77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02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1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64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30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4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33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5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1386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kancelar_sboru</dc:creator>
  <cp:keywords/>
  <cp:lastModifiedBy>pa mos</cp:lastModifiedBy>
  <cp:revision>2</cp:revision>
  <cp:lastPrinted>2013-08-01T13:05:00Z</cp:lastPrinted>
  <dcterms:created xsi:type="dcterms:W3CDTF">2021-11-14T14:10:00Z</dcterms:created>
  <dcterms:modified xsi:type="dcterms:W3CDTF">2021-11-14T14:10:00Z</dcterms:modified>
</cp:coreProperties>
</file>