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A1" w:rsidRPr="00265D1B" w:rsidRDefault="006C2849" w:rsidP="000506DF">
      <w:pPr>
        <w:spacing w:after="120"/>
        <w:jc w:val="center"/>
        <w:rPr>
          <w:rFonts w:ascii="Bookman Old Style" w:hAnsi="Bookman Old Style"/>
          <w:b/>
          <w:caps/>
          <w:sz w:val="29"/>
          <w:szCs w:val="29"/>
        </w:rPr>
      </w:pPr>
      <w:r w:rsidRPr="00265D1B">
        <w:rPr>
          <w:rFonts w:ascii="Bookman Old Style" w:hAnsi="Bookman Old Style"/>
          <w:b/>
          <w:caps/>
          <w:sz w:val="29"/>
          <w:szCs w:val="29"/>
        </w:rPr>
        <w:t>Jako i my odpouštíme</w:t>
      </w:r>
    </w:p>
    <w:p w:rsidR="007A628F" w:rsidRPr="00265D1B" w:rsidRDefault="007A628F" w:rsidP="00265D1B">
      <w:pPr>
        <w:tabs>
          <w:tab w:val="left" w:pos="1134"/>
        </w:tabs>
        <w:spacing w:after="80"/>
        <w:jc w:val="both"/>
        <w:rPr>
          <w:rFonts w:ascii="Bookman Old Style" w:hAnsi="Bookman Old Style"/>
          <w:sz w:val="29"/>
          <w:szCs w:val="29"/>
        </w:rPr>
      </w:pPr>
      <w:proofErr w:type="spellStart"/>
      <w:r w:rsidRPr="00265D1B">
        <w:rPr>
          <w:rFonts w:ascii="Bookman Old Style" w:hAnsi="Bookman Old Style"/>
          <w:b/>
          <w:sz w:val="29"/>
          <w:szCs w:val="29"/>
        </w:rPr>
        <w:t>M</w:t>
      </w:r>
      <w:r w:rsidR="000506DF" w:rsidRPr="00265D1B">
        <w:rPr>
          <w:rFonts w:ascii="Bookman Old Style" w:hAnsi="Bookman Old Style"/>
          <w:b/>
          <w:sz w:val="29"/>
          <w:szCs w:val="29"/>
        </w:rPr>
        <w:t>t</w:t>
      </w:r>
      <w:proofErr w:type="spellEnd"/>
      <w:r w:rsidRPr="00265D1B">
        <w:rPr>
          <w:rFonts w:ascii="Bookman Old Style" w:hAnsi="Bookman Old Style"/>
          <w:b/>
          <w:sz w:val="29"/>
          <w:szCs w:val="29"/>
        </w:rPr>
        <w:t xml:space="preserve"> 6:12</w:t>
      </w:r>
      <w:r w:rsidRPr="00265D1B">
        <w:rPr>
          <w:rFonts w:ascii="Bookman Old Style" w:hAnsi="Bookman Old Style"/>
          <w:sz w:val="29"/>
          <w:szCs w:val="29"/>
        </w:rPr>
        <w:t xml:space="preserve">  </w:t>
      </w:r>
      <w:r w:rsidR="0061159C" w:rsidRPr="00265D1B">
        <w:rPr>
          <w:rFonts w:ascii="Bookman Old Style" w:hAnsi="Bookman Old Style"/>
          <w:sz w:val="29"/>
          <w:szCs w:val="29"/>
        </w:rPr>
        <w:tab/>
      </w:r>
      <w:r w:rsidRPr="00265D1B">
        <w:rPr>
          <w:rFonts w:ascii="Bookman Old Style" w:hAnsi="Bookman Old Style"/>
          <w:i/>
          <w:sz w:val="29"/>
          <w:szCs w:val="29"/>
        </w:rPr>
        <w:t>A odpusť nám naše viny, jako i my jsme odpustili těm, kdo se provinili proti nám.</w:t>
      </w:r>
      <w:r w:rsidR="00265D1B" w:rsidRPr="00265D1B">
        <w:rPr>
          <w:rFonts w:ascii="Bookman Old Style" w:hAnsi="Bookman Old Style"/>
          <w:i/>
          <w:sz w:val="29"/>
          <w:szCs w:val="29"/>
        </w:rPr>
        <w:t xml:space="preserve"> </w:t>
      </w:r>
      <w:r w:rsidRPr="00265D1B">
        <w:rPr>
          <w:rFonts w:ascii="Bookman Old Style" w:hAnsi="Bookman Old Style"/>
          <w:b/>
          <w:sz w:val="29"/>
          <w:szCs w:val="29"/>
        </w:rPr>
        <w:t>L 11:4</w:t>
      </w:r>
      <w:r w:rsidR="0061159C" w:rsidRPr="00265D1B">
        <w:rPr>
          <w:rFonts w:ascii="Bookman Old Style" w:hAnsi="Bookman Old Style"/>
          <w:sz w:val="29"/>
          <w:szCs w:val="29"/>
        </w:rPr>
        <w:t xml:space="preserve"> </w:t>
      </w:r>
      <w:r w:rsidRPr="00265D1B">
        <w:rPr>
          <w:rFonts w:ascii="Bookman Old Style" w:hAnsi="Bookman Old Style"/>
          <w:i/>
          <w:spacing w:val="-10"/>
          <w:sz w:val="29"/>
          <w:szCs w:val="29"/>
        </w:rPr>
        <w:t xml:space="preserve">A odpusť nám naše hříchy, neboť i my odpouštíme každému, kdo se proviňuje proti </w:t>
      </w:r>
      <w:r w:rsidR="0061159C" w:rsidRPr="00265D1B">
        <w:rPr>
          <w:rFonts w:ascii="Bookman Old Style" w:hAnsi="Bookman Old Style"/>
          <w:i/>
          <w:spacing w:val="-10"/>
          <w:sz w:val="29"/>
          <w:szCs w:val="29"/>
        </w:rPr>
        <w:t>ná</w:t>
      </w:r>
      <w:r w:rsidRPr="00265D1B">
        <w:rPr>
          <w:rFonts w:ascii="Bookman Old Style" w:hAnsi="Bookman Old Style"/>
          <w:i/>
          <w:spacing w:val="-10"/>
          <w:sz w:val="29"/>
          <w:szCs w:val="29"/>
        </w:rPr>
        <w:t>m.</w:t>
      </w:r>
    </w:p>
    <w:p w:rsidR="007A628F" w:rsidRPr="00265D1B" w:rsidRDefault="00011921" w:rsidP="008949A3">
      <w:pPr>
        <w:spacing w:after="120"/>
        <w:ind w:firstLine="425"/>
        <w:jc w:val="both"/>
        <w:rPr>
          <w:rFonts w:ascii="Bookman Old Style" w:hAnsi="Bookman Old Style"/>
          <w:sz w:val="29"/>
          <w:szCs w:val="29"/>
        </w:rPr>
      </w:pPr>
      <w:r w:rsidRPr="00265D1B">
        <w:rPr>
          <w:rFonts w:ascii="Bookman Old Style" w:hAnsi="Bookman Old Style"/>
          <w:sz w:val="29"/>
          <w:szCs w:val="29"/>
        </w:rPr>
        <w:t xml:space="preserve">Milí bratři, milé </w:t>
      </w:r>
      <w:r w:rsidR="007A628F" w:rsidRPr="00265D1B">
        <w:rPr>
          <w:rFonts w:ascii="Bookman Old Style" w:hAnsi="Bookman Old Style"/>
          <w:sz w:val="29"/>
          <w:szCs w:val="29"/>
        </w:rPr>
        <w:t>sestry</w:t>
      </w:r>
      <w:r w:rsidRPr="00265D1B">
        <w:rPr>
          <w:rFonts w:ascii="Bookman Old Style" w:hAnsi="Bookman Old Style"/>
          <w:sz w:val="29"/>
          <w:szCs w:val="29"/>
        </w:rPr>
        <w:t>, vážení přátelé</w:t>
      </w:r>
      <w:r w:rsidR="007A628F" w:rsidRPr="00265D1B">
        <w:rPr>
          <w:rFonts w:ascii="Bookman Old Style" w:hAnsi="Bookman Old Style"/>
          <w:sz w:val="29"/>
          <w:szCs w:val="29"/>
        </w:rPr>
        <w:t xml:space="preserve">, všimli </w:t>
      </w:r>
      <w:r w:rsidR="00265D1B">
        <w:rPr>
          <w:rFonts w:ascii="Bookman Old Style" w:hAnsi="Bookman Old Style"/>
          <w:sz w:val="29"/>
          <w:szCs w:val="29"/>
        </w:rPr>
        <w:t>jste si někdy napě</w:t>
      </w:r>
      <w:bookmarkStart w:id="0" w:name="_GoBack"/>
      <w:bookmarkEnd w:id="0"/>
      <w:r w:rsidR="007A628F" w:rsidRPr="00265D1B">
        <w:rPr>
          <w:rFonts w:ascii="Bookman Old Style" w:hAnsi="Bookman Old Style"/>
          <w:sz w:val="29"/>
          <w:szCs w:val="29"/>
        </w:rPr>
        <w:t>tí</w:t>
      </w:r>
      <w:r w:rsidRPr="00265D1B">
        <w:rPr>
          <w:rFonts w:ascii="Bookman Old Style" w:hAnsi="Bookman Old Style"/>
          <w:sz w:val="29"/>
          <w:szCs w:val="29"/>
        </w:rPr>
        <w:t xml:space="preserve"> „o</w:t>
      </w:r>
      <w:r w:rsidR="00265D1B">
        <w:rPr>
          <w:rFonts w:ascii="Bookman Old Style" w:hAnsi="Bookman Old Style"/>
          <w:sz w:val="29"/>
          <w:szCs w:val="29"/>
        </w:rPr>
        <w:t> </w:t>
      </w:r>
      <w:r w:rsidRPr="00265D1B">
        <w:rPr>
          <w:rFonts w:ascii="Bookman Old Style" w:hAnsi="Bookman Old Style"/>
          <w:sz w:val="29"/>
          <w:szCs w:val="29"/>
        </w:rPr>
        <w:t>odpouštění“</w:t>
      </w:r>
      <w:r w:rsidR="007A628F" w:rsidRPr="00265D1B">
        <w:rPr>
          <w:rFonts w:ascii="Bookman Old Style" w:hAnsi="Bookman Old Style"/>
          <w:sz w:val="29"/>
          <w:szCs w:val="29"/>
        </w:rPr>
        <w:t>, které je</w:t>
      </w:r>
      <w:r w:rsidR="0061159C" w:rsidRPr="00265D1B">
        <w:rPr>
          <w:rFonts w:ascii="Bookman Old Style" w:hAnsi="Bookman Old Style"/>
          <w:sz w:val="29"/>
          <w:szCs w:val="29"/>
        </w:rPr>
        <w:t xml:space="preserve"> v </w:t>
      </w:r>
      <w:r w:rsidR="00A806C4" w:rsidRPr="00265D1B">
        <w:rPr>
          <w:rFonts w:ascii="Bookman Old Style" w:hAnsi="Bookman Old Style"/>
          <w:sz w:val="29"/>
          <w:szCs w:val="29"/>
        </w:rPr>
        <w:t xml:space="preserve">dobře známé modlitbě Páně „Otče náš“? Mám na mysli verzi podle Matouše a verzi podle Lukáše. Ne, nejsou stejné. Podle Matouše Ježíš řekl: </w:t>
      </w:r>
      <w:r w:rsidR="00A806C4" w:rsidRPr="00265D1B">
        <w:rPr>
          <w:rFonts w:ascii="Bookman Old Style" w:hAnsi="Bookman Old Style"/>
          <w:i/>
          <w:sz w:val="29"/>
          <w:szCs w:val="29"/>
        </w:rPr>
        <w:t>„jako i vy jste odpustili“</w:t>
      </w:r>
      <w:r w:rsidR="00A806C4" w:rsidRPr="00265D1B">
        <w:rPr>
          <w:rFonts w:ascii="Bookman Old Style" w:hAnsi="Bookman Old Style"/>
          <w:sz w:val="29"/>
          <w:szCs w:val="29"/>
        </w:rPr>
        <w:t xml:space="preserve"> a podle Lukáše řekl: </w:t>
      </w:r>
      <w:r w:rsidR="00A806C4" w:rsidRPr="00265D1B">
        <w:rPr>
          <w:rFonts w:ascii="Bookman Old Style" w:hAnsi="Bookman Old Style"/>
          <w:i/>
          <w:sz w:val="29"/>
          <w:szCs w:val="29"/>
        </w:rPr>
        <w:t>„odpouštíme“</w:t>
      </w:r>
      <w:r w:rsidR="00A806C4" w:rsidRPr="00265D1B">
        <w:rPr>
          <w:rFonts w:ascii="Bookman Old Style" w:hAnsi="Bookman Old Style"/>
          <w:sz w:val="29"/>
          <w:szCs w:val="29"/>
        </w:rPr>
        <w:t xml:space="preserve">. V češtině slovesný </w:t>
      </w:r>
      <w:r w:rsidR="0061159C" w:rsidRPr="00265D1B">
        <w:rPr>
          <w:rFonts w:ascii="Bookman Old Style" w:hAnsi="Bookman Old Style"/>
          <w:sz w:val="29"/>
          <w:szCs w:val="29"/>
        </w:rPr>
        <w:t xml:space="preserve">vid </w:t>
      </w:r>
      <w:r w:rsidR="00A806C4" w:rsidRPr="00265D1B">
        <w:rPr>
          <w:rFonts w:ascii="Bookman Old Style" w:hAnsi="Bookman Old Style"/>
          <w:sz w:val="29"/>
          <w:szCs w:val="29"/>
        </w:rPr>
        <w:t>dokonavý a nedokonavý. Uděláno a</w:t>
      </w:r>
      <w:r w:rsidR="00265D1B">
        <w:rPr>
          <w:rFonts w:ascii="Bookman Old Style" w:hAnsi="Bookman Old Style"/>
          <w:sz w:val="29"/>
          <w:szCs w:val="29"/>
        </w:rPr>
        <w:t> </w:t>
      </w:r>
      <w:r w:rsidR="00A806C4" w:rsidRPr="00265D1B">
        <w:rPr>
          <w:rFonts w:ascii="Bookman Old Style" w:hAnsi="Bookman Old Style"/>
          <w:sz w:val="29"/>
          <w:szCs w:val="29"/>
        </w:rPr>
        <w:t>hotovo, už se k</w:t>
      </w:r>
      <w:r w:rsidR="0033006F" w:rsidRPr="00265D1B">
        <w:rPr>
          <w:rFonts w:ascii="Bookman Old Style" w:hAnsi="Bookman Old Style"/>
          <w:sz w:val="29"/>
          <w:szCs w:val="29"/>
        </w:rPr>
        <w:t> </w:t>
      </w:r>
      <w:r w:rsidR="00A806C4" w:rsidRPr="00265D1B">
        <w:rPr>
          <w:rFonts w:ascii="Bookman Old Style" w:hAnsi="Bookman Old Style"/>
          <w:sz w:val="29"/>
          <w:szCs w:val="29"/>
        </w:rPr>
        <w:t>tomu ne</w:t>
      </w:r>
      <w:r w:rsidR="0061159C" w:rsidRPr="00265D1B">
        <w:rPr>
          <w:rFonts w:ascii="Bookman Old Style" w:hAnsi="Bookman Old Style"/>
          <w:sz w:val="29"/>
          <w:szCs w:val="29"/>
        </w:rPr>
        <w:t>vracím</w:t>
      </w:r>
      <w:r w:rsidR="00720B09" w:rsidRPr="00265D1B">
        <w:rPr>
          <w:rFonts w:ascii="Bookman Old Style" w:hAnsi="Bookman Old Style"/>
          <w:sz w:val="29"/>
          <w:szCs w:val="29"/>
        </w:rPr>
        <w:t>, a</w:t>
      </w:r>
      <w:r w:rsidR="0061159C" w:rsidRPr="00265D1B">
        <w:rPr>
          <w:rFonts w:ascii="Bookman Old Style" w:hAnsi="Bookman Old Style"/>
          <w:sz w:val="29"/>
          <w:szCs w:val="29"/>
        </w:rPr>
        <w:t>nebo uděláno a budu to </w:t>
      </w:r>
      <w:r w:rsidR="00A806C4" w:rsidRPr="00265D1B">
        <w:rPr>
          <w:rFonts w:ascii="Bookman Old Style" w:hAnsi="Bookman Old Style"/>
          <w:sz w:val="29"/>
          <w:szCs w:val="29"/>
        </w:rPr>
        <w:t>muset udělat znovu a znovu</w:t>
      </w:r>
      <w:r w:rsidR="003660F0" w:rsidRPr="00265D1B">
        <w:rPr>
          <w:rFonts w:ascii="Bookman Old Style" w:hAnsi="Bookman Old Style"/>
          <w:sz w:val="29"/>
          <w:szCs w:val="29"/>
        </w:rPr>
        <w:t xml:space="preserve"> a znovu a znovu</w:t>
      </w:r>
      <w:r w:rsidR="00A806C4" w:rsidRPr="00265D1B">
        <w:rPr>
          <w:rFonts w:ascii="Bookman Old Style" w:hAnsi="Bookman Old Style"/>
          <w:sz w:val="29"/>
          <w:szCs w:val="29"/>
        </w:rPr>
        <w:t>, protože se ten úkol stále znovu vrací.</w:t>
      </w:r>
    </w:p>
    <w:p w:rsidR="00315C7D" w:rsidRPr="00265D1B" w:rsidRDefault="008D660A" w:rsidP="00265D1B">
      <w:pPr>
        <w:spacing w:after="120"/>
        <w:ind w:firstLine="425"/>
        <w:jc w:val="both"/>
        <w:rPr>
          <w:rFonts w:ascii="Bookman Old Style" w:hAnsi="Bookman Old Style"/>
          <w:sz w:val="29"/>
          <w:szCs w:val="29"/>
        </w:rPr>
      </w:pPr>
      <w:r w:rsidRPr="00265D1B">
        <w:rPr>
          <w:rFonts w:ascii="Bookman Old Style" w:hAnsi="Bookman Old Style"/>
          <w:sz w:val="29"/>
          <w:szCs w:val="29"/>
        </w:rPr>
        <w:t xml:space="preserve">Pojďme se ale nejprve podívat na odpuštění </w:t>
      </w:r>
      <w:r w:rsidR="003660F0" w:rsidRPr="00265D1B">
        <w:rPr>
          <w:rFonts w:ascii="Bookman Old Style" w:hAnsi="Bookman Old Style"/>
          <w:sz w:val="29"/>
          <w:szCs w:val="29"/>
        </w:rPr>
        <w:t>jako takové</w:t>
      </w:r>
      <w:r w:rsidRPr="00265D1B">
        <w:rPr>
          <w:rFonts w:ascii="Bookman Old Style" w:hAnsi="Bookman Old Style"/>
          <w:sz w:val="29"/>
          <w:szCs w:val="29"/>
        </w:rPr>
        <w:t xml:space="preserve">. Pán Ježíš Kristus, když školí své učedníky, má téma „odpuštění“ na srdci i na jazyku velmi naléhavě. On sám </w:t>
      </w:r>
      <w:r w:rsidR="003660F0" w:rsidRPr="00265D1B">
        <w:rPr>
          <w:rFonts w:ascii="Bookman Old Style" w:hAnsi="Bookman Old Style"/>
          <w:sz w:val="29"/>
          <w:szCs w:val="29"/>
        </w:rPr>
        <w:t xml:space="preserve">totiž </w:t>
      </w:r>
      <w:r w:rsidRPr="00265D1B">
        <w:rPr>
          <w:rFonts w:ascii="Bookman Old Style" w:hAnsi="Bookman Old Style"/>
          <w:sz w:val="29"/>
          <w:szCs w:val="29"/>
        </w:rPr>
        <w:t xml:space="preserve">přišel proto, aby Jeho </w:t>
      </w:r>
      <w:r w:rsidR="003660F0" w:rsidRPr="00265D1B">
        <w:rPr>
          <w:rFonts w:ascii="Bookman Old Style" w:hAnsi="Bookman Old Style"/>
          <w:sz w:val="29"/>
          <w:szCs w:val="29"/>
        </w:rPr>
        <w:t xml:space="preserve">i náš </w:t>
      </w:r>
      <w:r w:rsidR="003660F0" w:rsidRPr="00265D1B">
        <w:rPr>
          <w:rFonts w:ascii="Bookman Old Style" w:hAnsi="Bookman Old Style"/>
          <w:sz w:val="29"/>
          <w:szCs w:val="29"/>
        </w:rPr>
        <w:t>nebeský</w:t>
      </w:r>
      <w:r w:rsidR="003660F0" w:rsidRPr="00265D1B">
        <w:rPr>
          <w:rFonts w:ascii="Bookman Old Style" w:hAnsi="Bookman Old Style"/>
          <w:sz w:val="29"/>
          <w:szCs w:val="29"/>
        </w:rPr>
        <w:t xml:space="preserve"> </w:t>
      </w:r>
      <w:r w:rsidRPr="00265D1B">
        <w:rPr>
          <w:rFonts w:ascii="Bookman Old Style" w:hAnsi="Bookman Old Style"/>
          <w:sz w:val="29"/>
          <w:szCs w:val="29"/>
        </w:rPr>
        <w:t xml:space="preserve">Otec, mohl lidem odpustit jejich přestoupení. </w:t>
      </w:r>
      <w:r w:rsidR="008949A3" w:rsidRPr="00265D1B">
        <w:rPr>
          <w:rFonts w:ascii="Bookman Old Style" w:hAnsi="Bookman Old Style"/>
          <w:sz w:val="29"/>
          <w:szCs w:val="29"/>
        </w:rPr>
        <w:t>Neexistuje</w:t>
      </w:r>
      <w:r w:rsidRPr="00265D1B">
        <w:rPr>
          <w:rFonts w:ascii="Bookman Old Style" w:hAnsi="Bookman Old Style"/>
          <w:sz w:val="29"/>
          <w:szCs w:val="29"/>
        </w:rPr>
        <w:t xml:space="preserve"> totiž žádný </w:t>
      </w:r>
      <w:r w:rsidR="008949A3" w:rsidRPr="00265D1B">
        <w:rPr>
          <w:rFonts w:ascii="Bookman Old Style" w:hAnsi="Bookman Old Style"/>
          <w:sz w:val="29"/>
          <w:szCs w:val="29"/>
        </w:rPr>
        <w:t xml:space="preserve">člověk </w:t>
      </w:r>
      <w:r w:rsidR="003660F0" w:rsidRPr="00265D1B">
        <w:rPr>
          <w:rFonts w:ascii="Bookman Old Style" w:hAnsi="Bookman Old Style"/>
          <w:sz w:val="29"/>
          <w:szCs w:val="29"/>
        </w:rPr>
        <w:t xml:space="preserve">tak </w:t>
      </w:r>
      <w:r w:rsidRPr="00265D1B">
        <w:rPr>
          <w:rFonts w:ascii="Bookman Old Style" w:hAnsi="Bookman Old Style"/>
          <w:sz w:val="29"/>
          <w:szCs w:val="29"/>
        </w:rPr>
        <w:t>spravedlivý, že dodrž</w:t>
      </w:r>
      <w:r w:rsidR="003660F0" w:rsidRPr="00265D1B">
        <w:rPr>
          <w:rFonts w:ascii="Bookman Old Style" w:hAnsi="Bookman Old Style"/>
          <w:sz w:val="29"/>
          <w:szCs w:val="29"/>
        </w:rPr>
        <w:t>el</w:t>
      </w:r>
      <w:r w:rsidRPr="00265D1B">
        <w:rPr>
          <w:rFonts w:ascii="Bookman Old Style" w:hAnsi="Bookman Old Style"/>
          <w:sz w:val="29"/>
          <w:szCs w:val="29"/>
        </w:rPr>
        <w:t xml:space="preserve"> Boží ustanovení. </w:t>
      </w:r>
      <w:r w:rsidR="008949A3" w:rsidRPr="00265D1B">
        <w:rPr>
          <w:rFonts w:ascii="Bookman Old Style" w:hAnsi="Bookman Old Style"/>
          <w:sz w:val="29"/>
          <w:szCs w:val="29"/>
        </w:rPr>
        <w:t>Takový je</w:t>
      </w:r>
      <w:r w:rsidRPr="00265D1B">
        <w:rPr>
          <w:rFonts w:ascii="Bookman Old Style" w:hAnsi="Bookman Old Style"/>
          <w:sz w:val="29"/>
          <w:szCs w:val="29"/>
        </w:rPr>
        <w:t xml:space="preserve"> ro</w:t>
      </w:r>
      <w:r w:rsidR="008949A3" w:rsidRPr="00265D1B">
        <w:rPr>
          <w:rFonts w:ascii="Bookman Old Style" w:hAnsi="Bookman Old Style"/>
          <w:sz w:val="29"/>
          <w:szCs w:val="29"/>
        </w:rPr>
        <w:t>zdíl</w:t>
      </w:r>
      <w:r w:rsidRPr="00265D1B">
        <w:rPr>
          <w:rFonts w:ascii="Bookman Old Style" w:hAnsi="Bookman Old Style"/>
          <w:sz w:val="29"/>
          <w:szCs w:val="29"/>
        </w:rPr>
        <w:t xml:space="preserve"> mezi svatým Bohem a o</w:t>
      </w:r>
      <w:r w:rsidR="0033006F" w:rsidRPr="00265D1B">
        <w:rPr>
          <w:rFonts w:ascii="Bookman Old Style" w:hAnsi="Bookman Old Style"/>
          <w:sz w:val="29"/>
          <w:szCs w:val="29"/>
        </w:rPr>
        <w:t> </w:t>
      </w:r>
      <w:r w:rsidRPr="00265D1B">
        <w:rPr>
          <w:rFonts w:ascii="Bookman Old Style" w:hAnsi="Bookman Old Style"/>
          <w:sz w:val="29"/>
          <w:szCs w:val="29"/>
        </w:rPr>
        <w:t xml:space="preserve">spravedlnost se snažícím člověkem. </w:t>
      </w:r>
      <w:r w:rsidRPr="00265D1B">
        <w:rPr>
          <w:rFonts w:ascii="Bookman Old Style" w:hAnsi="Bookman Old Style"/>
          <w:i/>
          <w:sz w:val="29"/>
          <w:szCs w:val="29"/>
        </w:rPr>
        <w:t>„Nikdy nebudu hoden“</w:t>
      </w:r>
      <w:r w:rsidRPr="00265D1B">
        <w:rPr>
          <w:rFonts w:ascii="Bookman Old Style" w:hAnsi="Bookman Old Style"/>
          <w:sz w:val="29"/>
          <w:szCs w:val="29"/>
        </w:rPr>
        <w:t xml:space="preserve"> to je </w:t>
      </w:r>
      <w:r w:rsidR="003660F0" w:rsidRPr="00265D1B">
        <w:rPr>
          <w:rFonts w:ascii="Bookman Old Style" w:hAnsi="Bookman Old Style"/>
          <w:sz w:val="29"/>
          <w:szCs w:val="29"/>
        </w:rPr>
        <w:t>poznání</w:t>
      </w:r>
      <w:r w:rsidR="00315C7D" w:rsidRPr="00265D1B">
        <w:rPr>
          <w:rFonts w:ascii="Bookman Old Style" w:hAnsi="Bookman Old Style"/>
          <w:sz w:val="29"/>
          <w:szCs w:val="29"/>
        </w:rPr>
        <w:t>,</w:t>
      </w:r>
      <w:r w:rsidRPr="00265D1B">
        <w:rPr>
          <w:rFonts w:ascii="Bookman Old Style" w:hAnsi="Bookman Old Style"/>
          <w:sz w:val="29"/>
          <w:szCs w:val="29"/>
        </w:rPr>
        <w:t xml:space="preserve"> </w:t>
      </w:r>
      <w:r w:rsidR="003660F0" w:rsidRPr="00265D1B">
        <w:rPr>
          <w:rFonts w:ascii="Bookman Old Style" w:hAnsi="Bookman Old Style"/>
          <w:sz w:val="29"/>
          <w:szCs w:val="29"/>
        </w:rPr>
        <w:t>ke kterému</w:t>
      </w:r>
      <w:r w:rsidRPr="00265D1B">
        <w:rPr>
          <w:rFonts w:ascii="Bookman Old Style" w:hAnsi="Bookman Old Style"/>
          <w:sz w:val="29"/>
          <w:szCs w:val="29"/>
        </w:rPr>
        <w:t xml:space="preserve"> přišli někteří osvícení </w:t>
      </w:r>
      <w:r w:rsidR="003660F0" w:rsidRPr="00265D1B">
        <w:rPr>
          <w:rFonts w:ascii="Bookman Old Style" w:hAnsi="Bookman Old Style"/>
          <w:sz w:val="29"/>
          <w:szCs w:val="29"/>
        </w:rPr>
        <w:t>křesťané</w:t>
      </w:r>
      <w:r w:rsidRPr="00265D1B">
        <w:rPr>
          <w:rFonts w:ascii="Bookman Old Style" w:hAnsi="Bookman Old Style"/>
          <w:sz w:val="29"/>
          <w:szCs w:val="29"/>
        </w:rPr>
        <w:t xml:space="preserve"> snažící se o svatost. Například Martin Luther. </w:t>
      </w:r>
      <w:r w:rsidR="00F41A9F" w:rsidRPr="00265D1B">
        <w:rPr>
          <w:rFonts w:ascii="Bookman Old Style" w:hAnsi="Bookman Old Style"/>
          <w:sz w:val="29"/>
          <w:szCs w:val="29"/>
        </w:rPr>
        <w:t xml:space="preserve">To poznal </w:t>
      </w:r>
      <w:r w:rsidR="003660F0" w:rsidRPr="00265D1B">
        <w:rPr>
          <w:rFonts w:ascii="Bookman Old Style" w:hAnsi="Bookman Old Style"/>
          <w:sz w:val="29"/>
          <w:szCs w:val="29"/>
        </w:rPr>
        <w:t xml:space="preserve">i </w:t>
      </w:r>
      <w:r w:rsidR="00F41A9F" w:rsidRPr="00265D1B">
        <w:rPr>
          <w:rFonts w:ascii="Bookman Old Style" w:hAnsi="Bookman Old Style"/>
          <w:sz w:val="29"/>
          <w:szCs w:val="29"/>
        </w:rPr>
        <w:t>člověk</w:t>
      </w:r>
      <w:r w:rsidR="003660F0" w:rsidRPr="00265D1B">
        <w:rPr>
          <w:rFonts w:ascii="Bookman Old Style" w:hAnsi="Bookman Old Style"/>
          <w:sz w:val="29"/>
          <w:szCs w:val="29"/>
        </w:rPr>
        <w:t xml:space="preserve"> z Ježíšova podobenství</w:t>
      </w:r>
      <w:r w:rsidR="00F41A9F" w:rsidRPr="00265D1B">
        <w:rPr>
          <w:rFonts w:ascii="Bookman Old Style" w:hAnsi="Bookman Old Style"/>
          <w:sz w:val="29"/>
          <w:szCs w:val="29"/>
        </w:rPr>
        <w:t>,</w:t>
      </w:r>
      <w:r w:rsidR="00315C7D" w:rsidRPr="00265D1B">
        <w:rPr>
          <w:rFonts w:ascii="Bookman Old Style" w:hAnsi="Bookman Old Style"/>
          <w:sz w:val="29"/>
          <w:szCs w:val="29"/>
        </w:rPr>
        <w:t xml:space="preserve"> </w:t>
      </w:r>
      <w:r w:rsidR="0061159C" w:rsidRPr="00265D1B">
        <w:rPr>
          <w:rFonts w:ascii="Bookman Old Style" w:hAnsi="Bookman Old Style"/>
          <w:sz w:val="29"/>
          <w:szCs w:val="29"/>
        </w:rPr>
        <w:t>co </w:t>
      </w:r>
      <w:r w:rsidR="003660F0" w:rsidRPr="00265D1B">
        <w:rPr>
          <w:rFonts w:ascii="Bookman Old Style" w:hAnsi="Bookman Old Style"/>
          <w:sz w:val="29"/>
          <w:szCs w:val="29"/>
        </w:rPr>
        <w:t xml:space="preserve">stál zahanben kdesi </w:t>
      </w:r>
      <w:r w:rsidR="00F41A9F" w:rsidRPr="00265D1B">
        <w:rPr>
          <w:rFonts w:ascii="Bookman Old Style" w:hAnsi="Bookman Old Style"/>
          <w:sz w:val="29"/>
          <w:szCs w:val="29"/>
        </w:rPr>
        <w:t>vzadu a vyznal</w:t>
      </w:r>
      <w:r w:rsidR="00315C7D" w:rsidRPr="00265D1B">
        <w:rPr>
          <w:rFonts w:ascii="Bookman Old Style" w:hAnsi="Bookman Old Style"/>
          <w:sz w:val="29"/>
          <w:szCs w:val="29"/>
        </w:rPr>
        <w:t xml:space="preserve">: </w:t>
      </w:r>
      <w:r w:rsidR="00315C7D" w:rsidRPr="00265D1B">
        <w:rPr>
          <w:rFonts w:ascii="Bookman Old Style" w:hAnsi="Bookman Old Style"/>
          <w:i/>
          <w:sz w:val="29"/>
          <w:szCs w:val="29"/>
        </w:rPr>
        <w:t>„</w:t>
      </w:r>
      <w:r w:rsidR="00F41A9F" w:rsidRPr="00265D1B">
        <w:rPr>
          <w:rFonts w:ascii="Bookman Old Style" w:hAnsi="Bookman Old Style"/>
          <w:i/>
          <w:sz w:val="29"/>
          <w:szCs w:val="29"/>
        </w:rPr>
        <w:t>Bože b</w:t>
      </w:r>
      <w:r w:rsidR="00315C7D" w:rsidRPr="00265D1B">
        <w:rPr>
          <w:rFonts w:ascii="Bookman Old Style" w:hAnsi="Bookman Old Style"/>
          <w:i/>
          <w:sz w:val="29"/>
          <w:szCs w:val="29"/>
        </w:rPr>
        <w:t xml:space="preserve">uď </w:t>
      </w:r>
      <w:r w:rsidR="00F41A9F" w:rsidRPr="00265D1B">
        <w:rPr>
          <w:rFonts w:ascii="Bookman Old Style" w:hAnsi="Bookman Old Style"/>
          <w:i/>
          <w:sz w:val="29"/>
          <w:szCs w:val="29"/>
        </w:rPr>
        <w:t xml:space="preserve">milostiv </w:t>
      </w:r>
      <w:r w:rsidR="00315C7D" w:rsidRPr="00265D1B">
        <w:rPr>
          <w:rFonts w:ascii="Bookman Old Style" w:hAnsi="Bookman Old Style"/>
          <w:i/>
          <w:sz w:val="29"/>
          <w:szCs w:val="29"/>
        </w:rPr>
        <w:t>mně hříšnému“</w:t>
      </w:r>
      <w:r w:rsidR="00315C7D" w:rsidRPr="00265D1B">
        <w:rPr>
          <w:rFonts w:ascii="Bookman Old Style" w:hAnsi="Bookman Old Style"/>
          <w:sz w:val="29"/>
          <w:szCs w:val="29"/>
        </w:rPr>
        <w:t>. Ježíš</w:t>
      </w:r>
      <w:r w:rsidR="003660F0" w:rsidRPr="00265D1B">
        <w:rPr>
          <w:rFonts w:ascii="Bookman Old Style" w:hAnsi="Bookman Old Style"/>
          <w:sz w:val="29"/>
          <w:szCs w:val="29"/>
        </w:rPr>
        <w:t xml:space="preserve"> přišel na tento svět kvůli odpuštění. Odpuštění je hlavním tématem Jeho mise. On přišel</w:t>
      </w:r>
      <w:r w:rsidR="00315C7D" w:rsidRPr="00265D1B">
        <w:rPr>
          <w:rFonts w:ascii="Bookman Old Style" w:hAnsi="Bookman Old Style"/>
          <w:sz w:val="29"/>
          <w:szCs w:val="29"/>
        </w:rPr>
        <w:t xml:space="preserve"> </w:t>
      </w:r>
      <w:r w:rsidR="003660F0" w:rsidRPr="00265D1B">
        <w:rPr>
          <w:rFonts w:ascii="Bookman Old Style" w:hAnsi="Bookman Old Style"/>
          <w:sz w:val="29"/>
          <w:szCs w:val="29"/>
        </w:rPr>
        <w:t>proto</w:t>
      </w:r>
      <w:r w:rsidR="00315C7D" w:rsidRPr="00265D1B">
        <w:rPr>
          <w:rFonts w:ascii="Bookman Old Style" w:hAnsi="Bookman Old Style"/>
          <w:sz w:val="29"/>
          <w:szCs w:val="29"/>
        </w:rPr>
        <w:t xml:space="preserve">, aby </w:t>
      </w:r>
      <w:r w:rsidR="00315C7D" w:rsidRPr="00265D1B">
        <w:rPr>
          <w:rFonts w:ascii="Bookman Old Style" w:hAnsi="Bookman Old Style"/>
          <w:i/>
          <w:sz w:val="29"/>
          <w:szCs w:val="29"/>
        </w:rPr>
        <w:t>„nezahynul žádný, kdo v Něho věří, ale měl život věčný“</w:t>
      </w:r>
      <w:r w:rsidR="00315C7D" w:rsidRPr="00265D1B">
        <w:rPr>
          <w:rFonts w:ascii="Bookman Old Style" w:hAnsi="Bookman Old Style"/>
          <w:sz w:val="29"/>
          <w:szCs w:val="29"/>
        </w:rPr>
        <w:t xml:space="preserve">. A tak </w:t>
      </w:r>
      <w:r w:rsidR="00855EE9" w:rsidRPr="00265D1B">
        <w:rPr>
          <w:rFonts w:ascii="Bookman Old Style" w:hAnsi="Bookman Old Style"/>
          <w:sz w:val="29"/>
          <w:szCs w:val="29"/>
        </w:rPr>
        <w:t xml:space="preserve">tedy </w:t>
      </w:r>
      <w:r w:rsidR="00315C7D" w:rsidRPr="00265D1B">
        <w:rPr>
          <w:rFonts w:ascii="Bookman Old Style" w:hAnsi="Bookman Old Style"/>
          <w:sz w:val="29"/>
          <w:szCs w:val="29"/>
        </w:rPr>
        <w:t xml:space="preserve">téma </w:t>
      </w:r>
      <w:r w:rsidR="00871EA9" w:rsidRPr="00265D1B">
        <w:rPr>
          <w:rFonts w:ascii="Bookman Old Style" w:hAnsi="Bookman Old Style"/>
          <w:sz w:val="29"/>
          <w:szCs w:val="29"/>
        </w:rPr>
        <w:t>„</w:t>
      </w:r>
      <w:r w:rsidR="00315C7D" w:rsidRPr="00265D1B">
        <w:rPr>
          <w:rFonts w:ascii="Bookman Old Style" w:hAnsi="Bookman Old Style"/>
          <w:sz w:val="29"/>
          <w:szCs w:val="29"/>
        </w:rPr>
        <w:t>odpuštění</w:t>
      </w:r>
      <w:r w:rsidR="00871EA9" w:rsidRPr="00265D1B">
        <w:rPr>
          <w:rFonts w:ascii="Bookman Old Style" w:hAnsi="Bookman Old Style"/>
          <w:sz w:val="29"/>
          <w:szCs w:val="29"/>
        </w:rPr>
        <w:t>“</w:t>
      </w:r>
      <w:r w:rsidR="00315C7D" w:rsidRPr="00265D1B">
        <w:rPr>
          <w:rFonts w:ascii="Bookman Old Style" w:hAnsi="Bookman Old Style"/>
          <w:sz w:val="29"/>
          <w:szCs w:val="29"/>
        </w:rPr>
        <w:t xml:space="preserve"> provází celé </w:t>
      </w:r>
      <w:r w:rsidR="00855EE9" w:rsidRPr="00265D1B">
        <w:rPr>
          <w:rFonts w:ascii="Bookman Old Style" w:hAnsi="Bookman Old Style"/>
          <w:sz w:val="29"/>
          <w:szCs w:val="29"/>
        </w:rPr>
        <w:t>Ježíšovo</w:t>
      </w:r>
      <w:r w:rsidR="00315C7D" w:rsidRPr="00265D1B">
        <w:rPr>
          <w:rFonts w:ascii="Bookman Old Style" w:hAnsi="Bookman Old Style"/>
          <w:sz w:val="29"/>
          <w:szCs w:val="29"/>
        </w:rPr>
        <w:t xml:space="preserve"> tříleté působení v Galile</w:t>
      </w:r>
      <w:r w:rsidR="0061159C" w:rsidRPr="00265D1B">
        <w:rPr>
          <w:rFonts w:ascii="Bookman Old Style" w:hAnsi="Bookman Old Style"/>
          <w:sz w:val="29"/>
          <w:szCs w:val="29"/>
        </w:rPr>
        <w:t>i, Judsku a </w:t>
      </w:r>
      <w:r w:rsidR="00315C7D" w:rsidRPr="00265D1B">
        <w:rPr>
          <w:rFonts w:ascii="Bookman Old Style" w:hAnsi="Bookman Old Style"/>
          <w:sz w:val="29"/>
          <w:szCs w:val="29"/>
        </w:rPr>
        <w:t>Samaří.</w:t>
      </w:r>
      <w:r w:rsidR="00822F3B" w:rsidRPr="00265D1B">
        <w:rPr>
          <w:rFonts w:ascii="Bookman Old Style" w:hAnsi="Bookman Old Style"/>
          <w:sz w:val="29"/>
          <w:szCs w:val="29"/>
        </w:rPr>
        <w:t xml:space="preserve"> </w:t>
      </w:r>
      <w:r w:rsidR="00855EE9" w:rsidRPr="00265D1B">
        <w:rPr>
          <w:rFonts w:ascii="Bookman Old Style" w:hAnsi="Bookman Old Style"/>
          <w:i/>
          <w:sz w:val="29"/>
          <w:szCs w:val="29"/>
        </w:rPr>
        <w:t>„</w:t>
      </w:r>
      <w:r w:rsidR="00871EA9" w:rsidRPr="00265D1B">
        <w:rPr>
          <w:rFonts w:ascii="Bookman Old Style" w:hAnsi="Bookman Old Style"/>
          <w:i/>
          <w:sz w:val="29"/>
          <w:szCs w:val="29"/>
        </w:rPr>
        <w:t>No a</w:t>
      </w:r>
      <w:r w:rsidR="00822F3B" w:rsidRPr="00265D1B">
        <w:rPr>
          <w:rFonts w:ascii="Bookman Old Style" w:hAnsi="Bookman Old Style"/>
          <w:i/>
          <w:sz w:val="29"/>
          <w:szCs w:val="29"/>
        </w:rPr>
        <w:t xml:space="preserve"> co vy, učedníci moji</w:t>
      </w:r>
      <w:r w:rsidR="00855EE9" w:rsidRPr="00265D1B">
        <w:rPr>
          <w:rFonts w:ascii="Bookman Old Style" w:hAnsi="Bookman Old Style"/>
          <w:i/>
          <w:sz w:val="29"/>
          <w:szCs w:val="29"/>
        </w:rPr>
        <w:t>“</w:t>
      </w:r>
      <w:r w:rsidR="00822F3B" w:rsidRPr="00265D1B">
        <w:rPr>
          <w:rFonts w:ascii="Bookman Old Style" w:hAnsi="Bookman Old Style"/>
          <w:i/>
          <w:sz w:val="29"/>
          <w:szCs w:val="29"/>
        </w:rPr>
        <w:t>,</w:t>
      </w:r>
      <w:r w:rsidR="00822F3B" w:rsidRPr="00265D1B">
        <w:rPr>
          <w:rFonts w:ascii="Bookman Old Style" w:hAnsi="Bookman Old Style"/>
          <w:sz w:val="29"/>
          <w:szCs w:val="29"/>
        </w:rPr>
        <w:t xml:space="preserve"> ptá se jich</w:t>
      </w:r>
      <w:r w:rsidR="00822F3B" w:rsidRPr="00265D1B">
        <w:rPr>
          <w:rFonts w:ascii="Bookman Old Style" w:hAnsi="Bookman Old Style"/>
          <w:i/>
          <w:sz w:val="29"/>
          <w:szCs w:val="29"/>
        </w:rPr>
        <w:t xml:space="preserve">? </w:t>
      </w:r>
      <w:r w:rsidR="00855EE9" w:rsidRPr="00265D1B">
        <w:rPr>
          <w:rFonts w:ascii="Bookman Old Style" w:hAnsi="Bookman Old Style"/>
          <w:i/>
          <w:sz w:val="29"/>
          <w:szCs w:val="29"/>
        </w:rPr>
        <w:t>„</w:t>
      </w:r>
      <w:r w:rsidR="00822F3B" w:rsidRPr="00265D1B">
        <w:rPr>
          <w:rFonts w:ascii="Bookman Old Style" w:hAnsi="Bookman Old Style"/>
          <w:i/>
          <w:sz w:val="29"/>
          <w:szCs w:val="29"/>
        </w:rPr>
        <w:t>Jak to bude s</w:t>
      </w:r>
      <w:r w:rsidR="00265D1B" w:rsidRPr="00265D1B">
        <w:rPr>
          <w:rFonts w:ascii="Bookman Old Style" w:hAnsi="Bookman Old Style"/>
          <w:i/>
          <w:sz w:val="29"/>
          <w:szCs w:val="29"/>
        </w:rPr>
        <w:t> </w:t>
      </w:r>
      <w:r w:rsidR="00822F3B" w:rsidRPr="00265D1B">
        <w:rPr>
          <w:rFonts w:ascii="Bookman Old Style" w:hAnsi="Bookman Old Style"/>
          <w:i/>
          <w:sz w:val="29"/>
          <w:szCs w:val="29"/>
        </w:rPr>
        <w:t>vaším odp</w:t>
      </w:r>
      <w:r w:rsidR="00855EE9" w:rsidRPr="00265D1B">
        <w:rPr>
          <w:rFonts w:ascii="Bookman Old Style" w:hAnsi="Bookman Old Style"/>
          <w:i/>
          <w:sz w:val="29"/>
          <w:szCs w:val="29"/>
        </w:rPr>
        <w:t>o</w:t>
      </w:r>
      <w:r w:rsidR="00822F3B" w:rsidRPr="00265D1B">
        <w:rPr>
          <w:rFonts w:ascii="Bookman Old Style" w:hAnsi="Bookman Old Style"/>
          <w:i/>
          <w:sz w:val="29"/>
          <w:szCs w:val="29"/>
        </w:rPr>
        <w:t xml:space="preserve">uštěním? Já vám vaše odpuštění před Bohem vybojuji na golgotském kříži, ale co vy? Co vaši viníci? Co ti, kteří se provinili vůči vám? Jak to bude </w:t>
      </w:r>
      <w:r w:rsidR="00265D1B" w:rsidRPr="00265D1B">
        <w:rPr>
          <w:rFonts w:ascii="Bookman Old Style" w:hAnsi="Bookman Old Style"/>
          <w:i/>
          <w:sz w:val="29"/>
          <w:szCs w:val="29"/>
        </w:rPr>
        <w:t>ve vašem vzájemném vztahu?</w:t>
      </w:r>
      <w:r w:rsidR="00855EE9" w:rsidRPr="00265D1B">
        <w:rPr>
          <w:rFonts w:ascii="Bookman Old Style" w:hAnsi="Bookman Old Style"/>
          <w:i/>
          <w:sz w:val="29"/>
          <w:szCs w:val="29"/>
        </w:rPr>
        <w:t>“</w:t>
      </w:r>
      <w:r w:rsidR="00822F3B" w:rsidRPr="00265D1B">
        <w:rPr>
          <w:rFonts w:ascii="Bookman Old Style" w:hAnsi="Bookman Old Style"/>
          <w:i/>
          <w:sz w:val="29"/>
          <w:szCs w:val="29"/>
        </w:rPr>
        <w:t xml:space="preserve"> </w:t>
      </w:r>
    </w:p>
    <w:p w:rsidR="00A1720F" w:rsidRPr="00265D1B" w:rsidRDefault="009A6E5C" w:rsidP="00D6170C">
      <w:pPr>
        <w:spacing w:after="120"/>
        <w:ind w:firstLine="425"/>
        <w:jc w:val="both"/>
        <w:rPr>
          <w:rFonts w:ascii="Bookman Old Style" w:hAnsi="Bookman Old Style"/>
          <w:sz w:val="29"/>
          <w:szCs w:val="29"/>
        </w:rPr>
      </w:pPr>
      <w:r w:rsidRPr="00265D1B">
        <w:rPr>
          <w:rFonts w:ascii="Bookman Old Style" w:hAnsi="Bookman Old Style"/>
          <w:sz w:val="29"/>
          <w:szCs w:val="29"/>
        </w:rPr>
        <w:t>V mateřské školce</w:t>
      </w:r>
      <w:r w:rsidR="00855EE9" w:rsidRPr="00265D1B">
        <w:rPr>
          <w:rFonts w:ascii="Bookman Old Style" w:hAnsi="Bookman Old Style"/>
          <w:sz w:val="29"/>
          <w:szCs w:val="29"/>
        </w:rPr>
        <w:t xml:space="preserve"> nebo</w:t>
      </w:r>
      <w:r w:rsidRPr="00265D1B">
        <w:rPr>
          <w:rFonts w:ascii="Bookman Old Style" w:hAnsi="Bookman Old Style"/>
          <w:sz w:val="29"/>
          <w:szCs w:val="29"/>
        </w:rPr>
        <w:t xml:space="preserve"> v první a druhé třídě </w:t>
      </w:r>
      <w:r w:rsidR="00855EE9" w:rsidRPr="00265D1B">
        <w:rPr>
          <w:rFonts w:ascii="Bookman Old Style" w:hAnsi="Bookman Old Style"/>
          <w:sz w:val="29"/>
          <w:szCs w:val="29"/>
        </w:rPr>
        <w:t>je</w:t>
      </w:r>
      <w:r w:rsidRPr="00265D1B">
        <w:rPr>
          <w:rFonts w:ascii="Bookman Old Style" w:hAnsi="Bookman Old Style"/>
          <w:sz w:val="29"/>
          <w:szCs w:val="29"/>
        </w:rPr>
        <w:t xml:space="preserve"> často k vidění ne neobvyklý jev,</w:t>
      </w:r>
      <w:r w:rsidR="00855EE9" w:rsidRPr="00265D1B">
        <w:rPr>
          <w:rFonts w:ascii="Bookman Old Style" w:hAnsi="Bookman Old Style"/>
          <w:sz w:val="29"/>
          <w:szCs w:val="29"/>
        </w:rPr>
        <w:t xml:space="preserve"> který pan učitel musí řešit. P</w:t>
      </w:r>
      <w:r w:rsidRPr="00265D1B">
        <w:rPr>
          <w:rFonts w:ascii="Bookman Old Style" w:hAnsi="Bookman Old Style"/>
          <w:sz w:val="29"/>
          <w:szCs w:val="29"/>
        </w:rPr>
        <w:t>rvňáček ch</w:t>
      </w:r>
      <w:r w:rsidR="00855EE9" w:rsidRPr="00265D1B">
        <w:rPr>
          <w:rFonts w:ascii="Bookman Old Style" w:hAnsi="Bookman Old Style"/>
          <w:sz w:val="29"/>
          <w:szCs w:val="29"/>
        </w:rPr>
        <w:t>ce od svého souseda něco půjčit:</w:t>
      </w:r>
      <w:r w:rsidRPr="00265D1B">
        <w:rPr>
          <w:rFonts w:ascii="Bookman Old Style" w:hAnsi="Bookman Old Style"/>
          <w:sz w:val="29"/>
          <w:szCs w:val="29"/>
        </w:rPr>
        <w:t xml:space="preserve"> gumu, tužku, papír </w:t>
      </w:r>
      <w:r w:rsidR="00464A79" w:rsidRPr="00265D1B">
        <w:rPr>
          <w:rFonts w:ascii="Bookman Old Style" w:hAnsi="Bookman Old Style"/>
          <w:sz w:val="29"/>
          <w:szCs w:val="29"/>
        </w:rPr>
        <w:t>a</w:t>
      </w:r>
      <w:r w:rsidR="00855EE9" w:rsidRPr="00265D1B">
        <w:rPr>
          <w:rFonts w:ascii="Bookman Old Style" w:hAnsi="Bookman Old Style"/>
          <w:sz w:val="29"/>
          <w:szCs w:val="29"/>
        </w:rPr>
        <w:t>pod</w:t>
      </w:r>
      <w:r w:rsidR="00464A79" w:rsidRPr="00265D1B">
        <w:rPr>
          <w:rFonts w:ascii="Bookman Old Style" w:hAnsi="Bookman Old Style"/>
          <w:sz w:val="29"/>
          <w:szCs w:val="29"/>
        </w:rPr>
        <w:t>.</w:t>
      </w:r>
      <w:r w:rsidR="0061159C" w:rsidRPr="00265D1B">
        <w:rPr>
          <w:rFonts w:ascii="Bookman Old Style" w:hAnsi="Bookman Old Style"/>
          <w:sz w:val="29"/>
          <w:szCs w:val="29"/>
        </w:rPr>
        <w:t xml:space="preserve"> a </w:t>
      </w:r>
      <w:r w:rsidRPr="00265D1B">
        <w:rPr>
          <w:rFonts w:ascii="Bookman Old Style" w:hAnsi="Bookman Old Style"/>
          <w:sz w:val="29"/>
          <w:szCs w:val="29"/>
        </w:rPr>
        <w:t>potom</w:t>
      </w:r>
      <w:r w:rsidR="00464A79" w:rsidRPr="00265D1B">
        <w:rPr>
          <w:rFonts w:ascii="Bookman Old Style" w:hAnsi="Bookman Old Style"/>
          <w:sz w:val="29"/>
          <w:szCs w:val="29"/>
        </w:rPr>
        <w:t>,</w:t>
      </w:r>
      <w:r w:rsidRPr="00265D1B">
        <w:rPr>
          <w:rFonts w:ascii="Bookman Old Style" w:hAnsi="Bookman Old Style"/>
          <w:sz w:val="29"/>
          <w:szCs w:val="29"/>
        </w:rPr>
        <w:t xml:space="preserve"> i když mu to soused půjčí, on sám nepůjčí to samá </w:t>
      </w:r>
      <w:r w:rsidR="00855EE9" w:rsidRPr="00265D1B">
        <w:rPr>
          <w:rFonts w:ascii="Bookman Old Style" w:hAnsi="Bookman Old Style"/>
          <w:sz w:val="29"/>
          <w:szCs w:val="29"/>
        </w:rPr>
        <w:t>svému sousedovi</w:t>
      </w:r>
      <w:r w:rsidRPr="00265D1B">
        <w:rPr>
          <w:rFonts w:ascii="Bookman Old Style" w:hAnsi="Bookman Old Style"/>
          <w:sz w:val="29"/>
          <w:szCs w:val="29"/>
        </w:rPr>
        <w:t xml:space="preserve">, když ho zase prosí on. </w:t>
      </w:r>
      <w:r w:rsidR="00855EE9" w:rsidRPr="00265D1B">
        <w:rPr>
          <w:rFonts w:ascii="Bookman Old Style" w:hAnsi="Bookman Old Style"/>
          <w:sz w:val="29"/>
          <w:szCs w:val="29"/>
        </w:rPr>
        <w:t>A přitom vůbec n</w:t>
      </w:r>
      <w:r w:rsidR="000C6159" w:rsidRPr="00265D1B">
        <w:rPr>
          <w:rFonts w:ascii="Bookman Old Style" w:hAnsi="Bookman Old Style"/>
          <w:sz w:val="29"/>
          <w:szCs w:val="29"/>
        </w:rPr>
        <w:t xml:space="preserve">emusí být </w:t>
      </w:r>
      <w:r w:rsidR="00855EE9" w:rsidRPr="00265D1B">
        <w:rPr>
          <w:rFonts w:ascii="Bookman Old Style" w:hAnsi="Bookman Old Style"/>
          <w:sz w:val="29"/>
          <w:szCs w:val="29"/>
        </w:rPr>
        <w:t xml:space="preserve">ten chlapeček zlý, či sobecký. </w:t>
      </w:r>
      <w:r w:rsidR="00871EA9" w:rsidRPr="00265D1B">
        <w:rPr>
          <w:rFonts w:ascii="Bookman Old Style" w:hAnsi="Bookman Old Style"/>
          <w:sz w:val="29"/>
          <w:szCs w:val="29"/>
        </w:rPr>
        <w:t>Je přesvědčen, že on sám kamarádovi tužku nerozbije, Ale co když kamarád ano? A tak se prostě jen</w:t>
      </w:r>
      <w:r w:rsidR="000C6159" w:rsidRPr="00265D1B">
        <w:rPr>
          <w:rFonts w:ascii="Bookman Old Style" w:hAnsi="Bookman Old Style"/>
          <w:sz w:val="29"/>
          <w:szCs w:val="29"/>
        </w:rPr>
        <w:t xml:space="preserve"> bojí. </w:t>
      </w:r>
      <w:r w:rsidR="00855EE9" w:rsidRPr="00265D1B">
        <w:rPr>
          <w:rFonts w:ascii="Bookman Old Style" w:hAnsi="Bookman Old Style"/>
          <w:sz w:val="29"/>
          <w:szCs w:val="29"/>
        </w:rPr>
        <w:t xml:space="preserve">Bojí se o své věci. Aby je soused vrátil, nerozbil, nepůjčil někomu třetímu. </w:t>
      </w:r>
      <w:r w:rsidR="000C6159" w:rsidRPr="00265D1B">
        <w:rPr>
          <w:rFonts w:ascii="Bookman Old Style" w:hAnsi="Bookman Old Style"/>
          <w:sz w:val="29"/>
          <w:szCs w:val="29"/>
        </w:rPr>
        <w:t xml:space="preserve">Strach </w:t>
      </w:r>
      <w:r w:rsidR="00871EA9" w:rsidRPr="00265D1B">
        <w:rPr>
          <w:rFonts w:ascii="Bookman Old Style" w:hAnsi="Bookman Old Style"/>
          <w:sz w:val="29"/>
          <w:szCs w:val="29"/>
        </w:rPr>
        <w:t>…</w:t>
      </w:r>
      <w:r w:rsidR="000C6159" w:rsidRPr="00265D1B">
        <w:rPr>
          <w:rFonts w:ascii="Bookman Old Style" w:hAnsi="Bookman Old Style"/>
          <w:sz w:val="29"/>
          <w:szCs w:val="29"/>
        </w:rPr>
        <w:t xml:space="preserve"> </w:t>
      </w:r>
      <w:r w:rsidR="00871EA9" w:rsidRPr="00265D1B">
        <w:rPr>
          <w:rFonts w:ascii="Bookman Old Style" w:hAnsi="Bookman Old Style"/>
          <w:sz w:val="29"/>
          <w:szCs w:val="29"/>
        </w:rPr>
        <w:t>Strach bývá příčinou neodpušt</w:t>
      </w:r>
      <w:r w:rsidR="00D6170C" w:rsidRPr="00265D1B">
        <w:rPr>
          <w:rFonts w:ascii="Bookman Old Style" w:hAnsi="Bookman Old Style"/>
          <w:sz w:val="29"/>
          <w:szCs w:val="29"/>
        </w:rPr>
        <w:t>ění. Strach, aby to druhému neprošlo tak hladce. S</w:t>
      </w:r>
      <w:r w:rsidR="00871EA9" w:rsidRPr="00265D1B">
        <w:rPr>
          <w:rFonts w:ascii="Bookman Old Style" w:hAnsi="Bookman Old Style"/>
          <w:sz w:val="29"/>
          <w:szCs w:val="29"/>
        </w:rPr>
        <w:t>trach, aby</w:t>
      </w:r>
      <w:r w:rsidR="00D6170C" w:rsidRPr="00265D1B">
        <w:rPr>
          <w:rFonts w:ascii="Bookman Old Style" w:hAnsi="Bookman Old Style"/>
          <w:sz w:val="29"/>
          <w:szCs w:val="29"/>
        </w:rPr>
        <w:t xml:space="preserve"> milost nebyla udílena lehkomyslně. Strach o</w:t>
      </w:r>
      <w:r w:rsidR="00265D1B">
        <w:rPr>
          <w:rFonts w:ascii="Bookman Old Style" w:hAnsi="Bookman Old Style"/>
          <w:sz w:val="29"/>
          <w:szCs w:val="29"/>
        </w:rPr>
        <w:t> </w:t>
      </w:r>
      <w:r w:rsidR="00D6170C" w:rsidRPr="00265D1B">
        <w:rPr>
          <w:rFonts w:ascii="Bookman Old Style" w:hAnsi="Bookman Old Style"/>
          <w:sz w:val="29"/>
          <w:szCs w:val="29"/>
        </w:rPr>
        <w:t>spravedlnost a právo. Strach aby se případ nestal precedentem pro druhé.</w:t>
      </w:r>
      <w:r w:rsidR="00871EA9" w:rsidRPr="00265D1B">
        <w:rPr>
          <w:rFonts w:ascii="Bookman Old Style" w:hAnsi="Bookman Old Style"/>
          <w:sz w:val="29"/>
          <w:szCs w:val="29"/>
        </w:rPr>
        <w:t xml:space="preserve"> </w:t>
      </w:r>
      <w:r w:rsidR="000C6159" w:rsidRPr="00265D1B">
        <w:rPr>
          <w:rFonts w:ascii="Bookman Old Style" w:hAnsi="Bookman Old Style"/>
          <w:sz w:val="29"/>
          <w:szCs w:val="29"/>
        </w:rPr>
        <w:t xml:space="preserve">To je </w:t>
      </w:r>
      <w:r w:rsidR="00855EE9" w:rsidRPr="00265D1B">
        <w:rPr>
          <w:rFonts w:ascii="Bookman Old Style" w:hAnsi="Bookman Old Style"/>
          <w:sz w:val="29"/>
          <w:szCs w:val="29"/>
        </w:rPr>
        <w:t>to, co</w:t>
      </w:r>
      <w:r w:rsidR="000C6159" w:rsidRPr="00265D1B">
        <w:rPr>
          <w:rFonts w:ascii="Bookman Old Style" w:hAnsi="Bookman Old Style"/>
          <w:sz w:val="29"/>
          <w:szCs w:val="29"/>
        </w:rPr>
        <w:t xml:space="preserve"> nás </w:t>
      </w:r>
      <w:r w:rsidR="00855EE9" w:rsidRPr="00265D1B">
        <w:rPr>
          <w:rFonts w:ascii="Bookman Old Style" w:hAnsi="Bookman Old Style"/>
          <w:sz w:val="29"/>
          <w:szCs w:val="29"/>
        </w:rPr>
        <w:t xml:space="preserve">provází po </w:t>
      </w:r>
      <w:r w:rsidR="000C6159" w:rsidRPr="00265D1B">
        <w:rPr>
          <w:rFonts w:ascii="Bookman Old Style" w:hAnsi="Bookman Old Style"/>
          <w:sz w:val="29"/>
          <w:szCs w:val="29"/>
        </w:rPr>
        <w:t xml:space="preserve">celý život. I my dospělí se bojíme. Bojíme se o sebe, o své věci, o jejich poškození, znevážení, vyprázdnění. </w:t>
      </w:r>
      <w:r w:rsidR="00B72598" w:rsidRPr="00265D1B">
        <w:rPr>
          <w:rFonts w:ascii="Bookman Old Style" w:hAnsi="Bookman Old Style"/>
          <w:sz w:val="29"/>
          <w:szCs w:val="29"/>
        </w:rPr>
        <w:t xml:space="preserve">„Odpusť“ se snadno </w:t>
      </w:r>
      <w:r w:rsidR="00855EE9" w:rsidRPr="00265D1B">
        <w:rPr>
          <w:rFonts w:ascii="Bookman Old Style" w:hAnsi="Bookman Old Style"/>
          <w:sz w:val="29"/>
          <w:szCs w:val="29"/>
        </w:rPr>
        <w:t>řekne</w:t>
      </w:r>
      <w:r w:rsidR="00D6170C" w:rsidRPr="00265D1B">
        <w:rPr>
          <w:rFonts w:ascii="Bookman Old Style" w:hAnsi="Bookman Old Style"/>
          <w:sz w:val="29"/>
          <w:szCs w:val="29"/>
        </w:rPr>
        <w:t>, ale</w:t>
      </w:r>
      <w:r w:rsidR="00B72598" w:rsidRPr="00265D1B">
        <w:rPr>
          <w:rFonts w:ascii="Bookman Old Style" w:hAnsi="Bookman Old Style"/>
          <w:sz w:val="29"/>
          <w:szCs w:val="29"/>
        </w:rPr>
        <w:t xml:space="preserve"> „Odpouštím ti“ se těžko vykoná.</w:t>
      </w:r>
      <w:r w:rsidR="00D6170C" w:rsidRPr="00265D1B">
        <w:rPr>
          <w:rFonts w:ascii="Bookman Old Style" w:hAnsi="Bookman Old Style"/>
          <w:sz w:val="29"/>
          <w:szCs w:val="29"/>
        </w:rPr>
        <w:t xml:space="preserve"> </w:t>
      </w:r>
      <w:r w:rsidR="003E7BAA" w:rsidRPr="00265D1B">
        <w:rPr>
          <w:rFonts w:ascii="Bookman Old Style" w:hAnsi="Bookman Old Style"/>
          <w:sz w:val="29"/>
          <w:szCs w:val="29"/>
        </w:rPr>
        <w:t xml:space="preserve">Ježíš to ví. </w:t>
      </w:r>
      <w:r w:rsidR="00D6170C" w:rsidRPr="00265D1B">
        <w:rPr>
          <w:rFonts w:ascii="Bookman Old Style" w:hAnsi="Bookman Old Style"/>
          <w:sz w:val="29"/>
          <w:szCs w:val="29"/>
        </w:rPr>
        <w:t>A</w:t>
      </w:r>
      <w:r w:rsidR="0061159C" w:rsidRPr="00265D1B">
        <w:rPr>
          <w:rFonts w:ascii="Bookman Old Style" w:hAnsi="Bookman Old Style"/>
          <w:sz w:val="29"/>
          <w:szCs w:val="29"/>
        </w:rPr>
        <w:t xml:space="preserve"> právě o </w:t>
      </w:r>
      <w:r w:rsidR="00B07AE2" w:rsidRPr="00265D1B">
        <w:rPr>
          <w:rFonts w:ascii="Bookman Old Style" w:hAnsi="Bookman Old Style"/>
          <w:sz w:val="29"/>
          <w:szCs w:val="29"/>
        </w:rPr>
        <w:t xml:space="preserve">to víc o tom mluví a klade nám </w:t>
      </w:r>
      <w:r w:rsidR="00A1720F" w:rsidRPr="00265D1B">
        <w:rPr>
          <w:rFonts w:ascii="Bookman Old Style" w:hAnsi="Bookman Old Style"/>
          <w:sz w:val="29"/>
          <w:szCs w:val="29"/>
        </w:rPr>
        <w:t xml:space="preserve">to </w:t>
      </w:r>
      <w:r w:rsidR="00B07AE2" w:rsidRPr="00265D1B">
        <w:rPr>
          <w:rFonts w:ascii="Bookman Old Style" w:hAnsi="Bookman Old Style"/>
          <w:sz w:val="29"/>
          <w:szCs w:val="29"/>
        </w:rPr>
        <w:t>na srdce. Dnes, když máme před sebou</w:t>
      </w:r>
      <w:r w:rsidR="00A1720F" w:rsidRPr="00265D1B">
        <w:rPr>
          <w:rFonts w:ascii="Bookman Old Style" w:hAnsi="Bookman Old Style"/>
          <w:sz w:val="29"/>
          <w:szCs w:val="29"/>
        </w:rPr>
        <w:t xml:space="preserve"> hmatatelnou vzpomínku na něj, n</w:t>
      </w:r>
      <w:r w:rsidR="00B07AE2" w:rsidRPr="00265D1B">
        <w:rPr>
          <w:rFonts w:ascii="Bookman Old Style" w:hAnsi="Bookman Old Style"/>
          <w:sz w:val="29"/>
          <w:szCs w:val="29"/>
        </w:rPr>
        <w:t xml:space="preserve">a </w:t>
      </w:r>
      <w:r w:rsidR="00A1720F" w:rsidRPr="00265D1B">
        <w:rPr>
          <w:rFonts w:ascii="Bookman Old Style" w:hAnsi="Bookman Old Style"/>
          <w:sz w:val="29"/>
          <w:szCs w:val="29"/>
        </w:rPr>
        <w:t xml:space="preserve">Pána </w:t>
      </w:r>
      <w:r w:rsidR="00B07AE2" w:rsidRPr="00265D1B">
        <w:rPr>
          <w:rFonts w:ascii="Bookman Old Style" w:hAnsi="Bookman Old Style"/>
          <w:sz w:val="29"/>
          <w:szCs w:val="29"/>
        </w:rPr>
        <w:t>Ježíše Krista, v podobě vína a</w:t>
      </w:r>
      <w:r w:rsidR="0033006F" w:rsidRPr="00265D1B">
        <w:rPr>
          <w:rFonts w:ascii="Bookman Old Style" w:hAnsi="Bookman Old Style"/>
          <w:sz w:val="29"/>
          <w:szCs w:val="29"/>
        </w:rPr>
        <w:t> </w:t>
      </w:r>
      <w:r w:rsidR="00B07AE2" w:rsidRPr="00265D1B">
        <w:rPr>
          <w:rFonts w:ascii="Bookman Old Style" w:hAnsi="Bookman Old Style"/>
          <w:sz w:val="29"/>
          <w:szCs w:val="29"/>
        </w:rPr>
        <w:t xml:space="preserve">chleba, nám </w:t>
      </w:r>
      <w:r w:rsidR="00D6170C" w:rsidRPr="00265D1B">
        <w:rPr>
          <w:rFonts w:ascii="Bookman Old Style" w:hAnsi="Bookman Old Style"/>
          <w:sz w:val="29"/>
          <w:szCs w:val="29"/>
        </w:rPr>
        <w:t>musí znovu zaznít</w:t>
      </w:r>
      <w:r w:rsidR="00B07AE2" w:rsidRPr="00265D1B">
        <w:rPr>
          <w:rFonts w:ascii="Bookman Old Style" w:hAnsi="Bookman Old Style"/>
          <w:sz w:val="29"/>
          <w:szCs w:val="29"/>
        </w:rPr>
        <w:t xml:space="preserve"> jeho otázka: „Odpustíš</w:t>
      </w:r>
      <w:r w:rsidR="00D6170C" w:rsidRPr="00265D1B">
        <w:rPr>
          <w:rFonts w:ascii="Bookman Old Style" w:hAnsi="Bookman Old Style"/>
          <w:sz w:val="29"/>
          <w:szCs w:val="29"/>
        </w:rPr>
        <w:t xml:space="preserve"> i ty</w:t>
      </w:r>
      <w:r w:rsidR="00B07AE2" w:rsidRPr="00265D1B">
        <w:rPr>
          <w:rFonts w:ascii="Bookman Old Style" w:hAnsi="Bookman Old Style"/>
          <w:sz w:val="29"/>
          <w:szCs w:val="29"/>
        </w:rPr>
        <w:t xml:space="preserve">? </w:t>
      </w:r>
      <w:r w:rsidR="00D6170C" w:rsidRPr="00265D1B">
        <w:rPr>
          <w:rFonts w:ascii="Bookman Old Style" w:hAnsi="Bookman Old Style"/>
          <w:sz w:val="29"/>
          <w:szCs w:val="29"/>
        </w:rPr>
        <w:t>…</w:t>
      </w:r>
      <w:r w:rsidR="00B07AE2" w:rsidRPr="00265D1B">
        <w:rPr>
          <w:rFonts w:ascii="Bookman Old Style" w:hAnsi="Bookman Old Style"/>
          <w:sz w:val="29"/>
          <w:szCs w:val="29"/>
        </w:rPr>
        <w:t xml:space="preserve"> Nebo si jen odpustit necháš?“</w:t>
      </w:r>
      <w:r w:rsidR="00D6170C" w:rsidRPr="00265D1B">
        <w:rPr>
          <w:rFonts w:ascii="Bookman Old Style" w:hAnsi="Bookman Old Style"/>
          <w:sz w:val="29"/>
          <w:szCs w:val="29"/>
        </w:rPr>
        <w:t>…</w:t>
      </w:r>
      <w:r w:rsidR="009A125C" w:rsidRPr="00265D1B">
        <w:rPr>
          <w:rFonts w:ascii="Bookman Old Style" w:hAnsi="Bookman Old Style"/>
          <w:sz w:val="29"/>
          <w:szCs w:val="29"/>
        </w:rPr>
        <w:t xml:space="preserve"> </w:t>
      </w:r>
    </w:p>
    <w:p w:rsidR="003E7BAA" w:rsidRPr="00265D1B" w:rsidRDefault="009A125C" w:rsidP="001462C5">
      <w:pPr>
        <w:spacing w:after="120"/>
        <w:ind w:firstLine="425"/>
        <w:jc w:val="both"/>
        <w:rPr>
          <w:rFonts w:ascii="Bookman Old Style" w:hAnsi="Bookman Old Style"/>
          <w:sz w:val="29"/>
          <w:szCs w:val="29"/>
        </w:rPr>
      </w:pPr>
      <w:r w:rsidRPr="00265D1B">
        <w:rPr>
          <w:rFonts w:ascii="Bookman Old Style" w:hAnsi="Bookman Old Style"/>
          <w:sz w:val="29"/>
          <w:szCs w:val="29"/>
        </w:rPr>
        <w:t>Ježíš, vyprávěl příběh</w:t>
      </w:r>
      <w:r w:rsidR="00D6170C" w:rsidRPr="00265D1B">
        <w:rPr>
          <w:rFonts w:ascii="Bookman Old Style" w:hAnsi="Bookman Old Style"/>
          <w:sz w:val="29"/>
          <w:szCs w:val="29"/>
        </w:rPr>
        <w:t>,</w:t>
      </w:r>
      <w:r w:rsidRPr="00265D1B">
        <w:rPr>
          <w:rFonts w:ascii="Bookman Old Style" w:hAnsi="Bookman Old Style"/>
          <w:sz w:val="29"/>
          <w:szCs w:val="29"/>
        </w:rPr>
        <w:t xml:space="preserve"> v němž odpuštění konkretizuje do emocionální roviny. </w:t>
      </w:r>
      <w:r w:rsidR="00A1720F" w:rsidRPr="00265D1B">
        <w:rPr>
          <w:rFonts w:ascii="Bookman Old Style" w:hAnsi="Bookman Old Style"/>
          <w:sz w:val="29"/>
          <w:szCs w:val="29"/>
        </w:rPr>
        <w:t>(Odpuštění je vždy emocionální záležitost.) Vypráví p</w:t>
      </w:r>
      <w:r w:rsidRPr="00265D1B">
        <w:rPr>
          <w:rFonts w:ascii="Bookman Old Style" w:hAnsi="Bookman Old Style"/>
          <w:sz w:val="29"/>
          <w:szCs w:val="29"/>
        </w:rPr>
        <w:t>říběh</w:t>
      </w:r>
      <w:r w:rsidR="00A1720F" w:rsidRPr="00265D1B">
        <w:rPr>
          <w:rFonts w:ascii="Bookman Old Style" w:hAnsi="Bookman Old Style"/>
          <w:sz w:val="29"/>
          <w:szCs w:val="29"/>
        </w:rPr>
        <w:t>,</w:t>
      </w:r>
      <w:r w:rsidRPr="00265D1B">
        <w:rPr>
          <w:rFonts w:ascii="Bookman Old Style" w:hAnsi="Bookman Old Style"/>
          <w:sz w:val="29"/>
          <w:szCs w:val="29"/>
        </w:rPr>
        <w:t xml:space="preserve"> v němž </w:t>
      </w:r>
      <w:r w:rsidRPr="00265D1B">
        <w:rPr>
          <w:rFonts w:ascii="Bookman Old Style" w:hAnsi="Bookman Old Style"/>
          <w:sz w:val="29"/>
          <w:szCs w:val="29"/>
        </w:rPr>
        <w:lastRenderedPageBreak/>
        <w:t>jeden klečí, prosí, téměř pláče, aby mu jeho pán odpustil. Dluh, který u něj má je nevyčíslitelný. Jdoucí v přepočtu do stovek miliard korun českých.</w:t>
      </w:r>
      <w:r w:rsidR="00A1720F" w:rsidRPr="00265D1B">
        <w:rPr>
          <w:rFonts w:ascii="Bookman Old Style" w:hAnsi="Bookman Old Style"/>
          <w:sz w:val="29"/>
          <w:szCs w:val="29"/>
        </w:rPr>
        <w:t xml:space="preserve"> (Proto se nejedná o </w:t>
      </w:r>
      <w:r w:rsidR="00F72091" w:rsidRPr="00265D1B">
        <w:rPr>
          <w:rFonts w:ascii="Bookman Old Style" w:hAnsi="Bookman Old Style"/>
          <w:sz w:val="29"/>
          <w:szCs w:val="29"/>
        </w:rPr>
        <w:t>půjčky, úvěry a hypotéky</w:t>
      </w:r>
      <w:r w:rsidR="00A1720F" w:rsidRPr="00265D1B">
        <w:rPr>
          <w:rFonts w:ascii="Bookman Old Style" w:hAnsi="Bookman Old Style"/>
          <w:sz w:val="29"/>
          <w:szCs w:val="29"/>
        </w:rPr>
        <w:t>.)</w:t>
      </w:r>
      <w:r w:rsidRPr="00265D1B">
        <w:rPr>
          <w:rFonts w:ascii="Bookman Old Style" w:hAnsi="Bookman Old Style"/>
          <w:sz w:val="29"/>
          <w:szCs w:val="29"/>
        </w:rPr>
        <w:t xml:space="preserve"> </w:t>
      </w:r>
      <w:r w:rsidR="00F72091" w:rsidRPr="00265D1B">
        <w:rPr>
          <w:rFonts w:ascii="Bookman Old Style" w:hAnsi="Bookman Old Style"/>
          <w:sz w:val="29"/>
          <w:szCs w:val="29"/>
        </w:rPr>
        <w:t xml:space="preserve">Dlužník slibuje, že vše vrátí, když se mu </w:t>
      </w:r>
      <w:r w:rsidRPr="00265D1B">
        <w:rPr>
          <w:rFonts w:ascii="Bookman Old Style" w:hAnsi="Bookman Old Style"/>
          <w:sz w:val="29"/>
          <w:szCs w:val="29"/>
        </w:rPr>
        <w:t xml:space="preserve">posečká. </w:t>
      </w:r>
      <w:r w:rsidR="004E34F6" w:rsidRPr="00265D1B">
        <w:rPr>
          <w:rFonts w:ascii="Bookman Old Style" w:hAnsi="Bookman Old Style"/>
          <w:sz w:val="29"/>
          <w:szCs w:val="29"/>
        </w:rPr>
        <w:t xml:space="preserve">Pán </w:t>
      </w:r>
      <w:r w:rsidR="00F72091" w:rsidRPr="00265D1B">
        <w:rPr>
          <w:rFonts w:ascii="Bookman Old Style" w:hAnsi="Bookman Old Style"/>
          <w:sz w:val="29"/>
          <w:szCs w:val="29"/>
        </w:rPr>
        <w:t>ho chce dát i s </w:t>
      </w:r>
      <w:r w:rsidR="0061159C" w:rsidRPr="00265D1B">
        <w:rPr>
          <w:rFonts w:ascii="Bookman Old Style" w:hAnsi="Bookman Old Style"/>
          <w:sz w:val="29"/>
          <w:szCs w:val="29"/>
        </w:rPr>
        <w:t>rodinou zavřít a </w:t>
      </w:r>
      <w:r w:rsidR="004E34F6" w:rsidRPr="00265D1B">
        <w:rPr>
          <w:rFonts w:ascii="Bookman Old Style" w:hAnsi="Bookman Old Style"/>
          <w:sz w:val="29"/>
          <w:szCs w:val="29"/>
        </w:rPr>
        <w:t xml:space="preserve">na </w:t>
      </w:r>
      <w:r w:rsidR="00F72091" w:rsidRPr="00265D1B">
        <w:rPr>
          <w:rFonts w:ascii="Bookman Old Style" w:hAnsi="Bookman Old Style"/>
          <w:sz w:val="29"/>
          <w:szCs w:val="29"/>
        </w:rPr>
        <w:t xml:space="preserve">doživotní nucené práce, on znovu prosí, </w:t>
      </w:r>
      <w:r w:rsidR="004E34F6" w:rsidRPr="00265D1B">
        <w:rPr>
          <w:rFonts w:ascii="Bookman Old Style" w:hAnsi="Bookman Old Style"/>
          <w:sz w:val="29"/>
          <w:szCs w:val="29"/>
        </w:rPr>
        <w:t>celý se třese a pánovi ho začne být líto</w:t>
      </w:r>
      <w:r w:rsidR="00BF49F8" w:rsidRPr="00265D1B">
        <w:rPr>
          <w:rFonts w:ascii="Bookman Old Style" w:hAnsi="Bookman Old Style"/>
          <w:sz w:val="29"/>
          <w:szCs w:val="29"/>
        </w:rPr>
        <w:t>,</w:t>
      </w:r>
      <w:r w:rsidR="004E34F6" w:rsidRPr="00265D1B">
        <w:rPr>
          <w:rFonts w:ascii="Bookman Old Style" w:hAnsi="Bookman Old Style"/>
          <w:sz w:val="29"/>
          <w:szCs w:val="29"/>
        </w:rPr>
        <w:t xml:space="preserve"> až mu nakonec celý dluh odpustí.</w:t>
      </w:r>
      <w:r w:rsidR="00BF49F8" w:rsidRPr="00265D1B">
        <w:rPr>
          <w:rFonts w:ascii="Bookman Old Style" w:hAnsi="Bookman Old Style"/>
          <w:sz w:val="29"/>
          <w:szCs w:val="29"/>
        </w:rPr>
        <w:t xml:space="preserve"> Tady bychom</w:t>
      </w:r>
      <w:r w:rsidR="00F876CF" w:rsidRPr="00265D1B">
        <w:rPr>
          <w:rFonts w:ascii="Bookman Old Style" w:hAnsi="Bookman Old Style"/>
          <w:sz w:val="29"/>
          <w:szCs w:val="29"/>
        </w:rPr>
        <w:t xml:space="preserve"> rádi udělali tečku. Konec příběhu.</w:t>
      </w:r>
      <w:r w:rsidR="00BF49F8" w:rsidRPr="00265D1B">
        <w:rPr>
          <w:rFonts w:ascii="Bookman Old Style" w:hAnsi="Bookman Old Style"/>
          <w:sz w:val="29"/>
          <w:szCs w:val="29"/>
        </w:rPr>
        <w:t xml:space="preserve"> </w:t>
      </w:r>
      <w:r w:rsidR="00D321DF" w:rsidRPr="00265D1B">
        <w:rPr>
          <w:rFonts w:ascii="Bookman Old Style" w:hAnsi="Bookman Old Style"/>
          <w:sz w:val="29"/>
          <w:szCs w:val="29"/>
        </w:rPr>
        <w:t>D</w:t>
      </w:r>
      <w:r w:rsidR="00F876CF" w:rsidRPr="00265D1B">
        <w:rPr>
          <w:rFonts w:ascii="Bookman Old Style" w:hAnsi="Bookman Old Style"/>
          <w:sz w:val="29"/>
          <w:szCs w:val="29"/>
        </w:rPr>
        <w:t>luh odpuštěn</w:t>
      </w:r>
      <w:r w:rsidR="00D321DF" w:rsidRPr="00265D1B">
        <w:rPr>
          <w:rFonts w:ascii="Bookman Old Style" w:hAnsi="Bookman Old Style"/>
          <w:sz w:val="29"/>
          <w:szCs w:val="29"/>
        </w:rPr>
        <w:t>. Viník se napravil</w:t>
      </w:r>
      <w:r w:rsidR="00F876CF" w:rsidRPr="00265D1B">
        <w:rPr>
          <w:rFonts w:ascii="Bookman Old Style" w:hAnsi="Bookman Old Style"/>
          <w:sz w:val="29"/>
          <w:szCs w:val="29"/>
        </w:rPr>
        <w:t>.</w:t>
      </w:r>
      <w:r w:rsidR="00BF49F8" w:rsidRPr="00265D1B">
        <w:rPr>
          <w:rFonts w:ascii="Bookman Old Style" w:hAnsi="Bookman Old Style"/>
          <w:sz w:val="29"/>
          <w:szCs w:val="29"/>
        </w:rPr>
        <w:t xml:space="preserve"> Jenže tady ten příběh nekončí. </w:t>
      </w:r>
      <w:r w:rsidR="00F876CF" w:rsidRPr="00265D1B">
        <w:rPr>
          <w:rFonts w:ascii="Bookman Old Style" w:hAnsi="Bookman Old Style"/>
          <w:sz w:val="29"/>
          <w:szCs w:val="29"/>
        </w:rPr>
        <w:t>Bývalý dlužník, natěšený</w:t>
      </w:r>
      <w:r w:rsidR="00BF49F8" w:rsidRPr="00265D1B">
        <w:rPr>
          <w:rFonts w:ascii="Bookman Old Style" w:hAnsi="Bookman Old Style"/>
          <w:sz w:val="29"/>
          <w:szCs w:val="29"/>
        </w:rPr>
        <w:t xml:space="preserve"> a </w:t>
      </w:r>
      <w:r w:rsidR="00265D1B" w:rsidRPr="00265D1B">
        <w:rPr>
          <w:rFonts w:ascii="Bookman Old Style" w:hAnsi="Bookman Old Style"/>
          <w:sz w:val="29"/>
          <w:szCs w:val="29"/>
        </w:rPr>
        <w:t>celý</w:t>
      </w:r>
      <w:r w:rsidR="00265D1B" w:rsidRPr="00265D1B">
        <w:rPr>
          <w:rFonts w:ascii="Bookman Old Style" w:hAnsi="Bookman Old Style"/>
          <w:sz w:val="29"/>
          <w:szCs w:val="29"/>
        </w:rPr>
        <w:t xml:space="preserve"> </w:t>
      </w:r>
      <w:proofErr w:type="spellStart"/>
      <w:r w:rsidR="00BF49F8" w:rsidRPr="00265D1B">
        <w:rPr>
          <w:rFonts w:ascii="Bookman Old Style" w:hAnsi="Bookman Old Style"/>
          <w:sz w:val="29"/>
          <w:szCs w:val="29"/>
        </w:rPr>
        <w:t>naradovaný</w:t>
      </w:r>
      <w:proofErr w:type="spellEnd"/>
      <w:r w:rsidR="00BF49F8" w:rsidRPr="00265D1B">
        <w:rPr>
          <w:rFonts w:ascii="Bookman Old Style" w:hAnsi="Bookman Old Style"/>
          <w:sz w:val="29"/>
          <w:szCs w:val="29"/>
        </w:rPr>
        <w:t xml:space="preserve"> vyjde z domu svého pána a neodpustí v</w:t>
      </w:r>
      <w:r w:rsidR="0033006F" w:rsidRPr="00265D1B">
        <w:rPr>
          <w:rFonts w:ascii="Bookman Old Style" w:hAnsi="Bookman Old Style"/>
          <w:sz w:val="29"/>
          <w:szCs w:val="29"/>
        </w:rPr>
        <w:t> </w:t>
      </w:r>
      <w:r w:rsidR="00BF49F8" w:rsidRPr="00265D1B">
        <w:rPr>
          <w:rFonts w:ascii="Bookman Old Style" w:hAnsi="Bookman Old Style"/>
          <w:sz w:val="29"/>
          <w:szCs w:val="29"/>
        </w:rPr>
        <w:t xml:space="preserve">přepočtu </w:t>
      </w:r>
      <w:r w:rsidR="00D321DF" w:rsidRPr="00265D1B">
        <w:rPr>
          <w:rFonts w:ascii="Bookman Old Style" w:hAnsi="Bookman Old Style"/>
          <w:sz w:val="29"/>
          <w:szCs w:val="29"/>
        </w:rPr>
        <w:t>cca 100</w:t>
      </w:r>
      <w:r w:rsidR="00BF49F8" w:rsidRPr="00265D1B">
        <w:rPr>
          <w:rFonts w:ascii="Bookman Old Style" w:hAnsi="Bookman Old Style"/>
          <w:sz w:val="29"/>
          <w:szCs w:val="29"/>
        </w:rPr>
        <w:t xml:space="preserve"> 000 </w:t>
      </w:r>
      <w:r w:rsidR="00D321DF" w:rsidRPr="00265D1B">
        <w:rPr>
          <w:rFonts w:ascii="Bookman Old Style" w:hAnsi="Bookman Old Style"/>
          <w:sz w:val="29"/>
          <w:szCs w:val="29"/>
        </w:rPr>
        <w:t xml:space="preserve">našich </w:t>
      </w:r>
      <w:r w:rsidR="00BF49F8" w:rsidRPr="00265D1B">
        <w:rPr>
          <w:rFonts w:ascii="Bookman Old Style" w:hAnsi="Bookman Old Style"/>
          <w:sz w:val="29"/>
          <w:szCs w:val="29"/>
        </w:rPr>
        <w:t>korun svému dlužn</w:t>
      </w:r>
      <w:r w:rsidR="0061159C" w:rsidRPr="00265D1B">
        <w:rPr>
          <w:rFonts w:ascii="Bookman Old Style" w:hAnsi="Bookman Old Style"/>
          <w:sz w:val="29"/>
          <w:szCs w:val="29"/>
        </w:rPr>
        <w:t>íkovi. I ten ho prosí, padne na </w:t>
      </w:r>
      <w:r w:rsidR="00BF49F8" w:rsidRPr="00265D1B">
        <w:rPr>
          <w:rFonts w:ascii="Bookman Old Style" w:hAnsi="Bookman Old Style"/>
          <w:sz w:val="29"/>
          <w:szCs w:val="29"/>
        </w:rPr>
        <w:t xml:space="preserve">kolena. </w:t>
      </w:r>
      <w:r w:rsidR="00BF49F8" w:rsidRPr="00265D1B">
        <w:rPr>
          <w:rFonts w:ascii="Bookman Old Style" w:hAnsi="Bookman Old Style"/>
          <w:spacing w:val="-2"/>
          <w:sz w:val="29"/>
          <w:szCs w:val="29"/>
        </w:rPr>
        <w:t xml:space="preserve">Stejná situace, ale </w:t>
      </w:r>
      <w:r w:rsidR="00F876CF" w:rsidRPr="00265D1B">
        <w:rPr>
          <w:rFonts w:ascii="Bookman Old Style" w:hAnsi="Bookman Old Style"/>
          <w:spacing w:val="-2"/>
          <w:sz w:val="29"/>
          <w:szCs w:val="29"/>
        </w:rPr>
        <w:t xml:space="preserve">tento </w:t>
      </w:r>
      <w:r w:rsidR="00BF49F8" w:rsidRPr="00265D1B">
        <w:rPr>
          <w:rFonts w:ascii="Bookman Old Style" w:hAnsi="Bookman Old Style"/>
          <w:spacing w:val="-2"/>
          <w:sz w:val="29"/>
          <w:szCs w:val="29"/>
        </w:rPr>
        <w:t xml:space="preserve">dlužník nakonec skončí za mřížemi a na nucených pracích. </w:t>
      </w:r>
      <w:r w:rsidR="00F217A7" w:rsidRPr="00265D1B">
        <w:rPr>
          <w:rFonts w:ascii="Bookman Old Style" w:hAnsi="Bookman Old Style"/>
          <w:spacing w:val="-2"/>
          <w:sz w:val="29"/>
          <w:szCs w:val="29"/>
        </w:rPr>
        <w:t>A </w:t>
      </w:r>
      <w:r w:rsidR="00C24941" w:rsidRPr="00265D1B">
        <w:rPr>
          <w:rFonts w:ascii="Bookman Old Style" w:hAnsi="Bookman Old Style"/>
          <w:spacing w:val="-2"/>
          <w:sz w:val="29"/>
          <w:szCs w:val="29"/>
        </w:rPr>
        <w:t xml:space="preserve">Pán Ježíš Kristus říká. </w:t>
      </w:r>
      <w:r w:rsidR="00F876CF" w:rsidRPr="00265D1B">
        <w:rPr>
          <w:rFonts w:ascii="Bookman Old Style" w:hAnsi="Bookman Old Style"/>
          <w:spacing w:val="-2"/>
          <w:sz w:val="29"/>
          <w:szCs w:val="29"/>
        </w:rPr>
        <w:t>T</w:t>
      </w:r>
      <w:r w:rsidR="00C24941" w:rsidRPr="00265D1B">
        <w:rPr>
          <w:rFonts w:ascii="Bookman Old Style" w:hAnsi="Bookman Old Style"/>
          <w:spacing w:val="-2"/>
          <w:sz w:val="29"/>
          <w:szCs w:val="29"/>
        </w:rPr>
        <w:t xml:space="preserve">ohle </w:t>
      </w:r>
      <w:r w:rsidR="00F876CF" w:rsidRPr="00265D1B">
        <w:rPr>
          <w:rFonts w:ascii="Bookman Old Style" w:hAnsi="Bookman Old Style"/>
          <w:spacing w:val="-2"/>
          <w:sz w:val="29"/>
          <w:szCs w:val="29"/>
        </w:rPr>
        <w:t>přece</w:t>
      </w:r>
      <w:r w:rsidR="00C24941" w:rsidRPr="00265D1B">
        <w:rPr>
          <w:rFonts w:ascii="Bookman Old Style" w:hAnsi="Bookman Old Style"/>
          <w:spacing w:val="-2"/>
          <w:sz w:val="29"/>
          <w:szCs w:val="29"/>
        </w:rPr>
        <w:t xml:space="preserve"> nejde. </w:t>
      </w:r>
      <w:r w:rsidR="00370928" w:rsidRPr="00265D1B">
        <w:rPr>
          <w:rFonts w:ascii="Bookman Old Style" w:hAnsi="Bookman Old Style"/>
          <w:spacing w:val="-2"/>
          <w:sz w:val="29"/>
          <w:szCs w:val="29"/>
        </w:rPr>
        <w:t>Boží odp</w:t>
      </w:r>
      <w:r w:rsidR="0061159C" w:rsidRPr="00265D1B">
        <w:rPr>
          <w:rFonts w:ascii="Bookman Old Style" w:hAnsi="Bookman Old Style"/>
          <w:spacing w:val="-2"/>
          <w:sz w:val="29"/>
          <w:szCs w:val="29"/>
        </w:rPr>
        <w:t>uštění vám, lidem, je vázáno na </w:t>
      </w:r>
      <w:r w:rsidR="00370928" w:rsidRPr="00265D1B">
        <w:rPr>
          <w:rFonts w:ascii="Bookman Old Style" w:hAnsi="Bookman Old Style"/>
          <w:spacing w:val="-2"/>
          <w:sz w:val="29"/>
          <w:szCs w:val="29"/>
        </w:rPr>
        <w:t>vaše odpuštění mezi sebou.</w:t>
      </w:r>
      <w:r w:rsidR="00F217A7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F876CF" w:rsidRPr="00265D1B">
        <w:rPr>
          <w:rFonts w:ascii="Bookman Old Style" w:hAnsi="Bookman Old Style"/>
          <w:spacing w:val="-2"/>
          <w:sz w:val="29"/>
          <w:szCs w:val="29"/>
        </w:rPr>
        <w:t xml:space="preserve">Příběh musí končit tím, že se pán rozhněvá a zruší své odpuštění. </w:t>
      </w:r>
      <w:r w:rsidR="00F217A7" w:rsidRPr="00265D1B">
        <w:rPr>
          <w:rFonts w:ascii="Bookman Old Style" w:hAnsi="Bookman Old Style"/>
          <w:sz w:val="29"/>
          <w:szCs w:val="29"/>
        </w:rPr>
        <w:t>Osobně si myslím, že jedna z hlavních příčin nepopulárnosti křes</w:t>
      </w:r>
      <w:r w:rsidR="0061159C" w:rsidRPr="00265D1B">
        <w:rPr>
          <w:rFonts w:ascii="Bookman Old Style" w:hAnsi="Bookman Old Style"/>
          <w:sz w:val="29"/>
          <w:szCs w:val="29"/>
        </w:rPr>
        <w:t>ťanské víry pro svět je v</w:t>
      </w:r>
      <w:r w:rsidR="001462C5" w:rsidRPr="00265D1B">
        <w:rPr>
          <w:rFonts w:ascii="Bookman Old Style" w:hAnsi="Bookman Old Style"/>
          <w:sz w:val="29"/>
          <w:szCs w:val="29"/>
        </w:rPr>
        <w:t> </w:t>
      </w:r>
      <w:r w:rsidR="00F217A7" w:rsidRPr="00265D1B">
        <w:rPr>
          <w:rFonts w:ascii="Bookman Old Style" w:hAnsi="Bookman Old Style"/>
          <w:sz w:val="29"/>
          <w:szCs w:val="29"/>
        </w:rPr>
        <w:t>podmínce</w:t>
      </w:r>
      <w:r w:rsidR="001462C5" w:rsidRPr="00265D1B">
        <w:rPr>
          <w:rFonts w:ascii="Bookman Old Style" w:hAnsi="Bookman Old Style"/>
          <w:sz w:val="29"/>
          <w:szCs w:val="29"/>
        </w:rPr>
        <w:t xml:space="preserve"> </w:t>
      </w:r>
      <w:r w:rsidR="001462C5" w:rsidRPr="00265D1B">
        <w:rPr>
          <w:rFonts w:ascii="Bookman Old Style" w:hAnsi="Bookman Old Style"/>
          <w:i/>
          <w:sz w:val="29"/>
          <w:szCs w:val="29"/>
        </w:rPr>
        <w:t>„ … jako i my odpouštíme našim viníkům“</w:t>
      </w:r>
      <w:r w:rsidR="00F217A7" w:rsidRPr="00265D1B">
        <w:rPr>
          <w:rFonts w:ascii="Bookman Old Style" w:hAnsi="Bookman Old Style"/>
          <w:i/>
          <w:sz w:val="29"/>
          <w:szCs w:val="29"/>
        </w:rPr>
        <w:t>.</w:t>
      </w:r>
      <w:r w:rsidR="00F217A7" w:rsidRPr="00265D1B">
        <w:rPr>
          <w:rFonts w:ascii="Bookman Old Style" w:hAnsi="Bookman Old Style"/>
          <w:sz w:val="29"/>
          <w:szCs w:val="29"/>
        </w:rPr>
        <w:t xml:space="preserve"> </w:t>
      </w:r>
    </w:p>
    <w:p w:rsidR="009C6745" w:rsidRPr="00265D1B" w:rsidRDefault="00AA1237" w:rsidP="009C6745">
      <w:pPr>
        <w:spacing w:after="120"/>
        <w:ind w:firstLine="425"/>
        <w:jc w:val="both"/>
        <w:rPr>
          <w:rFonts w:ascii="Bookman Old Style" w:hAnsi="Bookman Old Style"/>
          <w:spacing w:val="-4"/>
          <w:sz w:val="29"/>
          <w:szCs w:val="29"/>
        </w:rPr>
      </w:pPr>
      <w:r w:rsidRPr="00265D1B">
        <w:rPr>
          <w:rFonts w:ascii="Bookman Old Style" w:hAnsi="Bookman Old Style"/>
          <w:spacing w:val="-4"/>
          <w:sz w:val="29"/>
          <w:szCs w:val="29"/>
        </w:rPr>
        <w:t>Nyní se chci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 vrátit k tomu, proč je p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ro nás, lidi, těžké odpouštět. A m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>ám otázku</w:t>
      </w:r>
      <w:r w:rsidRPr="00265D1B">
        <w:rPr>
          <w:rFonts w:ascii="Bookman Old Style" w:hAnsi="Bookman Old Style"/>
          <w:spacing w:val="-4"/>
          <w:sz w:val="29"/>
          <w:szCs w:val="29"/>
        </w:rPr>
        <w:t xml:space="preserve"> k zamyšlení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: </w:t>
      </w:r>
      <w:r w:rsidR="00F217A7" w:rsidRPr="00265D1B">
        <w:rPr>
          <w:rFonts w:ascii="Bookman Old Style" w:hAnsi="Bookman Old Style"/>
          <w:i/>
          <w:spacing w:val="-4"/>
          <w:sz w:val="29"/>
          <w:szCs w:val="29"/>
        </w:rPr>
        <w:t>„</w:t>
      </w:r>
      <w:r w:rsidRPr="00265D1B">
        <w:rPr>
          <w:rFonts w:ascii="Bookman Old Style" w:hAnsi="Bookman Old Style"/>
          <w:i/>
          <w:spacing w:val="-4"/>
          <w:sz w:val="29"/>
          <w:szCs w:val="29"/>
        </w:rPr>
        <w:t>Je p</w:t>
      </w:r>
      <w:r w:rsidR="00F217A7" w:rsidRPr="00265D1B">
        <w:rPr>
          <w:rFonts w:ascii="Bookman Old Style" w:hAnsi="Bookman Old Style"/>
          <w:i/>
          <w:spacing w:val="-4"/>
          <w:sz w:val="29"/>
          <w:szCs w:val="29"/>
        </w:rPr>
        <w:t>ro Pána Boha odpouštět lehké?“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 xml:space="preserve">… 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Mnozí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 xml:space="preserve">lidé 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si myslí, že ano, vždyť je to Jeho řemeslo. Ale tak to není. V Bibli se píše o Božím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S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ynovi, který byl jediný a kterého Bůh dal, jako obětní zvíře na kříž, aby zamřelo za hřích světa.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Ne, ne,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 odpuštění</w:t>
      </w:r>
      <w:r w:rsidRPr="00265D1B">
        <w:rPr>
          <w:rFonts w:ascii="Bookman Old Style" w:hAnsi="Bookman Old Style"/>
          <w:spacing w:val="-4"/>
          <w:sz w:val="29"/>
          <w:szCs w:val="29"/>
        </w:rPr>
        <w:t xml:space="preserve"> za takovou cenu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není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 lehké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 xml:space="preserve"> a není to Boží řemeslo</w:t>
      </w:r>
      <w:r w:rsidR="00F217A7" w:rsidRPr="00265D1B">
        <w:rPr>
          <w:rFonts w:ascii="Bookman Old Style" w:hAnsi="Bookman Old Style"/>
          <w:spacing w:val="-4"/>
          <w:sz w:val="29"/>
          <w:szCs w:val="29"/>
        </w:rPr>
        <w:t xml:space="preserve">.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Jeho c</w:t>
      </w:r>
      <w:r w:rsidRPr="00265D1B">
        <w:rPr>
          <w:rFonts w:ascii="Bookman Old Style" w:hAnsi="Bookman Old Style"/>
          <w:spacing w:val="-4"/>
          <w:sz w:val="29"/>
          <w:szCs w:val="29"/>
        </w:rPr>
        <w:t>ena</w:t>
      </w:r>
      <w:r w:rsidR="00CD0F79" w:rsidRPr="00265D1B">
        <w:rPr>
          <w:rFonts w:ascii="Bookman Old Style" w:hAnsi="Bookman Old Style"/>
          <w:spacing w:val="-4"/>
          <w:sz w:val="29"/>
          <w:szCs w:val="29"/>
        </w:rPr>
        <w:t xml:space="preserve">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 xml:space="preserve">je cenou </w:t>
      </w:r>
      <w:r w:rsidR="00CD0F79" w:rsidRPr="00265D1B">
        <w:rPr>
          <w:rFonts w:ascii="Bookman Old Style" w:hAnsi="Bookman Old Style"/>
          <w:spacing w:val="-4"/>
          <w:sz w:val="29"/>
          <w:szCs w:val="29"/>
        </w:rPr>
        <w:t>života vlastního syna. Cen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ou</w:t>
      </w:r>
      <w:r w:rsidR="00CD0F79" w:rsidRPr="00265D1B">
        <w:rPr>
          <w:rFonts w:ascii="Bookman Old Style" w:hAnsi="Bookman Old Style"/>
          <w:spacing w:val="-4"/>
          <w:sz w:val="29"/>
          <w:szCs w:val="29"/>
        </w:rPr>
        <w:t xml:space="preserve"> krve. Ne, nevěřím, že odpouštění našich vin je Boží řemeslo. Že je pro nebeského Otce lehké. </w:t>
      </w:r>
      <w:r w:rsidR="00EB4AEF" w:rsidRPr="00265D1B">
        <w:rPr>
          <w:rFonts w:ascii="Bookman Old Style" w:hAnsi="Bookman Old Style"/>
          <w:spacing w:val="-4"/>
          <w:sz w:val="29"/>
          <w:szCs w:val="29"/>
        </w:rPr>
        <w:t xml:space="preserve">A tak jsme s </w:t>
      </w:r>
      <w:r w:rsidR="009C6745" w:rsidRPr="00265D1B">
        <w:rPr>
          <w:rFonts w:ascii="Bookman Old Style" w:hAnsi="Bookman Old Style"/>
          <w:spacing w:val="-4"/>
          <w:sz w:val="29"/>
          <w:szCs w:val="29"/>
        </w:rPr>
        <w:t>Bohem</w:t>
      </w:r>
      <w:r w:rsidR="00EB4AEF" w:rsidRPr="00265D1B">
        <w:rPr>
          <w:rFonts w:ascii="Bookman Old Style" w:hAnsi="Bookman Old Style"/>
          <w:spacing w:val="-4"/>
          <w:sz w:val="29"/>
          <w:szCs w:val="29"/>
        </w:rPr>
        <w:t xml:space="preserve">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v otázce odpouštění tak říkajíc „</w:t>
      </w:r>
      <w:r w:rsidR="00EB4AEF" w:rsidRPr="00265D1B">
        <w:rPr>
          <w:rFonts w:ascii="Bookman Old Style" w:hAnsi="Bookman Old Style"/>
          <w:spacing w:val="-4"/>
          <w:sz w:val="29"/>
          <w:szCs w:val="29"/>
        </w:rPr>
        <w:t>na jedné lodi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“</w:t>
      </w:r>
      <w:r w:rsidR="00EB4AEF" w:rsidRPr="00265D1B">
        <w:rPr>
          <w:rFonts w:ascii="Bookman Old Style" w:hAnsi="Bookman Old Style"/>
          <w:spacing w:val="-4"/>
          <w:sz w:val="29"/>
          <w:szCs w:val="29"/>
        </w:rPr>
        <w:t xml:space="preserve">. Na stejné palubě. Ani pro něj ani pro nás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to není lehké. Nic příjemného. A n</w:t>
      </w:r>
      <w:r w:rsidR="00EB4AEF" w:rsidRPr="00265D1B">
        <w:rPr>
          <w:rFonts w:ascii="Bookman Old Style" w:hAnsi="Bookman Old Style"/>
          <w:spacing w:val="-4"/>
          <w:sz w:val="29"/>
          <w:szCs w:val="29"/>
        </w:rPr>
        <w:t>ic snadného.</w:t>
      </w:r>
      <w:r w:rsidR="00254F5F" w:rsidRPr="00265D1B">
        <w:rPr>
          <w:rFonts w:ascii="Bookman Old Style" w:hAnsi="Bookman Old Style"/>
          <w:spacing w:val="-4"/>
          <w:sz w:val="29"/>
          <w:szCs w:val="29"/>
        </w:rPr>
        <w:t xml:space="preserve"> </w:t>
      </w:r>
    </w:p>
    <w:p w:rsidR="00F217A7" w:rsidRPr="00265D1B" w:rsidRDefault="00254F5F" w:rsidP="009C6745">
      <w:pPr>
        <w:spacing w:after="120"/>
        <w:ind w:firstLine="425"/>
        <w:jc w:val="both"/>
        <w:rPr>
          <w:rFonts w:ascii="Bookman Old Style" w:hAnsi="Bookman Old Style"/>
          <w:spacing w:val="-4"/>
          <w:sz w:val="29"/>
          <w:szCs w:val="29"/>
        </w:rPr>
      </w:pPr>
      <w:r w:rsidRPr="00265D1B">
        <w:rPr>
          <w:rFonts w:ascii="Bookman Old Style" w:hAnsi="Bookman Old Style"/>
          <w:spacing w:val="-4"/>
          <w:sz w:val="29"/>
          <w:szCs w:val="29"/>
        </w:rPr>
        <w:t xml:space="preserve">Odvažuji se říci, že v této jediné věci to má Bůh </w:t>
      </w:r>
      <w:r w:rsidR="009C6745" w:rsidRPr="00265D1B">
        <w:rPr>
          <w:rFonts w:ascii="Bookman Old Style" w:hAnsi="Bookman Old Style"/>
          <w:spacing w:val="-4"/>
          <w:sz w:val="29"/>
          <w:szCs w:val="29"/>
        </w:rPr>
        <w:t xml:space="preserve">ještě </w:t>
      </w:r>
      <w:r w:rsidRPr="00265D1B">
        <w:rPr>
          <w:rFonts w:ascii="Bookman Old Style" w:hAnsi="Bookman Old Style"/>
          <w:spacing w:val="-4"/>
          <w:sz w:val="29"/>
          <w:szCs w:val="29"/>
        </w:rPr>
        <w:t xml:space="preserve">těžší než my. </w:t>
      </w:r>
      <w:r w:rsidR="00ED036F" w:rsidRPr="00265D1B">
        <w:rPr>
          <w:rFonts w:ascii="Bookman Old Style" w:hAnsi="Bookman Old Style"/>
          <w:spacing w:val="-4"/>
          <w:sz w:val="29"/>
          <w:szCs w:val="29"/>
        </w:rPr>
        <w:t xml:space="preserve">My jsme se </w:t>
      </w:r>
      <w:r w:rsidR="009C6745" w:rsidRPr="00265D1B">
        <w:rPr>
          <w:rFonts w:ascii="Bookman Old Style" w:hAnsi="Bookman Old Style"/>
          <w:spacing w:val="-4"/>
          <w:sz w:val="29"/>
          <w:szCs w:val="29"/>
        </w:rPr>
        <w:t>totiž v </w:t>
      </w:r>
      <w:r w:rsidR="00ED036F" w:rsidRPr="00265D1B">
        <w:rPr>
          <w:rFonts w:ascii="Bookman Old Style" w:hAnsi="Bookman Old Style"/>
          <w:spacing w:val="-4"/>
          <w:sz w:val="29"/>
          <w:szCs w:val="29"/>
        </w:rPr>
        <w:t xml:space="preserve">hříchu narodili. On je </w:t>
      </w:r>
      <w:r w:rsidR="009C6745" w:rsidRPr="00265D1B">
        <w:rPr>
          <w:rFonts w:ascii="Bookman Old Style" w:hAnsi="Bookman Old Style"/>
          <w:spacing w:val="-4"/>
          <w:sz w:val="29"/>
          <w:szCs w:val="29"/>
        </w:rPr>
        <w:t xml:space="preserve">ale </w:t>
      </w:r>
      <w:r w:rsidR="00ED036F" w:rsidRPr="00265D1B">
        <w:rPr>
          <w:rFonts w:ascii="Bookman Old Style" w:hAnsi="Bookman Old Style"/>
          <w:spacing w:val="-4"/>
          <w:sz w:val="29"/>
          <w:szCs w:val="29"/>
        </w:rPr>
        <w:t xml:space="preserve">svatý. My snáz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 xml:space="preserve">promineme </w:t>
      </w:r>
      <w:r w:rsidR="00ED036F" w:rsidRPr="00265D1B">
        <w:rPr>
          <w:rFonts w:ascii="Bookman Old Style" w:hAnsi="Bookman Old Style"/>
          <w:spacing w:val="-4"/>
          <w:sz w:val="29"/>
          <w:szCs w:val="29"/>
        </w:rPr>
        <w:t>provinění svých bliž</w:t>
      </w:r>
      <w:r w:rsidR="000438B2" w:rsidRPr="00265D1B">
        <w:rPr>
          <w:rFonts w:ascii="Bookman Old Style" w:hAnsi="Bookman Old Style"/>
          <w:spacing w:val="-4"/>
          <w:sz w:val="29"/>
          <w:szCs w:val="29"/>
        </w:rPr>
        <w:t xml:space="preserve">ních vůči nám než On, svatý Bůh, od hříchu oddělený a hřích trestající. My nad vinami svých viníků dokážeme přimhouřit oko, omluvit je, pochopit důvody, proč jednali zle a proč se provinili. On, svatý Bůh to má neskonale těžší. </w:t>
      </w:r>
      <w:r w:rsidR="002D69CF" w:rsidRPr="00265D1B">
        <w:rPr>
          <w:rFonts w:ascii="Bookman Old Style" w:hAnsi="Bookman Old Style"/>
          <w:spacing w:val="-4"/>
          <w:sz w:val="29"/>
          <w:szCs w:val="29"/>
        </w:rPr>
        <w:t>Hřích mu takříkajíc: „nejde do hlavy“. A přece odpouští. Jak</w:t>
      </w:r>
      <w:r w:rsidR="00553A5C" w:rsidRPr="00265D1B">
        <w:rPr>
          <w:rFonts w:ascii="Bookman Old Style" w:hAnsi="Bookman Old Style"/>
          <w:spacing w:val="-4"/>
          <w:sz w:val="29"/>
          <w:szCs w:val="29"/>
        </w:rPr>
        <w:t xml:space="preserve"> to dělá</w:t>
      </w:r>
      <w:r w:rsidR="002D69CF" w:rsidRPr="00265D1B">
        <w:rPr>
          <w:rFonts w:ascii="Bookman Old Style" w:hAnsi="Bookman Old Style"/>
          <w:spacing w:val="-4"/>
          <w:sz w:val="29"/>
          <w:szCs w:val="29"/>
        </w:rPr>
        <w:t>? Zapomene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 xml:space="preserve"> snad</w:t>
      </w:r>
      <w:r w:rsidR="002D69CF" w:rsidRPr="00265D1B">
        <w:rPr>
          <w:rFonts w:ascii="Bookman Old Style" w:hAnsi="Bookman Old Style"/>
          <w:spacing w:val="-4"/>
          <w:sz w:val="29"/>
          <w:szCs w:val="29"/>
        </w:rPr>
        <w:t>?</w:t>
      </w:r>
      <w:r w:rsidR="00130659" w:rsidRPr="00265D1B">
        <w:rPr>
          <w:rFonts w:ascii="Bookman Old Style" w:hAnsi="Bookman Old Style"/>
          <w:spacing w:val="-4"/>
          <w:sz w:val="29"/>
          <w:szCs w:val="29"/>
        </w:rPr>
        <w:t xml:space="preserve">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>…</w:t>
      </w:r>
      <w:r w:rsidR="00130659" w:rsidRPr="00265D1B">
        <w:rPr>
          <w:rFonts w:ascii="Bookman Old Style" w:hAnsi="Bookman Old Style"/>
          <w:spacing w:val="-4"/>
          <w:sz w:val="29"/>
          <w:szCs w:val="29"/>
        </w:rPr>
        <w:t xml:space="preserve">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 xml:space="preserve">Ne, ne. </w:t>
      </w:r>
      <w:r w:rsidR="00130659" w:rsidRPr="00265D1B">
        <w:rPr>
          <w:rFonts w:ascii="Bookman Old Style" w:hAnsi="Bookman Old Style"/>
          <w:spacing w:val="-4"/>
          <w:sz w:val="29"/>
          <w:szCs w:val="29"/>
        </w:rPr>
        <w:t xml:space="preserve">Jak by mohl? Copak se dá </w:t>
      </w:r>
      <w:r w:rsidR="001462C5" w:rsidRPr="00265D1B">
        <w:rPr>
          <w:rFonts w:ascii="Bookman Old Style" w:hAnsi="Bookman Old Style"/>
          <w:spacing w:val="-4"/>
          <w:sz w:val="29"/>
          <w:szCs w:val="29"/>
        </w:rPr>
        <w:t xml:space="preserve">na křivdy a na zranění </w:t>
      </w:r>
      <w:r w:rsidR="00130659" w:rsidRPr="00265D1B">
        <w:rPr>
          <w:rFonts w:ascii="Bookman Old Style" w:hAnsi="Bookman Old Style"/>
          <w:spacing w:val="-4"/>
          <w:sz w:val="29"/>
          <w:szCs w:val="29"/>
        </w:rPr>
        <w:t>zapomenout?</w:t>
      </w:r>
      <w:r w:rsidR="002D69CF" w:rsidRPr="00265D1B">
        <w:rPr>
          <w:rFonts w:ascii="Bookman Old Style" w:hAnsi="Bookman Old Style"/>
          <w:spacing w:val="-4"/>
          <w:sz w:val="29"/>
          <w:szCs w:val="29"/>
        </w:rPr>
        <w:t xml:space="preserve"> </w:t>
      </w:r>
    </w:p>
    <w:p w:rsidR="00D24A94" w:rsidRPr="00265D1B" w:rsidRDefault="00E75A4F" w:rsidP="006526F1">
      <w:pPr>
        <w:spacing w:after="120"/>
        <w:ind w:firstLine="425"/>
        <w:jc w:val="both"/>
        <w:rPr>
          <w:rFonts w:ascii="Bookman Old Style" w:hAnsi="Bookman Old Style"/>
          <w:sz w:val="29"/>
          <w:szCs w:val="29"/>
        </w:rPr>
      </w:pPr>
      <w:r w:rsidRPr="00265D1B">
        <w:rPr>
          <w:rFonts w:ascii="Bookman Old Style" w:hAnsi="Bookman Old Style"/>
          <w:sz w:val="29"/>
          <w:szCs w:val="29"/>
        </w:rPr>
        <w:t xml:space="preserve">Slovo: </w:t>
      </w:r>
      <w:r w:rsidRPr="00265D1B">
        <w:rPr>
          <w:rFonts w:ascii="Bookman Old Style" w:hAnsi="Bookman Old Style"/>
          <w:i/>
          <w:sz w:val="29"/>
          <w:szCs w:val="29"/>
        </w:rPr>
        <w:t>„Zapomenout“</w:t>
      </w:r>
      <w:r w:rsidRPr="00265D1B">
        <w:rPr>
          <w:rFonts w:ascii="Bookman Old Style" w:hAnsi="Bookman Old Style"/>
          <w:sz w:val="29"/>
          <w:szCs w:val="29"/>
        </w:rPr>
        <w:t xml:space="preserve"> …</w:t>
      </w:r>
      <w:r w:rsidR="002D69CF" w:rsidRPr="00265D1B">
        <w:rPr>
          <w:rFonts w:ascii="Bookman Old Style" w:hAnsi="Bookman Old Style"/>
          <w:sz w:val="29"/>
          <w:szCs w:val="29"/>
        </w:rPr>
        <w:t xml:space="preserve"> Jde to vůbec? Může zapomenout mučený v</w:t>
      </w:r>
      <w:r w:rsidR="00265D1B">
        <w:rPr>
          <w:rFonts w:ascii="Bookman Old Style" w:hAnsi="Bookman Old Style"/>
          <w:sz w:val="29"/>
          <w:szCs w:val="29"/>
        </w:rPr>
        <w:t> </w:t>
      </w:r>
      <w:r w:rsidR="002D69CF" w:rsidRPr="00265D1B">
        <w:rPr>
          <w:rFonts w:ascii="Bookman Old Style" w:hAnsi="Bookman Old Style"/>
          <w:sz w:val="29"/>
          <w:szCs w:val="29"/>
        </w:rPr>
        <w:t>koncentračním táboře na své tyrany? Může zapomenout</w:t>
      </w:r>
      <w:r w:rsidR="0041389F" w:rsidRPr="00265D1B">
        <w:rPr>
          <w:rFonts w:ascii="Bookman Old Style" w:hAnsi="Bookman Old Style"/>
          <w:sz w:val="29"/>
          <w:szCs w:val="29"/>
        </w:rPr>
        <w:t xml:space="preserve"> autem </w:t>
      </w:r>
      <w:r w:rsidR="00D24A94" w:rsidRPr="00265D1B">
        <w:rPr>
          <w:rFonts w:ascii="Bookman Old Style" w:hAnsi="Bookman Old Style"/>
          <w:sz w:val="29"/>
          <w:szCs w:val="29"/>
        </w:rPr>
        <w:t>s</w:t>
      </w:r>
      <w:r w:rsidR="0041389F" w:rsidRPr="00265D1B">
        <w:rPr>
          <w:rFonts w:ascii="Bookman Old Style" w:hAnsi="Bookman Old Style"/>
          <w:sz w:val="29"/>
          <w:szCs w:val="29"/>
        </w:rPr>
        <w:t>ražený, zmrzačeny a na invalidní vozík doživotně usazený</w:t>
      </w:r>
      <w:r w:rsidR="00D24A94" w:rsidRPr="00265D1B">
        <w:rPr>
          <w:rFonts w:ascii="Bookman Old Style" w:hAnsi="Bookman Old Style"/>
          <w:sz w:val="29"/>
          <w:szCs w:val="29"/>
        </w:rPr>
        <w:t>,</w:t>
      </w:r>
      <w:r w:rsidR="0041389F" w:rsidRPr="00265D1B">
        <w:rPr>
          <w:rFonts w:ascii="Bookman Old Style" w:hAnsi="Bookman Old Style"/>
          <w:sz w:val="29"/>
          <w:szCs w:val="29"/>
        </w:rPr>
        <w:t xml:space="preserve"> na </w:t>
      </w:r>
      <w:r w:rsidR="00D24A94" w:rsidRPr="00265D1B">
        <w:rPr>
          <w:rFonts w:ascii="Bookman Old Style" w:hAnsi="Bookman Old Style"/>
          <w:sz w:val="29"/>
          <w:szCs w:val="29"/>
        </w:rPr>
        <w:t>barvu</w:t>
      </w:r>
      <w:r w:rsidR="0041389F" w:rsidRPr="00265D1B">
        <w:rPr>
          <w:rFonts w:ascii="Bookman Old Style" w:hAnsi="Bookman Old Style"/>
          <w:sz w:val="29"/>
          <w:szCs w:val="29"/>
        </w:rPr>
        <w:t xml:space="preserve"> auta, které jej porazilo? Na obličej řidiče, který seděl za volantem?  NE</w:t>
      </w:r>
      <w:r w:rsidR="00130659" w:rsidRPr="00265D1B">
        <w:rPr>
          <w:rFonts w:ascii="Bookman Old Style" w:hAnsi="Bookman Old Style"/>
          <w:sz w:val="29"/>
          <w:szCs w:val="29"/>
        </w:rPr>
        <w:t>-</w:t>
      </w:r>
      <w:r w:rsidR="0041389F" w:rsidRPr="00265D1B">
        <w:rPr>
          <w:rFonts w:ascii="Bookman Old Style" w:hAnsi="Bookman Old Style"/>
          <w:sz w:val="29"/>
          <w:szCs w:val="29"/>
        </w:rPr>
        <w:t>MŮ</w:t>
      </w:r>
      <w:r w:rsidR="00130659" w:rsidRPr="00265D1B">
        <w:rPr>
          <w:rFonts w:ascii="Bookman Old Style" w:hAnsi="Bookman Old Style"/>
          <w:sz w:val="29"/>
          <w:szCs w:val="29"/>
        </w:rPr>
        <w:t>-</w:t>
      </w:r>
      <w:r w:rsidR="0041389F" w:rsidRPr="00265D1B">
        <w:rPr>
          <w:rFonts w:ascii="Bookman Old Style" w:hAnsi="Bookman Old Style"/>
          <w:sz w:val="29"/>
          <w:szCs w:val="29"/>
        </w:rPr>
        <w:t>ŽE. Ani Bůh nemůže zapomenout</w:t>
      </w:r>
      <w:r w:rsidR="00130659" w:rsidRPr="00265D1B">
        <w:rPr>
          <w:rFonts w:ascii="Bookman Old Style" w:hAnsi="Bookman Old Style"/>
          <w:sz w:val="29"/>
          <w:szCs w:val="29"/>
        </w:rPr>
        <w:t xml:space="preserve"> na naše viny</w:t>
      </w:r>
      <w:r w:rsidR="00D24A94" w:rsidRPr="00265D1B">
        <w:rPr>
          <w:rFonts w:ascii="Bookman Old Style" w:hAnsi="Bookman Old Style"/>
          <w:sz w:val="29"/>
          <w:szCs w:val="29"/>
        </w:rPr>
        <w:t>. Však On</w:t>
      </w:r>
      <w:r w:rsidR="0041389F" w:rsidRPr="00265D1B">
        <w:rPr>
          <w:rFonts w:ascii="Bookman Old Style" w:hAnsi="Bookman Old Style"/>
          <w:sz w:val="29"/>
          <w:szCs w:val="29"/>
        </w:rPr>
        <w:t xml:space="preserve"> také neříká: </w:t>
      </w:r>
      <w:r w:rsidR="0041389F" w:rsidRPr="00265D1B">
        <w:rPr>
          <w:rFonts w:ascii="Bookman Old Style" w:hAnsi="Bookman Old Style"/>
          <w:i/>
          <w:sz w:val="29"/>
          <w:szCs w:val="29"/>
        </w:rPr>
        <w:t>„Zapomenu na vaše viny“,</w:t>
      </w:r>
      <w:r w:rsidR="0041389F" w:rsidRPr="00265D1B">
        <w:rPr>
          <w:rFonts w:ascii="Bookman Old Style" w:hAnsi="Bookman Old Style"/>
          <w:sz w:val="29"/>
          <w:szCs w:val="29"/>
        </w:rPr>
        <w:t xml:space="preserve"> On říká něco jiného: </w:t>
      </w:r>
      <w:r w:rsidR="00D24A94" w:rsidRPr="00265D1B">
        <w:rPr>
          <w:rFonts w:ascii="Bookman Old Style" w:hAnsi="Bookman Old Style"/>
          <w:sz w:val="29"/>
          <w:szCs w:val="29"/>
        </w:rPr>
        <w:t xml:space="preserve">… </w:t>
      </w:r>
      <w:r w:rsidR="00D24A94" w:rsidRPr="00265D1B">
        <w:rPr>
          <w:rFonts w:ascii="Bookman Old Style" w:hAnsi="Bookman Old Style"/>
          <w:i/>
          <w:sz w:val="29"/>
          <w:szCs w:val="29"/>
        </w:rPr>
        <w:t>(</w:t>
      </w:r>
      <w:r w:rsidR="0041389F" w:rsidRPr="00265D1B">
        <w:rPr>
          <w:rFonts w:ascii="Bookman Old Style" w:hAnsi="Bookman Old Style"/>
          <w:i/>
          <w:sz w:val="29"/>
          <w:szCs w:val="29"/>
        </w:rPr>
        <w:t>víte</w:t>
      </w:r>
      <w:r w:rsidR="00D24A94" w:rsidRPr="00265D1B">
        <w:rPr>
          <w:rFonts w:ascii="Bookman Old Style" w:hAnsi="Bookman Old Style"/>
          <w:i/>
          <w:sz w:val="29"/>
          <w:szCs w:val="29"/>
        </w:rPr>
        <w:t xml:space="preserve">, </w:t>
      </w:r>
      <w:r w:rsidR="00E647B9" w:rsidRPr="00265D1B">
        <w:rPr>
          <w:rFonts w:ascii="Bookman Old Style" w:hAnsi="Bookman Old Style"/>
          <w:i/>
          <w:sz w:val="29"/>
          <w:szCs w:val="29"/>
        </w:rPr>
        <w:t>co říká</w:t>
      </w:r>
      <w:r w:rsidR="00D24A94" w:rsidRPr="00265D1B">
        <w:rPr>
          <w:rFonts w:ascii="Bookman Old Style" w:hAnsi="Bookman Old Style"/>
          <w:i/>
          <w:sz w:val="29"/>
          <w:szCs w:val="29"/>
        </w:rPr>
        <w:t>?</w:t>
      </w:r>
      <w:r w:rsidR="0041389F" w:rsidRPr="00265D1B">
        <w:rPr>
          <w:rFonts w:ascii="Bookman Old Style" w:hAnsi="Bookman Old Style"/>
          <w:i/>
          <w:sz w:val="29"/>
          <w:szCs w:val="29"/>
        </w:rPr>
        <w:t>)</w:t>
      </w:r>
      <w:r w:rsidR="00D24A94" w:rsidRPr="00265D1B">
        <w:rPr>
          <w:rFonts w:ascii="Bookman Old Style" w:hAnsi="Bookman Old Style"/>
          <w:sz w:val="29"/>
          <w:szCs w:val="29"/>
        </w:rPr>
        <w:t xml:space="preserve"> …</w:t>
      </w:r>
      <w:r w:rsidR="0041389F" w:rsidRPr="00265D1B">
        <w:rPr>
          <w:rFonts w:ascii="Bookman Old Style" w:hAnsi="Bookman Old Style"/>
          <w:sz w:val="29"/>
          <w:szCs w:val="29"/>
        </w:rPr>
        <w:t xml:space="preserve"> </w:t>
      </w:r>
      <w:r w:rsidR="00D24A94" w:rsidRPr="00265D1B">
        <w:rPr>
          <w:rFonts w:ascii="Bookman Old Style" w:hAnsi="Bookman Old Style"/>
          <w:sz w:val="29"/>
          <w:szCs w:val="29"/>
        </w:rPr>
        <w:t>Říká</w:t>
      </w:r>
      <w:r w:rsidR="0041389F" w:rsidRPr="00265D1B">
        <w:rPr>
          <w:rFonts w:ascii="Bookman Old Style" w:hAnsi="Bookman Old Style"/>
          <w:sz w:val="29"/>
          <w:szCs w:val="29"/>
        </w:rPr>
        <w:t xml:space="preserve">: </w:t>
      </w:r>
      <w:r w:rsidR="0041389F" w:rsidRPr="00265D1B">
        <w:rPr>
          <w:rFonts w:ascii="Bookman Old Style" w:hAnsi="Bookman Old Style"/>
          <w:i/>
          <w:sz w:val="29"/>
          <w:szCs w:val="29"/>
        </w:rPr>
        <w:t>„Nevzpomenu více“</w:t>
      </w:r>
      <w:r w:rsidR="00E647B9" w:rsidRPr="00265D1B">
        <w:rPr>
          <w:rFonts w:ascii="Bookman Old Style" w:hAnsi="Bookman Old Style"/>
          <w:sz w:val="29"/>
          <w:szCs w:val="29"/>
        </w:rPr>
        <w:t xml:space="preserve">. </w:t>
      </w:r>
      <w:r w:rsidR="00414BB7" w:rsidRPr="00265D1B">
        <w:rPr>
          <w:rFonts w:ascii="Bookman Old Style" w:hAnsi="Bookman Old Style"/>
          <w:sz w:val="29"/>
          <w:szCs w:val="29"/>
        </w:rPr>
        <w:t>Je psáno </w:t>
      </w:r>
      <w:r w:rsidR="00414BB7" w:rsidRPr="00265D1B">
        <w:rPr>
          <w:rFonts w:ascii="Bookman Old Style" w:hAnsi="Bookman Old Style"/>
          <w:i/>
          <w:sz w:val="29"/>
          <w:szCs w:val="29"/>
        </w:rPr>
        <w:t>„</w:t>
      </w:r>
      <w:r w:rsidR="00D24A94" w:rsidRPr="00265D1B">
        <w:rPr>
          <w:rFonts w:ascii="Bookman Old Style" w:hAnsi="Bookman Old Style"/>
          <w:i/>
          <w:sz w:val="29"/>
          <w:szCs w:val="29"/>
        </w:rPr>
        <w:t>D</w:t>
      </w:r>
      <w:r w:rsidR="0061159C" w:rsidRPr="00265D1B">
        <w:rPr>
          <w:rFonts w:ascii="Bookman Old Style" w:hAnsi="Bookman Old Style"/>
          <w:i/>
          <w:sz w:val="29"/>
          <w:szCs w:val="29"/>
        </w:rPr>
        <w:t>ám své zákony do </w:t>
      </w:r>
      <w:r w:rsidR="00414BB7" w:rsidRPr="00265D1B">
        <w:rPr>
          <w:rFonts w:ascii="Bookman Old Style" w:hAnsi="Bookman Old Style"/>
          <w:i/>
          <w:sz w:val="29"/>
          <w:szCs w:val="29"/>
        </w:rPr>
        <w:t>jejich srdce a vepíšu jim je do mysli;  na jejich hříchy a n</w:t>
      </w:r>
      <w:r w:rsidR="00D24A94" w:rsidRPr="00265D1B">
        <w:rPr>
          <w:rFonts w:ascii="Bookman Old Style" w:hAnsi="Bookman Old Style"/>
          <w:i/>
          <w:sz w:val="29"/>
          <w:szCs w:val="29"/>
        </w:rPr>
        <w:t xml:space="preserve">epravosti už nikdy nevzpomenu. </w:t>
      </w:r>
      <w:proofErr w:type="spellStart"/>
      <w:r w:rsidR="00414BB7" w:rsidRPr="00265D1B">
        <w:rPr>
          <w:rFonts w:ascii="Bookman Old Style" w:hAnsi="Bookman Old Style"/>
          <w:i/>
          <w:sz w:val="29"/>
          <w:szCs w:val="29"/>
        </w:rPr>
        <w:t>Žd</w:t>
      </w:r>
      <w:proofErr w:type="spellEnd"/>
      <w:r w:rsidR="0061159C" w:rsidRPr="00265D1B">
        <w:rPr>
          <w:rFonts w:ascii="Bookman Old Style" w:hAnsi="Bookman Old Style"/>
          <w:i/>
          <w:sz w:val="29"/>
          <w:szCs w:val="29"/>
        </w:rPr>
        <w:t> </w:t>
      </w:r>
      <w:r w:rsidR="00414BB7" w:rsidRPr="00265D1B">
        <w:rPr>
          <w:rFonts w:ascii="Bookman Old Style" w:hAnsi="Bookman Old Style"/>
          <w:i/>
          <w:sz w:val="29"/>
          <w:szCs w:val="29"/>
        </w:rPr>
        <w:t>10:15-17“</w:t>
      </w:r>
      <w:r w:rsidR="00D24A94" w:rsidRPr="00265D1B">
        <w:rPr>
          <w:rFonts w:ascii="Bookman Old Style" w:hAnsi="Bookman Old Style"/>
          <w:sz w:val="29"/>
          <w:szCs w:val="29"/>
        </w:rPr>
        <w:t>…</w:t>
      </w:r>
      <w:r w:rsidR="00414BB7" w:rsidRPr="00265D1B">
        <w:rPr>
          <w:rFonts w:ascii="Bookman Old Style" w:hAnsi="Bookman Old Style"/>
          <w:sz w:val="29"/>
          <w:szCs w:val="29"/>
        </w:rPr>
        <w:t xml:space="preserve"> </w:t>
      </w:r>
      <w:r w:rsidR="00414BB7" w:rsidRPr="00265D1B">
        <w:rPr>
          <w:rFonts w:ascii="Bookman Old Style" w:hAnsi="Bookman Old Style"/>
          <w:i/>
          <w:sz w:val="29"/>
          <w:szCs w:val="29"/>
        </w:rPr>
        <w:t>„Nevzpomenu více“</w:t>
      </w:r>
      <w:r w:rsidR="00D24A94" w:rsidRPr="00265D1B">
        <w:rPr>
          <w:rFonts w:ascii="Bookman Old Style" w:hAnsi="Bookman Old Style"/>
          <w:sz w:val="29"/>
          <w:szCs w:val="29"/>
        </w:rPr>
        <w:t xml:space="preserve"> podle kralického překladu.</w:t>
      </w:r>
      <w:r w:rsidR="00414BB7" w:rsidRPr="00265D1B">
        <w:rPr>
          <w:rFonts w:ascii="Bookman Old Style" w:hAnsi="Bookman Old Style"/>
          <w:i/>
          <w:sz w:val="29"/>
          <w:szCs w:val="29"/>
        </w:rPr>
        <w:t xml:space="preserve"> </w:t>
      </w:r>
      <w:r w:rsidR="00E647B9" w:rsidRPr="00265D1B">
        <w:rPr>
          <w:rFonts w:ascii="Bookman Old Style" w:hAnsi="Bookman Old Style"/>
          <w:sz w:val="29"/>
          <w:szCs w:val="29"/>
        </w:rPr>
        <w:t>To není totéž</w:t>
      </w:r>
      <w:r w:rsidR="00D24A94" w:rsidRPr="00265D1B">
        <w:rPr>
          <w:rFonts w:ascii="Bookman Old Style" w:hAnsi="Bookman Old Style"/>
          <w:sz w:val="29"/>
          <w:szCs w:val="29"/>
        </w:rPr>
        <w:t>,</w:t>
      </w:r>
      <w:r w:rsidR="00414BB7" w:rsidRPr="00265D1B">
        <w:rPr>
          <w:rFonts w:ascii="Bookman Old Style" w:hAnsi="Bookman Old Style"/>
          <w:sz w:val="29"/>
          <w:szCs w:val="29"/>
        </w:rPr>
        <w:t xml:space="preserve"> jako zapomenu</w:t>
      </w:r>
      <w:r w:rsidR="00E647B9" w:rsidRPr="00265D1B">
        <w:rPr>
          <w:rFonts w:ascii="Bookman Old Style" w:hAnsi="Bookman Old Style"/>
          <w:sz w:val="29"/>
          <w:szCs w:val="29"/>
        </w:rPr>
        <w:t xml:space="preserve">. Na jizvu po noži </w:t>
      </w:r>
      <w:r w:rsidR="00D24A94" w:rsidRPr="00265D1B">
        <w:rPr>
          <w:rFonts w:ascii="Bookman Old Style" w:hAnsi="Bookman Old Style"/>
          <w:sz w:val="29"/>
          <w:szCs w:val="29"/>
        </w:rPr>
        <w:t>na své dlani</w:t>
      </w:r>
      <w:r w:rsidR="00E647B9" w:rsidRPr="00265D1B">
        <w:rPr>
          <w:rFonts w:ascii="Bookman Old Style" w:hAnsi="Bookman Old Style"/>
          <w:sz w:val="29"/>
          <w:szCs w:val="29"/>
        </w:rPr>
        <w:t xml:space="preserve"> nejde zapomenout</w:t>
      </w:r>
      <w:r w:rsidR="00414BB7" w:rsidRPr="00265D1B">
        <w:rPr>
          <w:rFonts w:ascii="Bookman Old Style" w:hAnsi="Bookman Old Style"/>
          <w:sz w:val="29"/>
          <w:szCs w:val="29"/>
        </w:rPr>
        <w:t>, protože ji máte každý</w:t>
      </w:r>
      <w:r w:rsidR="00E647B9" w:rsidRPr="00265D1B">
        <w:rPr>
          <w:rFonts w:ascii="Bookman Old Style" w:hAnsi="Bookman Old Style"/>
          <w:sz w:val="29"/>
          <w:szCs w:val="29"/>
        </w:rPr>
        <w:t xml:space="preserve"> den před očima. Ale jde vstoupit do </w:t>
      </w:r>
      <w:r w:rsidR="00D24A94" w:rsidRPr="00265D1B">
        <w:rPr>
          <w:rFonts w:ascii="Bookman Old Style" w:hAnsi="Bookman Old Style"/>
          <w:sz w:val="29"/>
          <w:szCs w:val="29"/>
        </w:rPr>
        <w:t>poměrně těžkého vnitřního úsilí:</w:t>
      </w:r>
      <w:r w:rsidR="00E647B9" w:rsidRPr="00265D1B">
        <w:rPr>
          <w:rFonts w:ascii="Bookman Old Style" w:hAnsi="Bookman Old Style"/>
          <w:sz w:val="29"/>
          <w:szCs w:val="29"/>
        </w:rPr>
        <w:t xml:space="preserve"> </w:t>
      </w:r>
      <w:r w:rsidR="00D24A94" w:rsidRPr="00265D1B">
        <w:rPr>
          <w:rFonts w:ascii="Bookman Old Style" w:hAnsi="Bookman Old Style"/>
          <w:i/>
          <w:sz w:val="29"/>
          <w:szCs w:val="29"/>
        </w:rPr>
        <w:t>„N</w:t>
      </w:r>
      <w:r w:rsidR="00E647B9" w:rsidRPr="00265D1B">
        <w:rPr>
          <w:rFonts w:ascii="Bookman Old Style" w:hAnsi="Bookman Old Style"/>
          <w:i/>
          <w:sz w:val="29"/>
          <w:szCs w:val="29"/>
        </w:rPr>
        <w:t>epřipomínat si ji</w:t>
      </w:r>
      <w:r w:rsidR="00D24A94" w:rsidRPr="00265D1B">
        <w:rPr>
          <w:rFonts w:ascii="Bookman Old Style" w:hAnsi="Bookman Old Style"/>
          <w:i/>
          <w:sz w:val="29"/>
          <w:szCs w:val="29"/>
        </w:rPr>
        <w:t>“</w:t>
      </w:r>
      <w:r w:rsidR="00E647B9" w:rsidRPr="00265D1B">
        <w:rPr>
          <w:rFonts w:ascii="Bookman Old Style" w:hAnsi="Bookman Old Style"/>
          <w:sz w:val="29"/>
          <w:szCs w:val="29"/>
        </w:rPr>
        <w:t xml:space="preserve">. A </w:t>
      </w:r>
      <w:r w:rsidR="00414BB7" w:rsidRPr="00265D1B">
        <w:rPr>
          <w:rFonts w:ascii="Bookman Old Style" w:hAnsi="Bookman Old Style"/>
          <w:sz w:val="29"/>
          <w:szCs w:val="29"/>
        </w:rPr>
        <w:t xml:space="preserve">právě </w:t>
      </w:r>
      <w:r w:rsidR="00E647B9" w:rsidRPr="00265D1B">
        <w:rPr>
          <w:rFonts w:ascii="Bookman Old Style" w:hAnsi="Bookman Old Style"/>
          <w:sz w:val="29"/>
          <w:szCs w:val="29"/>
        </w:rPr>
        <w:t xml:space="preserve">to řekl Bůh, že udělá. Že si nebude připomínat naše viny. </w:t>
      </w:r>
    </w:p>
    <w:p w:rsidR="002D69CF" w:rsidRPr="00265D1B" w:rsidRDefault="00E647B9" w:rsidP="006526F1">
      <w:pPr>
        <w:spacing w:after="120"/>
        <w:ind w:firstLine="425"/>
        <w:jc w:val="both"/>
        <w:rPr>
          <w:rFonts w:ascii="Bookman Old Style" w:hAnsi="Bookman Old Style"/>
          <w:sz w:val="29"/>
          <w:szCs w:val="29"/>
        </w:rPr>
      </w:pPr>
      <w:r w:rsidRPr="00265D1B">
        <w:rPr>
          <w:rFonts w:ascii="Bookman Old Style" w:hAnsi="Bookman Old Style"/>
          <w:sz w:val="29"/>
          <w:szCs w:val="29"/>
        </w:rPr>
        <w:lastRenderedPageBreak/>
        <w:t xml:space="preserve">Do stejného </w:t>
      </w:r>
      <w:r w:rsidR="006526F1" w:rsidRPr="00265D1B">
        <w:rPr>
          <w:rFonts w:ascii="Bookman Old Style" w:hAnsi="Bookman Old Style"/>
          <w:sz w:val="29"/>
          <w:szCs w:val="29"/>
        </w:rPr>
        <w:t>zápasu</w:t>
      </w:r>
      <w:r w:rsidRPr="00265D1B">
        <w:rPr>
          <w:rFonts w:ascii="Bookman Old Style" w:hAnsi="Bookman Old Style"/>
          <w:sz w:val="29"/>
          <w:szCs w:val="29"/>
        </w:rPr>
        <w:t xml:space="preserve"> můžeme vstoupit i my. Nepřipomínat si viny svých viníků. </w:t>
      </w:r>
      <w:r w:rsidR="000E1702" w:rsidRPr="00265D1B">
        <w:rPr>
          <w:rFonts w:ascii="Bookman Old Style" w:hAnsi="Bookman Old Style"/>
          <w:sz w:val="29"/>
          <w:szCs w:val="29"/>
        </w:rPr>
        <w:t xml:space="preserve">Vím, je to těžké. Každé ráno jizvu vidíte. Zrak na ni padne sám od sebe. Paměť připomene, co se tehdy stalo. Proto je to </w:t>
      </w:r>
      <w:r w:rsidR="00D24A94" w:rsidRPr="00265D1B">
        <w:rPr>
          <w:rFonts w:ascii="Bookman Old Style" w:hAnsi="Bookman Old Style"/>
          <w:sz w:val="29"/>
          <w:szCs w:val="29"/>
        </w:rPr>
        <w:t>„</w:t>
      </w:r>
      <w:r w:rsidR="000E1702" w:rsidRPr="00265D1B">
        <w:rPr>
          <w:rFonts w:ascii="Bookman Old Style" w:hAnsi="Bookman Old Style"/>
          <w:sz w:val="29"/>
          <w:szCs w:val="29"/>
        </w:rPr>
        <w:t>úsilí</w:t>
      </w:r>
      <w:r w:rsidR="00D24A94" w:rsidRPr="00265D1B">
        <w:rPr>
          <w:rFonts w:ascii="Bookman Old Style" w:hAnsi="Bookman Old Style"/>
          <w:sz w:val="29"/>
          <w:szCs w:val="29"/>
        </w:rPr>
        <w:t>“</w:t>
      </w:r>
      <w:r w:rsidR="000E1702" w:rsidRPr="00265D1B">
        <w:rPr>
          <w:rFonts w:ascii="Bookman Old Style" w:hAnsi="Bookman Old Style"/>
          <w:sz w:val="29"/>
          <w:szCs w:val="29"/>
        </w:rPr>
        <w:t>. Ale rozhodnete-li se, složíte</w:t>
      </w:r>
      <w:r w:rsidR="006526F1" w:rsidRPr="00265D1B">
        <w:rPr>
          <w:rFonts w:ascii="Bookman Old Style" w:hAnsi="Bookman Old Style"/>
          <w:sz w:val="29"/>
          <w:szCs w:val="29"/>
        </w:rPr>
        <w:t>-li</w:t>
      </w:r>
      <w:r w:rsidR="000E1702" w:rsidRPr="00265D1B">
        <w:rPr>
          <w:rFonts w:ascii="Bookman Old Style" w:hAnsi="Bookman Old Style"/>
          <w:sz w:val="29"/>
          <w:szCs w:val="29"/>
        </w:rPr>
        <w:t xml:space="preserve"> slib a zavážete-li se dnes před Bohem, že si nebudete připomínat staré rány</w:t>
      </w:r>
      <w:r w:rsidR="004D5B38" w:rsidRPr="00265D1B">
        <w:rPr>
          <w:rFonts w:ascii="Bookman Old Style" w:hAnsi="Bookman Old Style"/>
          <w:sz w:val="29"/>
          <w:szCs w:val="29"/>
        </w:rPr>
        <w:t>, nemáte ještě vyhráno, ale nastoupili jste do vlaku</w:t>
      </w:r>
      <w:r w:rsidR="00D24A94" w:rsidRPr="00265D1B">
        <w:rPr>
          <w:rFonts w:ascii="Bookman Old Style" w:hAnsi="Bookman Old Style"/>
          <w:sz w:val="29"/>
          <w:szCs w:val="29"/>
        </w:rPr>
        <w:t xml:space="preserve"> </w:t>
      </w:r>
      <w:r w:rsidR="00D24A94" w:rsidRPr="00265D1B">
        <w:rPr>
          <w:rFonts w:ascii="Bookman Old Style" w:hAnsi="Bookman Old Style"/>
          <w:caps/>
          <w:sz w:val="29"/>
          <w:szCs w:val="29"/>
        </w:rPr>
        <w:t>„Nepřipomínání vin druhých“</w:t>
      </w:r>
      <w:r w:rsidR="00D24A94" w:rsidRPr="00265D1B">
        <w:rPr>
          <w:rFonts w:ascii="Bookman Old Style" w:hAnsi="Bookman Old Style"/>
          <w:sz w:val="29"/>
          <w:szCs w:val="29"/>
        </w:rPr>
        <w:t xml:space="preserve"> a ten </w:t>
      </w:r>
      <w:r w:rsidR="006526F1" w:rsidRPr="00265D1B">
        <w:rPr>
          <w:rFonts w:ascii="Bookman Old Style" w:hAnsi="Bookman Old Style"/>
          <w:sz w:val="29"/>
          <w:szCs w:val="29"/>
        </w:rPr>
        <w:t>vás může dovést do stanice s</w:t>
      </w:r>
      <w:r w:rsidR="00265D1B">
        <w:rPr>
          <w:rFonts w:ascii="Bookman Old Style" w:hAnsi="Bookman Old Style"/>
          <w:sz w:val="29"/>
          <w:szCs w:val="29"/>
        </w:rPr>
        <w:t> </w:t>
      </w:r>
      <w:r w:rsidR="006526F1" w:rsidRPr="00265D1B">
        <w:rPr>
          <w:rFonts w:ascii="Bookman Old Style" w:hAnsi="Bookman Old Style"/>
          <w:sz w:val="29"/>
          <w:szCs w:val="29"/>
        </w:rPr>
        <w:t xml:space="preserve">názvem: </w:t>
      </w:r>
      <w:r w:rsidR="004D5B38" w:rsidRPr="00265D1B">
        <w:rPr>
          <w:rFonts w:ascii="Bookman Old Style" w:hAnsi="Bookman Old Style"/>
          <w:sz w:val="29"/>
          <w:szCs w:val="29"/>
        </w:rPr>
        <w:t>„</w:t>
      </w:r>
      <w:r w:rsidR="008F5BAB" w:rsidRPr="00265D1B">
        <w:rPr>
          <w:rFonts w:ascii="Bookman Old Style" w:hAnsi="Bookman Old Style"/>
          <w:sz w:val="29"/>
          <w:szCs w:val="29"/>
        </w:rPr>
        <w:t>ODPUSTIL</w:t>
      </w:r>
      <w:r w:rsidR="004D5B38" w:rsidRPr="00265D1B">
        <w:rPr>
          <w:rFonts w:ascii="Bookman Old Style" w:hAnsi="Bookman Old Style"/>
          <w:sz w:val="29"/>
          <w:szCs w:val="29"/>
        </w:rPr>
        <w:t xml:space="preserve">“. </w:t>
      </w:r>
    </w:p>
    <w:p w:rsidR="004D5B38" w:rsidRPr="00265D1B" w:rsidRDefault="004D5B38" w:rsidP="00763774">
      <w:pPr>
        <w:spacing w:after="120"/>
        <w:ind w:firstLine="425"/>
        <w:jc w:val="both"/>
        <w:rPr>
          <w:rFonts w:ascii="Bookman Old Style" w:hAnsi="Bookman Old Style"/>
          <w:i/>
          <w:spacing w:val="-2"/>
          <w:sz w:val="29"/>
          <w:szCs w:val="29"/>
        </w:rPr>
      </w:pPr>
      <w:r w:rsidRPr="00265D1B">
        <w:rPr>
          <w:rFonts w:ascii="Bookman Old Style" w:hAnsi="Bookman Old Style"/>
          <w:spacing w:val="-2"/>
          <w:sz w:val="29"/>
          <w:szCs w:val="29"/>
        </w:rPr>
        <w:t xml:space="preserve">Sestra Božena Jehličková se sirotky </w:t>
      </w:r>
      <w:r w:rsidR="00D24A94" w:rsidRPr="00265D1B">
        <w:rPr>
          <w:rFonts w:ascii="Bookman Old Style" w:hAnsi="Bookman Old Style"/>
          <w:spacing w:val="-2"/>
          <w:sz w:val="29"/>
          <w:szCs w:val="29"/>
        </w:rPr>
        <w:t>chodila po tomto areálu</w:t>
      </w:r>
      <w:r w:rsidRPr="00265D1B">
        <w:rPr>
          <w:rFonts w:ascii="Bookman Old Style" w:hAnsi="Bookman Old Style"/>
          <w:spacing w:val="-2"/>
          <w:sz w:val="29"/>
          <w:szCs w:val="29"/>
        </w:rPr>
        <w:t xml:space="preserve"> před </w:t>
      </w:r>
      <w:r w:rsidR="00B3638F" w:rsidRPr="00265D1B">
        <w:rPr>
          <w:rFonts w:ascii="Bookman Old Style" w:hAnsi="Bookman Old Style"/>
          <w:spacing w:val="-2"/>
          <w:sz w:val="29"/>
          <w:szCs w:val="29"/>
        </w:rPr>
        <w:t>asi 100</w:t>
      </w:r>
      <w:r w:rsidRPr="00265D1B">
        <w:rPr>
          <w:rFonts w:ascii="Bookman Old Style" w:hAnsi="Bookman Old Style"/>
          <w:spacing w:val="-2"/>
          <w:sz w:val="29"/>
          <w:szCs w:val="29"/>
        </w:rPr>
        <w:t xml:space="preserve"> lety</w:t>
      </w:r>
      <w:r w:rsidR="00D24A94" w:rsidRPr="00265D1B">
        <w:rPr>
          <w:rFonts w:ascii="Bookman Old Style" w:hAnsi="Bookman Old Style"/>
          <w:spacing w:val="-2"/>
          <w:sz w:val="29"/>
          <w:szCs w:val="29"/>
        </w:rPr>
        <w:t>. Snad z té doby pochází i statný ořech, který stojí támhle. A ona udělal</w:t>
      </w:r>
      <w:r w:rsidR="00B3638F" w:rsidRPr="00265D1B">
        <w:rPr>
          <w:rFonts w:ascii="Bookman Old Style" w:hAnsi="Bookman Old Style"/>
          <w:spacing w:val="-2"/>
          <w:sz w:val="29"/>
          <w:szCs w:val="29"/>
        </w:rPr>
        <w:t>a</w:t>
      </w:r>
      <w:r w:rsidR="00D24A94" w:rsidRPr="00265D1B">
        <w:rPr>
          <w:rFonts w:ascii="Bookman Old Style" w:hAnsi="Bookman Old Style"/>
          <w:spacing w:val="-2"/>
          <w:sz w:val="29"/>
          <w:szCs w:val="29"/>
        </w:rPr>
        <w:t>, možná pod ním, možná na jiném místě na tomto pozemku</w:t>
      </w:r>
      <w:r w:rsidR="00B3638F" w:rsidRPr="00265D1B">
        <w:rPr>
          <w:rFonts w:ascii="Bookman Old Style" w:hAnsi="Bookman Old Style"/>
          <w:spacing w:val="-2"/>
          <w:sz w:val="29"/>
          <w:szCs w:val="29"/>
        </w:rPr>
        <w:t>,</w:t>
      </w:r>
      <w:r w:rsidR="006526F1" w:rsidRPr="00265D1B">
        <w:rPr>
          <w:rFonts w:ascii="Bookman Old Style" w:hAnsi="Bookman Old Style"/>
          <w:spacing w:val="-2"/>
          <w:sz w:val="29"/>
          <w:szCs w:val="29"/>
        </w:rPr>
        <w:t xml:space="preserve"> hrob</w:t>
      </w:r>
      <w:r w:rsidR="00B3638F" w:rsidRPr="00265D1B">
        <w:rPr>
          <w:rFonts w:ascii="Bookman Old Style" w:hAnsi="Bookman Old Style"/>
          <w:spacing w:val="-2"/>
          <w:sz w:val="29"/>
          <w:szCs w:val="29"/>
        </w:rPr>
        <w:t>. Z</w:t>
      </w:r>
      <w:r w:rsidR="00D24A94" w:rsidRPr="00265D1B">
        <w:rPr>
          <w:rFonts w:ascii="Bookman Old Style" w:hAnsi="Bookman Old Style"/>
          <w:spacing w:val="-2"/>
          <w:sz w:val="29"/>
          <w:szCs w:val="29"/>
        </w:rPr>
        <w:t>asypanou díru v zemi</w:t>
      </w:r>
      <w:r w:rsidR="006526F1" w:rsidRPr="00265D1B">
        <w:rPr>
          <w:rFonts w:ascii="Bookman Old Style" w:hAnsi="Bookman Old Style"/>
          <w:spacing w:val="-2"/>
          <w:sz w:val="29"/>
          <w:szCs w:val="29"/>
        </w:rPr>
        <w:t>.</w:t>
      </w:r>
      <w:r w:rsidR="00D24A94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6526F1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D24A94" w:rsidRPr="00265D1B">
        <w:rPr>
          <w:rFonts w:ascii="Bookman Old Style" w:hAnsi="Bookman Old Style"/>
          <w:spacing w:val="-2"/>
          <w:sz w:val="29"/>
          <w:szCs w:val="29"/>
        </w:rPr>
        <w:t xml:space="preserve">Nad něj dala </w:t>
      </w:r>
      <w:r w:rsidRPr="00265D1B">
        <w:rPr>
          <w:rFonts w:ascii="Bookman Old Style" w:hAnsi="Bookman Old Style"/>
          <w:spacing w:val="-2"/>
          <w:sz w:val="29"/>
          <w:szCs w:val="29"/>
        </w:rPr>
        <w:t>náhrobek</w:t>
      </w:r>
      <w:r w:rsidR="006526F1" w:rsidRPr="00265D1B">
        <w:rPr>
          <w:rFonts w:ascii="Bookman Old Style" w:hAnsi="Bookman Old Style"/>
          <w:spacing w:val="-2"/>
          <w:sz w:val="29"/>
          <w:szCs w:val="29"/>
        </w:rPr>
        <w:t xml:space="preserve">, </w:t>
      </w:r>
      <w:r w:rsidR="00D24A94" w:rsidRPr="00265D1B">
        <w:rPr>
          <w:rFonts w:ascii="Bookman Old Style" w:hAnsi="Bookman Old Style"/>
          <w:spacing w:val="-2"/>
          <w:sz w:val="29"/>
          <w:szCs w:val="29"/>
        </w:rPr>
        <w:t>květiny a připevnila k němu nápis</w:t>
      </w:r>
      <w:r w:rsidR="00B3638F" w:rsidRPr="00265D1B">
        <w:rPr>
          <w:rFonts w:ascii="Bookman Old Style" w:hAnsi="Bookman Old Style"/>
          <w:spacing w:val="-2"/>
          <w:sz w:val="29"/>
          <w:szCs w:val="29"/>
        </w:rPr>
        <w:t xml:space="preserve">: „Hrob pohřbených </w:t>
      </w:r>
      <w:r w:rsidR="00D24A94" w:rsidRPr="00265D1B">
        <w:rPr>
          <w:rFonts w:ascii="Bookman Old Style" w:hAnsi="Bookman Old Style"/>
          <w:spacing w:val="-2"/>
          <w:sz w:val="29"/>
          <w:szCs w:val="29"/>
        </w:rPr>
        <w:t>starostí</w:t>
      </w:r>
      <w:r w:rsidR="00B3638F" w:rsidRPr="00265D1B">
        <w:rPr>
          <w:rFonts w:ascii="Bookman Old Style" w:hAnsi="Bookman Old Style"/>
          <w:spacing w:val="-2"/>
          <w:sz w:val="29"/>
          <w:szCs w:val="29"/>
        </w:rPr>
        <w:t xml:space="preserve"> a křivd</w:t>
      </w:r>
      <w:r w:rsidRPr="00265D1B">
        <w:rPr>
          <w:rFonts w:ascii="Bookman Old Style" w:hAnsi="Bookman Old Style"/>
          <w:spacing w:val="-2"/>
          <w:sz w:val="29"/>
          <w:szCs w:val="29"/>
        </w:rPr>
        <w:t xml:space="preserve">“. </w:t>
      </w:r>
      <w:r w:rsidR="00D24A94" w:rsidRPr="00265D1B">
        <w:rPr>
          <w:rFonts w:ascii="Bookman Old Style" w:hAnsi="Bookman Old Style"/>
          <w:spacing w:val="-2"/>
          <w:sz w:val="29"/>
          <w:szCs w:val="29"/>
        </w:rPr>
        <w:t xml:space="preserve">A pak s dětmi chodila ke hrobu. </w:t>
      </w:r>
      <w:r w:rsidRPr="00265D1B">
        <w:rPr>
          <w:rFonts w:ascii="Bookman Old Style" w:hAnsi="Bookman Old Style"/>
          <w:spacing w:val="-2"/>
          <w:sz w:val="29"/>
          <w:szCs w:val="29"/>
        </w:rPr>
        <w:t>Tam</w:t>
      </w:r>
      <w:r w:rsidR="00DD1372" w:rsidRPr="00265D1B">
        <w:rPr>
          <w:rFonts w:ascii="Bookman Old Style" w:hAnsi="Bookman Old Style"/>
          <w:spacing w:val="-2"/>
          <w:sz w:val="29"/>
          <w:szCs w:val="29"/>
        </w:rPr>
        <w:t xml:space="preserve"> nosili vše, co je trápilo. Bolesti, starosti i</w:t>
      </w:r>
      <w:r w:rsidRPr="00265D1B">
        <w:rPr>
          <w:rFonts w:ascii="Bookman Old Style" w:hAnsi="Bookman Old Style"/>
          <w:spacing w:val="-2"/>
          <w:sz w:val="29"/>
          <w:szCs w:val="29"/>
        </w:rPr>
        <w:t xml:space="preserve"> jizvy a viny, které na nich spáchali druzí. </w:t>
      </w:r>
      <w:r w:rsidR="00F21BC9" w:rsidRPr="00265D1B">
        <w:rPr>
          <w:rFonts w:ascii="Bookman Old Style" w:hAnsi="Bookman Old Style"/>
          <w:spacing w:val="-2"/>
          <w:sz w:val="29"/>
          <w:szCs w:val="29"/>
        </w:rPr>
        <w:t xml:space="preserve">Tam se za ně modlili, tam je odkládali, tam slíbili, že až se od hrobu vrátí, víc už na ně nevzpomenou. </w:t>
      </w:r>
      <w:r w:rsidRPr="00265D1B">
        <w:rPr>
          <w:rFonts w:ascii="Bookman Old Style" w:hAnsi="Bookman Old Style"/>
          <w:spacing w:val="-2"/>
          <w:sz w:val="29"/>
          <w:szCs w:val="29"/>
        </w:rPr>
        <w:t xml:space="preserve">A já se tě dnes ptám: </w:t>
      </w:r>
      <w:r w:rsidRPr="00265D1B">
        <w:rPr>
          <w:rFonts w:ascii="Bookman Old Style" w:hAnsi="Bookman Old Style"/>
          <w:i/>
          <w:spacing w:val="-2"/>
          <w:sz w:val="29"/>
          <w:szCs w:val="29"/>
        </w:rPr>
        <w:t>„Máš už svůj hrob</w:t>
      </w:r>
      <w:r w:rsidR="00B857BB" w:rsidRPr="00265D1B">
        <w:rPr>
          <w:rFonts w:ascii="Bookman Old Style" w:hAnsi="Bookman Old Style"/>
          <w:i/>
          <w:spacing w:val="-2"/>
          <w:sz w:val="29"/>
          <w:szCs w:val="29"/>
        </w:rPr>
        <w:t>?“ „Máš místo, kde pohřbíváš své starosti?“ „</w:t>
      </w:r>
      <w:r w:rsidR="00265D1B" w:rsidRPr="00265D1B">
        <w:rPr>
          <w:rFonts w:ascii="Bookman Old Style" w:hAnsi="Bookman Old Style"/>
          <w:i/>
          <w:spacing w:val="-2"/>
          <w:sz w:val="29"/>
          <w:szCs w:val="29"/>
        </w:rPr>
        <w:t>K</w:t>
      </w:r>
      <w:r w:rsidR="00B857BB" w:rsidRPr="00265D1B">
        <w:rPr>
          <w:rFonts w:ascii="Bookman Old Style" w:hAnsi="Bookman Old Style"/>
          <w:i/>
          <w:spacing w:val="-2"/>
          <w:sz w:val="29"/>
          <w:szCs w:val="29"/>
        </w:rPr>
        <w:t>de zakopáváš to, čím se proti tobě druzí provinili?“</w:t>
      </w:r>
    </w:p>
    <w:p w:rsidR="00504F02" w:rsidRPr="00265D1B" w:rsidRDefault="00FE1770" w:rsidP="00940900">
      <w:pPr>
        <w:spacing w:after="120"/>
        <w:ind w:firstLine="425"/>
        <w:jc w:val="both"/>
        <w:rPr>
          <w:rFonts w:ascii="Bookman Old Style" w:hAnsi="Bookman Old Style"/>
          <w:spacing w:val="-2"/>
          <w:sz w:val="29"/>
          <w:szCs w:val="29"/>
        </w:rPr>
      </w:pPr>
      <w:r w:rsidRPr="00265D1B">
        <w:rPr>
          <w:rFonts w:ascii="Bookman Old Style" w:hAnsi="Bookman Old Style"/>
          <w:spacing w:val="-2"/>
          <w:sz w:val="29"/>
          <w:szCs w:val="29"/>
        </w:rPr>
        <w:t>A n</w:t>
      </w:r>
      <w:r w:rsidR="00504F02" w:rsidRPr="00265D1B">
        <w:rPr>
          <w:rFonts w:ascii="Bookman Old Style" w:hAnsi="Bookman Old Style"/>
          <w:spacing w:val="-2"/>
          <w:sz w:val="29"/>
          <w:szCs w:val="29"/>
        </w:rPr>
        <w:t xml:space="preserve">akonec se 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>vrátíme</w:t>
      </w:r>
      <w:r w:rsidR="00504F02" w:rsidRPr="00265D1B">
        <w:rPr>
          <w:rFonts w:ascii="Bookman Old Style" w:hAnsi="Bookman Old Style"/>
          <w:spacing w:val="-2"/>
          <w:sz w:val="29"/>
          <w:szCs w:val="29"/>
        </w:rPr>
        <w:t xml:space="preserve"> k otázce 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 xml:space="preserve">naznačené </w:t>
      </w:r>
      <w:r w:rsidR="00504F02" w:rsidRPr="00265D1B">
        <w:rPr>
          <w:rFonts w:ascii="Bookman Old Style" w:hAnsi="Bookman Old Style"/>
          <w:spacing w:val="-2"/>
          <w:sz w:val="29"/>
          <w:szCs w:val="29"/>
        </w:rPr>
        <w:t>v úvodu.</w:t>
      </w:r>
      <w:r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Pr="00265D1B">
        <w:rPr>
          <w:rFonts w:ascii="Bookman Old Style" w:hAnsi="Bookman Old Style"/>
          <w:i/>
          <w:spacing w:val="-2"/>
          <w:sz w:val="29"/>
          <w:szCs w:val="29"/>
        </w:rPr>
        <w:t xml:space="preserve">„Odpustili“ </w:t>
      </w:r>
      <w:r w:rsidRPr="00265D1B">
        <w:rPr>
          <w:rFonts w:ascii="Bookman Old Style" w:hAnsi="Bookman Old Style"/>
          <w:spacing w:val="-2"/>
          <w:sz w:val="29"/>
          <w:szCs w:val="29"/>
        </w:rPr>
        <w:t>jsme a</w:t>
      </w:r>
      <w:r w:rsidR="00265D1B" w:rsidRPr="00265D1B">
        <w:rPr>
          <w:rFonts w:ascii="Bookman Old Style" w:hAnsi="Bookman Old Style"/>
          <w:spacing w:val="-2"/>
          <w:sz w:val="29"/>
          <w:szCs w:val="29"/>
        </w:rPr>
        <w:t> </w:t>
      </w:r>
      <w:r w:rsidRPr="00265D1B">
        <w:rPr>
          <w:rFonts w:ascii="Bookman Old Style" w:hAnsi="Bookman Old Style"/>
          <w:spacing w:val="-2"/>
          <w:sz w:val="29"/>
          <w:szCs w:val="29"/>
        </w:rPr>
        <w:t>hotovo, anebo</w:t>
      </w:r>
      <w:r w:rsidRPr="00265D1B">
        <w:rPr>
          <w:rFonts w:ascii="Bookman Old Style" w:hAnsi="Bookman Old Style"/>
          <w:i/>
          <w:spacing w:val="-2"/>
          <w:sz w:val="29"/>
          <w:szCs w:val="29"/>
        </w:rPr>
        <w:t xml:space="preserve"> „Odpouštíme“</w:t>
      </w:r>
      <w:r w:rsidRPr="00265D1B">
        <w:rPr>
          <w:rFonts w:ascii="Bookman Old Style" w:hAnsi="Bookman Old Style"/>
          <w:spacing w:val="-2"/>
          <w:sz w:val="29"/>
          <w:szCs w:val="29"/>
        </w:rPr>
        <w:t xml:space="preserve"> znova a znova?</w:t>
      </w:r>
      <w:r w:rsidR="00504F02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 xml:space="preserve">Matouš nebo </w:t>
      </w:r>
      <w:r w:rsidR="00504F02" w:rsidRPr="00265D1B">
        <w:rPr>
          <w:rFonts w:ascii="Bookman Old Style" w:hAnsi="Bookman Old Style"/>
          <w:spacing w:val="-2"/>
          <w:sz w:val="29"/>
          <w:szCs w:val="29"/>
        </w:rPr>
        <w:t xml:space="preserve">Lukáš? Odpustit nebo odpouštět? </w:t>
      </w:r>
      <w:r w:rsidRPr="00265D1B">
        <w:rPr>
          <w:rFonts w:ascii="Bookman Old Style" w:hAnsi="Bookman Old Style"/>
          <w:spacing w:val="-2"/>
          <w:sz w:val="29"/>
          <w:szCs w:val="29"/>
        </w:rPr>
        <w:t xml:space="preserve">… </w:t>
      </w:r>
      <w:r w:rsidR="00D81439" w:rsidRPr="00265D1B">
        <w:rPr>
          <w:rFonts w:ascii="Bookman Old Style" w:hAnsi="Bookman Old Style"/>
          <w:spacing w:val="-2"/>
          <w:sz w:val="29"/>
          <w:szCs w:val="29"/>
        </w:rPr>
        <w:t xml:space="preserve">Ano, již víme. Víme, že pro náš život platí obě verze. Lukášova i Matoušova. </w:t>
      </w:r>
      <w:r w:rsidRPr="00265D1B">
        <w:rPr>
          <w:rFonts w:ascii="Bookman Old Style" w:hAnsi="Bookman Old Style"/>
          <w:spacing w:val="-2"/>
          <w:sz w:val="29"/>
          <w:szCs w:val="29"/>
        </w:rPr>
        <w:t>Často</w:t>
      </w:r>
      <w:r w:rsidR="00D81439" w:rsidRPr="00265D1B">
        <w:rPr>
          <w:rFonts w:ascii="Bookman Old Style" w:hAnsi="Bookman Old Style"/>
          <w:spacing w:val="-2"/>
          <w:sz w:val="29"/>
          <w:szCs w:val="29"/>
        </w:rPr>
        <w:t xml:space="preserve"> nejde odpustit najedno</w:t>
      </w:r>
      <w:r w:rsidRPr="00265D1B">
        <w:rPr>
          <w:rFonts w:ascii="Bookman Old Style" w:hAnsi="Bookman Old Style"/>
          <w:spacing w:val="-2"/>
          <w:sz w:val="29"/>
          <w:szCs w:val="29"/>
        </w:rPr>
        <w:t>u,</w:t>
      </w:r>
      <w:r w:rsidR="00D81439" w:rsidRPr="00265D1B">
        <w:rPr>
          <w:rFonts w:ascii="Bookman Old Style" w:hAnsi="Bookman Old Style"/>
          <w:spacing w:val="-2"/>
          <w:sz w:val="29"/>
          <w:szCs w:val="29"/>
        </w:rPr>
        <w:t xml:space="preserve"> hned a úplně. Ani Bůh nezapomněl na naše viny. Ale zavázal se, že pro krev svého </w:t>
      </w:r>
      <w:r w:rsidRPr="00265D1B">
        <w:rPr>
          <w:rFonts w:ascii="Bookman Old Style" w:hAnsi="Bookman Old Style"/>
          <w:spacing w:val="-2"/>
          <w:sz w:val="29"/>
          <w:szCs w:val="29"/>
        </w:rPr>
        <w:t>S</w:t>
      </w:r>
      <w:r w:rsidR="00D81439" w:rsidRPr="00265D1B">
        <w:rPr>
          <w:rFonts w:ascii="Bookman Old Style" w:hAnsi="Bookman Old Style"/>
          <w:spacing w:val="-2"/>
          <w:sz w:val="29"/>
          <w:szCs w:val="29"/>
        </w:rPr>
        <w:t xml:space="preserve">yna na ně </w:t>
      </w:r>
      <w:r w:rsidR="00D81439" w:rsidRPr="00265D1B">
        <w:rPr>
          <w:rFonts w:ascii="Bookman Old Style" w:hAnsi="Bookman Old Style"/>
          <w:i/>
          <w:spacing w:val="-2"/>
          <w:sz w:val="29"/>
          <w:szCs w:val="29"/>
        </w:rPr>
        <w:t>„</w:t>
      </w:r>
      <w:r w:rsidRPr="00265D1B">
        <w:rPr>
          <w:rFonts w:ascii="Bookman Old Style" w:hAnsi="Bookman Old Style"/>
          <w:i/>
          <w:spacing w:val="-2"/>
          <w:sz w:val="29"/>
          <w:szCs w:val="29"/>
        </w:rPr>
        <w:t>víc už nevzpomene</w:t>
      </w:r>
      <w:r w:rsidR="00D81439" w:rsidRPr="00265D1B">
        <w:rPr>
          <w:rFonts w:ascii="Bookman Old Style" w:hAnsi="Bookman Old Style"/>
          <w:i/>
          <w:spacing w:val="-2"/>
          <w:sz w:val="29"/>
          <w:szCs w:val="29"/>
        </w:rPr>
        <w:t>“</w:t>
      </w:r>
      <w:r w:rsidR="00D81439" w:rsidRPr="00265D1B">
        <w:rPr>
          <w:rFonts w:ascii="Bookman Old Style" w:hAnsi="Bookman Old Style"/>
          <w:spacing w:val="-2"/>
          <w:sz w:val="29"/>
          <w:szCs w:val="29"/>
        </w:rPr>
        <w:t xml:space="preserve">. </w:t>
      </w:r>
      <w:r w:rsidR="003D21A9" w:rsidRPr="00265D1B">
        <w:rPr>
          <w:rFonts w:ascii="Bookman Old Style" w:hAnsi="Bookman Old Style"/>
          <w:spacing w:val="-2"/>
          <w:sz w:val="29"/>
          <w:szCs w:val="29"/>
        </w:rPr>
        <w:t>I my</w:t>
      </w:r>
      <w:r w:rsidR="00B60608" w:rsidRPr="00265D1B">
        <w:rPr>
          <w:rFonts w:ascii="Bookman Old Style" w:hAnsi="Bookman Old Style"/>
          <w:spacing w:val="-2"/>
          <w:sz w:val="29"/>
          <w:szCs w:val="29"/>
        </w:rPr>
        <w:t xml:space="preserve"> mů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 xml:space="preserve">žeme udělat totéž: „odpouštět </w:t>
      </w:r>
      <w:r w:rsidR="00B60608" w:rsidRPr="00265D1B">
        <w:rPr>
          <w:rFonts w:ascii="Bookman Old Style" w:hAnsi="Bookman Old Style"/>
          <w:spacing w:val="-2"/>
          <w:sz w:val="29"/>
          <w:szCs w:val="29"/>
        </w:rPr>
        <w:t>novu a znovu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“, kdykoli nám jizva v naší dlani</w:t>
      </w:r>
      <w:r w:rsidR="00B60608" w:rsidRPr="00265D1B">
        <w:rPr>
          <w:rFonts w:ascii="Bookman Old Style" w:hAnsi="Bookman Old Style"/>
          <w:spacing w:val="-2"/>
          <w:sz w:val="29"/>
          <w:szCs w:val="29"/>
        </w:rPr>
        <w:t xml:space="preserve"> při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 xml:space="preserve">pomene něčí hřích. </w:t>
      </w:r>
      <w:r w:rsidR="00B60608" w:rsidRPr="00265D1B">
        <w:rPr>
          <w:rFonts w:ascii="Bookman Old Style" w:hAnsi="Bookman Old Style"/>
          <w:spacing w:val="-2"/>
          <w:sz w:val="29"/>
          <w:szCs w:val="29"/>
        </w:rPr>
        <w:t xml:space="preserve">Bývá to práce na celý život. </w:t>
      </w:r>
      <w:r w:rsidR="000C2831" w:rsidRPr="00265D1B">
        <w:rPr>
          <w:rFonts w:ascii="Bookman Old Style" w:hAnsi="Bookman Old Style"/>
          <w:i/>
          <w:spacing w:val="-2"/>
          <w:sz w:val="29"/>
          <w:szCs w:val="29"/>
        </w:rPr>
        <w:t>„Jako i my odpouštíme</w:t>
      </w:r>
      <w:r w:rsidR="00563949" w:rsidRPr="00265D1B">
        <w:rPr>
          <w:rFonts w:ascii="Bookman Old Style" w:hAnsi="Bookman Old Style"/>
          <w:i/>
          <w:spacing w:val="-2"/>
          <w:sz w:val="29"/>
          <w:szCs w:val="29"/>
        </w:rPr>
        <w:t>…</w:t>
      </w:r>
      <w:r w:rsidR="000C2831" w:rsidRPr="00265D1B">
        <w:rPr>
          <w:rFonts w:ascii="Bookman Old Style" w:hAnsi="Bookman Old Style"/>
          <w:i/>
          <w:spacing w:val="-2"/>
          <w:sz w:val="29"/>
          <w:szCs w:val="29"/>
        </w:rPr>
        <w:t>“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 xml:space="preserve"> Znovu a znovu. 70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x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 xml:space="preserve"> 7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x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>pořád dokola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>,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 xml:space="preserve"> proto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 xml:space="preserve">že 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>pořád dokola se to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>připomíná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 xml:space="preserve">. </w:t>
      </w:r>
      <w:r w:rsidR="00011921" w:rsidRPr="00265D1B">
        <w:rPr>
          <w:rFonts w:ascii="Bookman Old Style" w:hAnsi="Bookman Old Style"/>
          <w:spacing w:val="-2"/>
          <w:sz w:val="29"/>
          <w:szCs w:val="29"/>
        </w:rPr>
        <w:t>Lukáš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 xml:space="preserve"> nemusel mít na mysli mnoho viníků, který</w:t>
      </w:r>
      <w:r w:rsidR="00011921" w:rsidRPr="00265D1B">
        <w:rPr>
          <w:rFonts w:ascii="Bookman Old Style" w:hAnsi="Bookman Old Style"/>
          <w:spacing w:val="-2"/>
          <w:sz w:val="29"/>
          <w:szCs w:val="29"/>
        </w:rPr>
        <w:t>m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máme odpustit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 xml:space="preserve">. 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Mohl myslet i jen na</w:t>
      </w:r>
      <w:r w:rsidR="00011921" w:rsidRPr="00265D1B">
        <w:rPr>
          <w:rFonts w:ascii="Bookman Old Style" w:hAnsi="Bookman Old Style"/>
          <w:spacing w:val="-2"/>
          <w:sz w:val="29"/>
          <w:szCs w:val="29"/>
        </w:rPr>
        <w:t xml:space="preserve"> jednoho jediného viníka</w:t>
      </w:r>
      <w:r w:rsidR="000C2831" w:rsidRPr="00265D1B">
        <w:rPr>
          <w:rFonts w:ascii="Bookman Old Style" w:hAnsi="Bookman Old Style"/>
          <w:spacing w:val="-2"/>
          <w:sz w:val="29"/>
          <w:szCs w:val="29"/>
        </w:rPr>
        <w:t>, kterému po celý život zas a zas odpouštíme to jedno veliké proviněn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 xml:space="preserve">í, kterého se vůči nám dopustil … 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 xml:space="preserve">A </w:t>
      </w:r>
      <w:r w:rsidR="00011921" w:rsidRPr="00265D1B">
        <w:rPr>
          <w:rFonts w:ascii="Bookman Old Style" w:hAnsi="Bookman Old Style"/>
          <w:spacing w:val="-2"/>
          <w:sz w:val="29"/>
          <w:szCs w:val="29"/>
        </w:rPr>
        <w:t>pak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, jednoho dne</w:t>
      </w:r>
      <w:r w:rsidR="00011921" w:rsidRPr="00265D1B">
        <w:rPr>
          <w:rFonts w:ascii="Bookman Old Style" w:hAnsi="Bookman Old Style"/>
          <w:spacing w:val="-2"/>
          <w:sz w:val="29"/>
          <w:szCs w:val="29"/>
        </w:rPr>
        <w:t>, dá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 xml:space="preserve">-li Bůh … 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 xml:space="preserve">uprostřed zápasů 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s odpouštěním svitne</w:t>
      </w:r>
      <w:r w:rsidR="00011921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 xml:space="preserve">i 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 xml:space="preserve">ten 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>slovesný vid dokonavý.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 xml:space="preserve"> „Odpustili jsme!“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 xml:space="preserve"> S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> 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>Boží pomocí a díky Duchu svatému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!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 xml:space="preserve"> Tam za horizontem našich sil a schopností se stane 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 xml:space="preserve">to 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 xml:space="preserve">nemožné u lidí, které je 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 xml:space="preserve">u Boha 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>možné. Totiž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 xml:space="preserve"> dokonavý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 xml:space="preserve"> vid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>.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 xml:space="preserve"> Ukončený boj. Vyhráno! Dobojováno!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O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 xml:space="preserve">dpustili 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 xml:space="preserve">jsme a </w:t>
      </w:r>
      <w:r w:rsidR="0061159C" w:rsidRPr="00265D1B">
        <w:rPr>
          <w:rFonts w:ascii="Bookman Old Style" w:hAnsi="Bookman Old Style"/>
          <w:spacing w:val="-2"/>
          <w:sz w:val="29"/>
          <w:szCs w:val="29"/>
        </w:rPr>
        <w:t>je to pryč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,</w:t>
      </w:r>
      <w:r w:rsidR="0061159C" w:rsidRPr="00265D1B">
        <w:rPr>
          <w:rFonts w:ascii="Bookman Old Style" w:hAnsi="Bookman Old Style"/>
          <w:spacing w:val="-2"/>
          <w:sz w:val="29"/>
          <w:szCs w:val="29"/>
        </w:rPr>
        <w:t xml:space="preserve"> a 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boj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 xml:space="preserve"> 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 xml:space="preserve">skončil </w:t>
      </w:r>
      <w:r w:rsidR="00563949" w:rsidRPr="00265D1B">
        <w:rPr>
          <w:rFonts w:ascii="Bookman Old Style" w:hAnsi="Bookman Old Style"/>
          <w:spacing w:val="-2"/>
          <w:sz w:val="29"/>
          <w:szCs w:val="29"/>
        </w:rPr>
        <w:t>a</w:t>
      </w:r>
      <w:r w:rsidR="0033006F" w:rsidRPr="00265D1B">
        <w:rPr>
          <w:rFonts w:ascii="Bookman Old Style" w:hAnsi="Bookman Old Style"/>
          <w:spacing w:val="-2"/>
          <w:sz w:val="29"/>
          <w:szCs w:val="29"/>
        </w:rPr>
        <w:t> 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>netřeba další zápa</w:t>
      </w:r>
      <w:r w:rsidR="00763774" w:rsidRPr="00265D1B">
        <w:rPr>
          <w:rFonts w:ascii="Bookman Old Style" w:hAnsi="Bookman Old Style"/>
          <w:spacing w:val="-2"/>
          <w:sz w:val="29"/>
          <w:szCs w:val="29"/>
        </w:rPr>
        <w:t>s</w:t>
      </w:r>
      <w:r w:rsidR="00BB5C57" w:rsidRPr="00265D1B">
        <w:rPr>
          <w:rFonts w:ascii="Bookman Old Style" w:hAnsi="Bookman Old Style"/>
          <w:spacing w:val="-2"/>
          <w:sz w:val="29"/>
          <w:szCs w:val="29"/>
        </w:rPr>
        <w:t xml:space="preserve">. </w:t>
      </w:r>
    </w:p>
    <w:p w:rsidR="00940900" w:rsidRPr="00265D1B" w:rsidRDefault="004645A2" w:rsidP="00265D1B">
      <w:pPr>
        <w:tabs>
          <w:tab w:val="right" w:pos="11057"/>
        </w:tabs>
        <w:spacing w:after="120"/>
        <w:ind w:firstLine="425"/>
        <w:jc w:val="both"/>
        <w:rPr>
          <w:rFonts w:ascii="Bookman Old Style" w:hAnsi="Bookman Old Style"/>
          <w:sz w:val="29"/>
          <w:szCs w:val="29"/>
        </w:rPr>
      </w:pPr>
      <w:r w:rsidRPr="00265D1B">
        <w:rPr>
          <w:rFonts w:ascii="Bookman Old Style" w:hAnsi="Bookman Old Style"/>
          <w:sz w:val="29"/>
          <w:szCs w:val="29"/>
        </w:rPr>
        <w:t>V</w:t>
      </w:r>
      <w:r w:rsidR="0078239A" w:rsidRPr="00265D1B">
        <w:rPr>
          <w:rFonts w:ascii="Bookman Old Style" w:hAnsi="Bookman Old Style"/>
          <w:sz w:val="29"/>
          <w:szCs w:val="29"/>
        </w:rPr>
        <w:t>ědomi</w:t>
      </w:r>
      <w:r w:rsidR="00BB5C57" w:rsidRPr="00265D1B">
        <w:rPr>
          <w:rFonts w:ascii="Bookman Old Style" w:hAnsi="Bookman Old Style"/>
          <w:sz w:val="29"/>
          <w:szCs w:val="29"/>
        </w:rPr>
        <w:t xml:space="preserve"> </w:t>
      </w:r>
      <w:r w:rsidRPr="00265D1B">
        <w:rPr>
          <w:rFonts w:ascii="Bookman Old Style" w:hAnsi="Bookman Old Style"/>
          <w:sz w:val="29"/>
          <w:szCs w:val="29"/>
        </w:rPr>
        <w:t xml:space="preserve">si </w:t>
      </w:r>
      <w:r w:rsidR="00BB5C57" w:rsidRPr="00265D1B">
        <w:rPr>
          <w:rFonts w:ascii="Bookman Old Style" w:hAnsi="Bookman Old Style"/>
          <w:sz w:val="29"/>
          <w:szCs w:val="29"/>
        </w:rPr>
        <w:t xml:space="preserve">toho, jak obtížné je </w:t>
      </w:r>
      <w:r w:rsidR="0078239A" w:rsidRPr="00265D1B">
        <w:rPr>
          <w:rFonts w:ascii="Bookman Old Style" w:hAnsi="Bookman Old Style"/>
          <w:sz w:val="29"/>
          <w:szCs w:val="29"/>
        </w:rPr>
        <w:t xml:space="preserve">někomu </w:t>
      </w:r>
      <w:r w:rsidR="00BB5C57" w:rsidRPr="00265D1B">
        <w:rPr>
          <w:rFonts w:ascii="Bookman Old Style" w:hAnsi="Bookman Old Style"/>
          <w:sz w:val="29"/>
          <w:szCs w:val="29"/>
        </w:rPr>
        <w:t xml:space="preserve">odpustit, usilujme </w:t>
      </w:r>
      <w:r w:rsidRPr="00265D1B">
        <w:rPr>
          <w:rFonts w:ascii="Bookman Old Style" w:hAnsi="Bookman Old Style"/>
          <w:sz w:val="29"/>
          <w:szCs w:val="29"/>
        </w:rPr>
        <w:t>o tom, abychom nikomu neubližovali</w:t>
      </w:r>
      <w:r w:rsidR="00BB5C57" w:rsidRPr="00265D1B">
        <w:rPr>
          <w:rFonts w:ascii="Bookman Old Style" w:hAnsi="Bookman Old Style"/>
          <w:sz w:val="29"/>
          <w:szCs w:val="29"/>
        </w:rPr>
        <w:t xml:space="preserve">. </w:t>
      </w:r>
      <w:r w:rsidR="00763774" w:rsidRPr="00265D1B">
        <w:rPr>
          <w:rFonts w:ascii="Bookman Old Style" w:hAnsi="Bookman Old Style"/>
          <w:sz w:val="29"/>
          <w:szCs w:val="29"/>
        </w:rPr>
        <w:t>S </w:t>
      </w:r>
      <w:r w:rsidR="00BB5C57" w:rsidRPr="00265D1B">
        <w:rPr>
          <w:rFonts w:ascii="Bookman Old Style" w:hAnsi="Bookman Old Style"/>
          <w:sz w:val="29"/>
          <w:szCs w:val="29"/>
        </w:rPr>
        <w:t>naléhav</w:t>
      </w:r>
      <w:r w:rsidR="00763774" w:rsidRPr="00265D1B">
        <w:rPr>
          <w:rFonts w:ascii="Bookman Old Style" w:hAnsi="Bookman Old Style"/>
          <w:sz w:val="29"/>
          <w:szCs w:val="29"/>
        </w:rPr>
        <w:t xml:space="preserve">ostí </w:t>
      </w:r>
      <w:r w:rsidRPr="00265D1B">
        <w:rPr>
          <w:rFonts w:ascii="Bookman Old Style" w:hAnsi="Bookman Old Style"/>
          <w:sz w:val="29"/>
          <w:szCs w:val="29"/>
        </w:rPr>
        <w:t xml:space="preserve">o to větší, </w:t>
      </w:r>
      <w:r w:rsidR="00BB5C57" w:rsidRPr="00265D1B">
        <w:rPr>
          <w:rFonts w:ascii="Bookman Old Style" w:hAnsi="Bookman Old Style"/>
          <w:sz w:val="29"/>
          <w:szCs w:val="29"/>
        </w:rPr>
        <w:t xml:space="preserve">se </w:t>
      </w:r>
      <w:r w:rsidR="0078239A" w:rsidRPr="00265D1B">
        <w:rPr>
          <w:rFonts w:ascii="Bookman Old Style" w:hAnsi="Bookman Old Style"/>
          <w:sz w:val="29"/>
          <w:szCs w:val="29"/>
        </w:rPr>
        <w:t>položme</w:t>
      </w:r>
      <w:r w:rsidRPr="00265D1B">
        <w:rPr>
          <w:rFonts w:ascii="Bookman Old Style" w:hAnsi="Bookman Old Style"/>
          <w:sz w:val="29"/>
          <w:szCs w:val="29"/>
        </w:rPr>
        <w:t xml:space="preserve"> </w:t>
      </w:r>
      <w:r w:rsidR="00BB5C57" w:rsidRPr="00265D1B">
        <w:rPr>
          <w:rFonts w:ascii="Bookman Old Style" w:hAnsi="Bookman Old Style"/>
          <w:sz w:val="29"/>
          <w:szCs w:val="29"/>
        </w:rPr>
        <w:t xml:space="preserve">do </w:t>
      </w:r>
      <w:r w:rsidRPr="00265D1B">
        <w:rPr>
          <w:rFonts w:ascii="Bookman Old Style" w:hAnsi="Bookman Old Style"/>
          <w:sz w:val="29"/>
          <w:szCs w:val="29"/>
        </w:rPr>
        <w:t>jiné prosby modlitby Páně. Prosby abychom neubližovali a neublížili, která se dá říci slovy:</w:t>
      </w:r>
      <w:r w:rsidR="00BB5C57" w:rsidRPr="00265D1B">
        <w:rPr>
          <w:rFonts w:ascii="Bookman Old Style" w:hAnsi="Bookman Old Style"/>
          <w:sz w:val="29"/>
          <w:szCs w:val="29"/>
        </w:rPr>
        <w:t xml:space="preserve"> </w:t>
      </w:r>
      <w:r w:rsidR="00BB5C57" w:rsidRPr="00265D1B">
        <w:rPr>
          <w:rFonts w:ascii="Bookman Old Style" w:hAnsi="Bookman Old Style"/>
          <w:i/>
          <w:sz w:val="29"/>
          <w:szCs w:val="29"/>
        </w:rPr>
        <w:t>„Neuvoď nás v pokušení, ale zbav nás od zlého“</w:t>
      </w:r>
      <w:r w:rsidR="00BB5C57" w:rsidRPr="00265D1B">
        <w:rPr>
          <w:rFonts w:ascii="Bookman Old Style" w:hAnsi="Bookman Old Style"/>
          <w:sz w:val="29"/>
          <w:szCs w:val="29"/>
        </w:rPr>
        <w:t>.</w:t>
      </w:r>
      <w:r w:rsidR="00763774" w:rsidRPr="00265D1B">
        <w:rPr>
          <w:rFonts w:ascii="Bookman Old Style" w:hAnsi="Bookman Old Style"/>
          <w:sz w:val="29"/>
          <w:szCs w:val="29"/>
        </w:rPr>
        <w:t xml:space="preserve"> Pak</w:t>
      </w:r>
      <w:r w:rsidRPr="00265D1B">
        <w:rPr>
          <w:rFonts w:ascii="Bookman Old Style" w:hAnsi="Bookman Old Style"/>
          <w:sz w:val="29"/>
          <w:szCs w:val="29"/>
        </w:rPr>
        <w:t xml:space="preserve"> totiž</w:t>
      </w:r>
      <w:r w:rsidR="00763774" w:rsidRPr="00265D1B">
        <w:rPr>
          <w:rFonts w:ascii="Bookman Old Style" w:hAnsi="Bookman Old Style"/>
          <w:sz w:val="29"/>
          <w:szCs w:val="29"/>
        </w:rPr>
        <w:t xml:space="preserve"> </w:t>
      </w:r>
      <w:r w:rsidRPr="00265D1B">
        <w:rPr>
          <w:rFonts w:ascii="Bookman Old Style" w:hAnsi="Bookman Old Style"/>
          <w:sz w:val="29"/>
          <w:szCs w:val="29"/>
        </w:rPr>
        <w:t xml:space="preserve">nebudeme ubližovat </w:t>
      </w:r>
      <w:r w:rsidR="00763774" w:rsidRPr="00265D1B">
        <w:rPr>
          <w:rFonts w:ascii="Bookman Old Style" w:hAnsi="Bookman Old Style"/>
          <w:sz w:val="29"/>
          <w:szCs w:val="29"/>
        </w:rPr>
        <w:t xml:space="preserve">a druzí nebudou mít problém odpustit nám. Je to </w:t>
      </w:r>
      <w:r w:rsidRPr="00265D1B">
        <w:rPr>
          <w:rFonts w:ascii="Bookman Old Style" w:hAnsi="Bookman Old Style"/>
          <w:sz w:val="29"/>
          <w:szCs w:val="29"/>
        </w:rPr>
        <w:t xml:space="preserve">celé </w:t>
      </w:r>
      <w:r w:rsidR="00763774" w:rsidRPr="00265D1B">
        <w:rPr>
          <w:rFonts w:ascii="Bookman Old Style" w:hAnsi="Bookman Old Style"/>
          <w:sz w:val="29"/>
          <w:szCs w:val="29"/>
        </w:rPr>
        <w:t>naše nitro, které potřebuje změnu.</w:t>
      </w:r>
      <w:r w:rsidR="00BB5C57" w:rsidRPr="00265D1B">
        <w:rPr>
          <w:rFonts w:ascii="Bookman Old Style" w:hAnsi="Bookman Old Style"/>
          <w:sz w:val="29"/>
          <w:szCs w:val="29"/>
        </w:rPr>
        <w:t xml:space="preserve"> </w:t>
      </w:r>
      <w:r w:rsidR="00DC5E3B" w:rsidRPr="00265D1B">
        <w:rPr>
          <w:rFonts w:ascii="Bookman Old Style" w:hAnsi="Bookman Old Style"/>
          <w:i/>
          <w:sz w:val="29"/>
          <w:szCs w:val="29"/>
        </w:rPr>
        <w:t xml:space="preserve">„Z nitra totiž, z lidského srdce, vycházejí zlé myšlenky, smilství, loupeže, vraždy, cizoložství, chamtivost, zlovolnost, lest, bezuzdnost, závistivý pohled, urážky, nadutost, opovážlivost. Všecko toto zlé vychází z nitra a znesvěcuje člověka." </w:t>
      </w:r>
      <w:proofErr w:type="spellStart"/>
      <w:r w:rsidR="00DC5E3B" w:rsidRPr="00265D1B">
        <w:rPr>
          <w:rFonts w:ascii="Bookman Old Style" w:hAnsi="Bookman Old Style"/>
          <w:i/>
          <w:sz w:val="29"/>
          <w:szCs w:val="29"/>
        </w:rPr>
        <w:t>M</w:t>
      </w:r>
      <w:r w:rsidR="0078239A" w:rsidRPr="00265D1B">
        <w:rPr>
          <w:rFonts w:ascii="Bookman Old Style" w:hAnsi="Bookman Old Style"/>
          <w:i/>
          <w:sz w:val="29"/>
          <w:szCs w:val="29"/>
        </w:rPr>
        <w:t>k</w:t>
      </w:r>
      <w:proofErr w:type="spellEnd"/>
      <w:r w:rsidR="0078239A" w:rsidRPr="00265D1B">
        <w:rPr>
          <w:rFonts w:ascii="Bookman Old Style" w:hAnsi="Bookman Old Style"/>
          <w:i/>
          <w:sz w:val="29"/>
          <w:szCs w:val="29"/>
        </w:rPr>
        <w:t> </w:t>
      </w:r>
      <w:r w:rsidR="00DC5E3B" w:rsidRPr="00265D1B">
        <w:rPr>
          <w:rFonts w:ascii="Bookman Old Style" w:hAnsi="Bookman Old Style"/>
          <w:i/>
          <w:sz w:val="29"/>
          <w:szCs w:val="29"/>
        </w:rPr>
        <w:t>7:21-23</w:t>
      </w:r>
      <w:r w:rsidRPr="00265D1B">
        <w:rPr>
          <w:rFonts w:ascii="Bookman Old Style" w:hAnsi="Bookman Old Style"/>
          <w:sz w:val="29"/>
          <w:szCs w:val="29"/>
        </w:rPr>
        <w:t xml:space="preserve">. Proto prosba o čisté srdce: </w:t>
      </w:r>
      <w:r w:rsidR="00763774" w:rsidRPr="00265D1B">
        <w:rPr>
          <w:rFonts w:ascii="Bookman Old Style" w:hAnsi="Bookman Old Style"/>
          <w:i/>
          <w:sz w:val="29"/>
          <w:szCs w:val="29"/>
        </w:rPr>
        <w:t>„Čisté srdce stvoř mi Bože a svého ducha obnov v nitru mém.“</w:t>
      </w:r>
      <w:r w:rsidRPr="00265D1B">
        <w:rPr>
          <w:rFonts w:ascii="Bookman Old Style" w:hAnsi="Bookman Old Style"/>
          <w:sz w:val="29"/>
          <w:szCs w:val="29"/>
        </w:rPr>
        <w:t xml:space="preserve"> Proto modlitba zahanbeného hříšníka: </w:t>
      </w:r>
      <w:r w:rsidRPr="00265D1B">
        <w:rPr>
          <w:rFonts w:ascii="Bookman Old Style" w:hAnsi="Bookman Old Style"/>
          <w:i/>
          <w:sz w:val="29"/>
          <w:szCs w:val="29"/>
        </w:rPr>
        <w:t>„Bože, buď milostiv mně, hříšnému.“</w:t>
      </w:r>
      <w:r w:rsidRPr="00265D1B">
        <w:rPr>
          <w:rFonts w:ascii="Bookman Old Style" w:hAnsi="Bookman Old Style"/>
          <w:sz w:val="29"/>
          <w:szCs w:val="29"/>
        </w:rPr>
        <w:t xml:space="preserve"> Proto prosba: </w:t>
      </w:r>
      <w:r w:rsidRPr="00265D1B">
        <w:rPr>
          <w:rFonts w:ascii="Bookman Old Style" w:hAnsi="Bookman Old Style"/>
          <w:i/>
          <w:sz w:val="29"/>
          <w:szCs w:val="29"/>
        </w:rPr>
        <w:t>„odpusť nám naše viny</w:t>
      </w:r>
      <w:r w:rsidR="0033006F" w:rsidRPr="00265D1B">
        <w:rPr>
          <w:rFonts w:ascii="Bookman Old Style" w:hAnsi="Bookman Old Style"/>
          <w:i/>
          <w:sz w:val="29"/>
          <w:szCs w:val="29"/>
        </w:rPr>
        <w:t xml:space="preserve">, </w:t>
      </w:r>
      <w:r w:rsidR="004D4BE5" w:rsidRPr="00265D1B">
        <w:rPr>
          <w:rFonts w:ascii="Bookman Old Style" w:hAnsi="Bookman Old Style"/>
          <w:i/>
          <w:sz w:val="29"/>
          <w:szCs w:val="29"/>
        </w:rPr>
        <w:t>Otče náš, který jsi v nebesích.</w:t>
      </w:r>
      <w:r w:rsidRPr="00265D1B">
        <w:rPr>
          <w:rFonts w:ascii="Bookman Old Style" w:hAnsi="Bookman Old Style"/>
          <w:i/>
          <w:sz w:val="29"/>
          <w:szCs w:val="29"/>
        </w:rPr>
        <w:t xml:space="preserve">“ </w:t>
      </w:r>
      <w:r w:rsidRPr="00265D1B">
        <w:rPr>
          <w:rFonts w:ascii="Bookman Old Style" w:hAnsi="Bookman Old Style"/>
          <w:i/>
          <w:sz w:val="29"/>
          <w:szCs w:val="29"/>
        </w:rPr>
        <w:tab/>
      </w:r>
      <w:r w:rsidR="00763774" w:rsidRPr="00265D1B">
        <w:rPr>
          <w:rFonts w:ascii="Bookman Old Style" w:hAnsi="Bookman Old Style"/>
          <w:sz w:val="29"/>
          <w:szCs w:val="29"/>
        </w:rPr>
        <w:t>Amen</w:t>
      </w:r>
    </w:p>
    <w:sectPr w:rsidR="00940900" w:rsidRPr="00265D1B" w:rsidSect="00940900">
      <w:footerReference w:type="default" r:id="rId8"/>
      <w:pgSz w:w="11907" w:h="16840" w:code="9"/>
      <w:pgMar w:top="397" w:right="397" w:bottom="397" w:left="397" w:header="397" w:footer="39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AF" w:rsidRDefault="007318AF" w:rsidP="00940900">
      <w:r>
        <w:separator/>
      </w:r>
    </w:p>
  </w:endnote>
  <w:endnote w:type="continuationSeparator" w:id="0">
    <w:p w:rsidR="007318AF" w:rsidRDefault="007318AF" w:rsidP="0094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-953173510"/>
      <w:docPartObj>
        <w:docPartGallery w:val="Page Numbers (Bottom of Page)"/>
        <w:docPartUnique/>
      </w:docPartObj>
    </w:sdtPr>
    <w:sdtContent>
      <w:p w:rsidR="00940900" w:rsidRPr="00940900" w:rsidRDefault="00940900" w:rsidP="00940900">
        <w:pPr>
          <w:pStyle w:val="Zpat"/>
          <w:jc w:val="center"/>
          <w:rPr>
            <w:rFonts w:ascii="Bookman Old Style" w:hAnsi="Bookman Old Style"/>
          </w:rPr>
        </w:pPr>
        <w:r w:rsidRPr="00940900">
          <w:rPr>
            <w:rFonts w:ascii="Bookman Old Style" w:hAnsi="Bookman Old Style"/>
          </w:rPr>
          <w:t xml:space="preserve">- </w:t>
        </w:r>
        <w:r w:rsidRPr="00940900">
          <w:rPr>
            <w:rFonts w:ascii="Bookman Old Style" w:hAnsi="Bookman Old Style"/>
          </w:rPr>
          <w:fldChar w:fldCharType="begin"/>
        </w:r>
        <w:r w:rsidRPr="00940900">
          <w:rPr>
            <w:rFonts w:ascii="Bookman Old Style" w:hAnsi="Bookman Old Style"/>
          </w:rPr>
          <w:instrText>PAGE   \* MERGEFORMAT</w:instrText>
        </w:r>
        <w:r w:rsidRPr="00940900">
          <w:rPr>
            <w:rFonts w:ascii="Bookman Old Style" w:hAnsi="Bookman Old Style"/>
          </w:rPr>
          <w:fldChar w:fldCharType="separate"/>
        </w:r>
        <w:r w:rsidR="00265D1B">
          <w:rPr>
            <w:rFonts w:ascii="Bookman Old Style" w:hAnsi="Bookman Old Style"/>
            <w:noProof/>
          </w:rPr>
          <w:t>1</w:t>
        </w:r>
        <w:r w:rsidRPr="00940900">
          <w:rPr>
            <w:rFonts w:ascii="Bookman Old Style" w:hAnsi="Bookman Old Style"/>
          </w:rPr>
          <w:fldChar w:fldCharType="end"/>
        </w:r>
        <w:r w:rsidRPr="00940900">
          <w:rPr>
            <w:rFonts w:ascii="Bookman Old Style" w:hAnsi="Bookman Old Style"/>
          </w:rPr>
          <w:t xml:space="preserve"> -</w:t>
        </w:r>
      </w:p>
    </w:sdtContent>
  </w:sdt>
  <w:p w:rsidR="00940900" w:rsidRDefault="00940900" w:rsidP="0094090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AF" w:rsidRDefault="007318AF" w:rsidP="00940900">
      <w:r>
        <w:separator/>
      </w:r>
    </w:p>
  </w:footnote>
  <w:footnote w:type="continuationSeparator" w:id="0">
    <w:p w:rsidR="007318AF" w:rsidRDefault="007318AF" w:rsidP="00940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87B13"/>
    <w:multiLevelType w:val="hybridMultilevel"/>
    <w:tmpl w:val="A094F556"/>
    <w:lvl w:ilvl="0" w:tplc="70805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1F"/>
    <w:rsid w:val="00011921"/>
    <w:rsid w:val="000438B2"/>
    <w:rsid w:val="000506DF"/>
    <w:rsid w:val="000C2831"/>
    <w:rsid w:val="000C6159"/>
    <w:rsid w:val="000E1702"/>
    <w:rsid w:val="000F7D68"/>
    <w:rsid w:val="00130659"/>
    <w:rsid w:val="001462C5"/>
    <w:rsid w:val="00254F5F"/>
    <w:rsid w:val="00265D1B"/>
    <w:rsid w:val="002D69CF"/>
    <w:rsid w:val="00315C7D"/>
    <w:rsid w:val="0033006F"/>
    <w:rsid w:val="003660F0"/>
    <w:rsid w:val="00370928"/>
    <w:rsid w:val="003D21A9"/>
    <w:rsid w:val="003E7BAA"/>
    <w:rsid w:val="0041389F"/>
    <w:rsid w:val="00414BB7"/>
    <w:rsid w:val="004645A2"/>
    <w:rsid w:val="00464A79"/>
    <w:rsid w:val="004D4BE5"/>
    <w:rsid w:val="004D5B38"/>
    <w:rsid w:val="004E34F6"/>
    <w:rsid w:val="00504F02"/>
    <w:rsid w:val="00553A5C"/>
    <w:rsid w:val="00563949"/>
    <w:rsid w:val="005748DD"/>
    <w:rsid w:val="005C2524"/>
    <w:rsid w:val="005E78E7"/>
    <w:rsid w:val="0061159C"/>
    <w:rsid w:val="006526F1"/>
    <w:rsid w:val="00677BB7"/>
    <w:rsid w:val="006C2849"/>
    <w:rsid w:val="007139A3"/>
    <w:rsid w:val="00720B09"/>
    <w:rsid w:val="007318AF"/>
    <w:rsid w:val="00763774"/>
    <w:rsid w:val="0078239A"/>
    <w:rsid w:val="007A628F"/>
    <w:rsid w:val="00822F3B"/>
    <w:rsid w:val="00855EE9"/>
    <w:rsid w:val="00871EA9"/>
    <w:rsid w:val="008949A3"/>
    <w:rsid w:val="008D660A"/>
    <w:rsid w:val="008F5BAB"/>
    <w:rsid w:val="00940900"/>
    <w:rsid w:val="009A125C"/>
    <w:rsid w:val="009A6E5C"/>
    <w:rsid w:val="009C6745"/>
    <w:rsid w:val="00A1720F"/>
    <w:rsid w:val="00A806C4"/>
    <w:rsid w:val="00A95CEB"/>
    <w:rsid w:val="00AA1237"/>
    <w:rsid w:val="00B07AE2"/>
    <w:rsid w:val="00B3638F"/>
    <w:rsid w:val="00B60608"/>
    <w:rsid w:val="00B72598"/>
    <w:rsid w:val="00B857BB"/>
    <w:rsid w:val="00BA3130"/>
    <w:rsid w:val="00BB5C57"/>
    <w:rsid w:val="00BF49F8"/>
    <w:rsid w:val="00C24941"/>
    <w:rsid w:val="00C8721F"/>
    <w:rsid w:val="00CD0F79"/>
    <w:rsid w:val="00D24A94"/>
    <w:rsid w:val="00D321DF"/>
    <w:rsid w:val="00D6170C"/>
    <w:rsid w:val="00D81439"/>
    <w:rsid w:val="00DC5E3B"/>
    <w:rsid w:val="00DC5FF7"/>
    <w:rsid w:val="00DD1372"/>
    <w:rsid w:val="00E647B9"/>
    <w:rsid w:val="00E75A4F"/>
    <w:rsid w:val="00EB4AEF"/>
    <w:rsid w:val="00EC6DCA"/>
    <w:rsid w:val="00ED036F"/>
    <w:rsid w:val="00EF7B93"/>
    <w:rsid w:val="00F217A7"/>
    <w:rsid w:val="00F21BC9"/>
    <w:rsid w:val="00F35AA1"/>
    <w:rsid w:val="00F41A9F"/>
    <w:rsid w:val="00F72091"/>
    <w:rsid w:val="00F876CF"/>
    <w:rsid w:val="00FB7658"/>
    <w:rsid w:val="00FE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552" w:lineRule="atLeast"/>
      <w:outlineLvl w:val="0"/>
    </w:pPr>
    <w:rPr>
      <w:rFonts w:ascii="Tahoma" w:hAnsi="Tahoma"/>
      <w:spacing w:val="106"/>
      <w:sz w:val="3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40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0900"/>
  </w:style>
  <w:style w:type="paragraph" w:styleId="Zpat">
    <w:name w:val="footer"/>
    <w:basedOn w:val="Normln"/>
    <w:link w:val="ZpatChar"/>
    <w:uiPriority w:val="99"/>
    <w:rsid w:val="009409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line="552" w:lineRule="atLeast"/>
      <w:outlineLvl w:val="0"/>
    </w:pPr>
    <w:rPr>
      <w:rFonts w:ascii="Tahoma" w:hAnsi="Tahoma"/>
      <w:spacing w:val="106"/>
      <w:sz w:val="31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9409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40900"/>
  </w:style>
  <w:style w:type="paragraph" w:styleId="Zpat">
    <w:name w:val="footer"/>
    <w:basedOn w:val="Normln"/>
    <w:link w:val="ZpatChar"/>
    <w:uiPriority w:val="99"/>
    <w:rsid w:val="009409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09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%20O%20K%20U%20M%20E%20N%20T%20Y\sablony\A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57</TotalTime>
  <Pages>3</Pages>
  <Words>1387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SBOR CÍRKVE BRATRSKÉ V PRAZE 2</vt:lpstr>
    </vt:vector>
  </TitlesOfParts>
  <Company>Církev bratrská</Company>
  <LinksUpToDate>false</LinksUpToDate>
  <CharactersWithSpaces>9558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SBOR CÍRKVE BRATRSKÉ V PRAZE 2</dc:title>
  <dc:creator>Sbor CB Praha 2</dc:creator>
  <cp:lastModifiedBy>Lydie</cp:lastModifiedBy>
  <cp:revision>15</cp:revision>
  <cp:lastPrinted>2008-11-02T10:08:00Z</cp:lastPrinted>
  <dcterms:created xsi:type="dcterms:W3CDTF">2016-11-03T09:34:00Z</dcterms:created>
  <dcterms:modified xsi:type="dcterms:W3CDTF">2016-11-03T10:30:00Z</dcterms:modified>
</cp:coreProperties>
</file>