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644" w:rsidRDefault="00715644" w:rsidP="00715644">
      <w:pPr>
        <w:rPr>
          <w:rFonts w:ascii="Bookman Old Style" w:hAnsi="Bookman Old Style"/>
          <w:b/>
          <w:caps/>
          <w:sz w:val="24"/>
          <w:szCs w:val="24"/>
        </w:rPr>
      </w:pPr>
      <w:bookmarkStart w:id="0" w:name="_GoBack"/>
      <w:bookmarkEnd w:id="0"/>
      <w:r w:rsidRPr="00FD1AD5">
        <w:rPr>
          <w:rFonts w:ascii="Bookman Old Style" w:hAnsi="Bookman Old Style"/>
          <w:b/>
          <w:caps/>
          <w:sz w:val="24"/>
          <w:szCs w:val="24"/>
        </w:rPr>
        <w:t>Humor v</w:t>
      </w:r>
      <w:r w:rsidR="00FD1AD5">
        <w:rPr>
          <w:rFonts w:ascii="Bookman Old Style" w:hAnsi="Bookman Old Style"/>
          <w:b/>
          <w:caps/>
          <w:sz w:val="24"/>
          <w:szCs w:val="24"/>
        </w:rPr>
        <w:t> </w:t>
      </w:r>
      <w:r w:rsidRPr="00FD1AD5">
        <w:rPr>
          <w:rFonts w:ascii="Bookman Old Style" w:hAnsi="Bookman Old Style"/>
          <w:b/>
          <w:caps/>
          <w:sz w:val="24"/>
          <w:szCs w:val="24"/>
        </w:rPr>
        <w:t>bibli</w:t>
      </w:r>
    </w:p>
    <w:p w:rsidR="00FD1AD5" w:rsidRPr="00FD1AD5" w:rsidRDefault="00FD1AD5" w:rsidP="00FD1AD5">
      <w:pPr>
        <w:spacing w:after="120"/>
        <w:jc w:val="both"/>
        <w:rPr>
          <w:rFonts w:ascii="Bookman Old Style" w:hAnsi="Bookman Old Style"/>
          <w:b/>
          <w:caps/>
          <w:sz w:val="24"/>
          <w:szCs w:val="24"/>
        </w:rPr>
      </w:pPr>
      <w:r w:rsidRPr="00FD1AD5">
        <w:rPr>
          <w:rFonts w:ascii="Bookman Old Style" w:hAnsi="Bookman Old Style"/>
          <w:b/>
          <w:sz w:val="24"/>
          <w:szCs w:val="24"/>
        </w:rPr>
        <w:t>Ž 2:4</w:t>
      </w:r>
      <w:r>
        <w:rPr>
          <w:rFonts w:ascii="Bookman Old Style" w:hAnsi="Bookman Old Style"/>
          <w:i/>
          <w:sz w:val="24"/>
          <w:szCs w:val="24"/>
        </w:rPr>
        <w:t xml:space="preserve"> „</w:t>
      </w:r>
      <w:r w:rsidRPr="00E142D9">
        <w:rPr>
          <w:rFonts w:ascii="Bookman Old Style" w:hAnsi="Bookman Old Style"/>
          <w:i/>
          <w:sz w:val="24"/>
          <w:szCs w:val="24"/>
        </w:rPr>
        <w:t>Ten, jenž trůní v nebesích, se směje, Panovníkovi jsou k</w:t>
      </w:r>
      <w:r>
        <w:rPr>
          <w:rFonts w:ascii="Bookman Old Style" w:hAnsi="Bookman Old Style"/>
          <w:i/>
          <w:sz w:val="24"/>
          <w:szCs w:val="24"/>
        </w:rPr>
        <w:t> </w:t>
      </w:r>
      <w:r w:rsidRPr="00E142D9">
        <w:rPr>
          <w:rFonts w:ascii="Bookman Old Style" w:hAnsi="Bookman Old Style"/>
          <w:i/>
          <w:sz w:val="24"/>
          <w:szCs w:val="24"/>
        </w:rPr>
        <w:t>smíchu</w:t>
      </w:r>
      <w:r>
        <w:rPr>
          <w:rFonts w:ascii="Bookman Old Style" w:hAnsi="Bookman Old Style"/>
          <w:i/>
          <w:sz w:val="24"/>
          <w:szCs w:val="24"/>
        </w:rPr>
        <w:t xml:space="preserve">“ </w:t>
      </w:r>
    </w:p>
    <w:p w:rsidR="00715644" w:rsidRDefault="00715644" w:rsidP="00FD1AD5">
      <w:pPr>
        <w:spacing w:after="120"/>
        <w:jc w:val="both"/>
        <w:rPr>
          <w:rFonts w:ascii="Bookman Old Style" w:hAnsi="Bookman Old Style"/>
          <w:sz w:val="24"/>
          <w:szCs w:val="24"/>
        </w:rPr>
      </w:pPr>
      <w:r w:rsidRPr="00715644">
        <w:rPr>
          <w:rFonts w:ascii="Bookman Old Style" w:hAnsi="Bookman Old Style"/>
          <w:sz w:val="24"/>
          <w:szCs w:val="24"/>
        </w:rPr>
        <w:t>Jsem přesvědčen, že Bible je kniha nejen vážná</w:t>
      </w:r>
      <w:r>
        <w:rPr>
          <w:rFonts w:ascii="Bookman Old Style" w:hAnsi="Bookman Old Style"/>
          <w:sz w:val="24"/>
          <w:szCs w:val="24"/>
        </w:rPr>
        <w:t xml:space="preserve">, to zajisté je, nýbrž i veselá a humorná. Je to ovšem humor takříkajíc „na úrovni“. Plytké a oplzlé silvestrovské vtípky tam opravdu nenajdeme. Avšak „biblický humor“ rozveseluje na delší dobu </w:t>
      </w:r>
      <w:r w:rsidR="00FD1AD5">
        <w:rPr>
          <w:rFonts w:ascii="Bookman Old Style" w:hAnsi="Bookman Old Style"/>
          <w:sz w:val="24"/>
          <w:szCs w:val="24"/>
        </w:rPr>
        <w:t xml:space="preserve">než ony vtípky </w:t>
      </w:r>
      <w:r>
        <w:rPr>
          <w:rFonts w:ascii="Bookman Old Style" w:hAnsi="Bookman Old Style"/>
          <w:sz w:val="24"/>
          <w:szCs w:val="24"/>
        </w:rPr>
        <w:t xml:space="preserve">a </w:t>
      </w:r>
      <w:r w:rsidR="00BC2BC3">
        <w:rPr>
          <w:rFonts w:ascii="Bookman Old Style" w:hAnsi="Bookman Old Style"/>
          <w:sz w:val="24"/>
          <w:szCs w:val="24"/>
        </w:rPr>
        <w:t xml:space="preserve">z hloubky </w:t>
      </w:r>
      <w:r>
        <w:rPr>
          <w:rFonts w:ascii="Bookman Old Style" w:hAnsi="Bookman Old Style"/>
          <w:sz w:val="24"/>
          <w:szCs w:val="24"/>
        </w:rPr>
        <w:t>odlehčuje naši životní</w:t>
      </w:r>
      <w:r w:rsidR="00BC2BC3">
        <w:rPr>
          <w:rFonts w:ascii="Bookman Old Style" w:hAnsi="Bookman Old Style"/>
          <w:sz w:val="24"/>
          <w:szCs w:val="24"/>
        </w:rPr>
        <w:t>,</w:t>
      </w:r>
      <w:r>
        <w:rPr>
          <w:rFonts w:ascii="Bookman Old Style" w:hAnsi="Bookman Old Style"/>
          <w:sz w:val="24"/>
          <w:szCs w:val="24"/>
        </w:rPr>
        <w:t xml:space="preserve"> často strastiplnou cestu.</w:t>
      </w:r>
      <w:r w:rsidR="00BC2BC3">
        <w:rPr>
          <w:rFonts w:ascii="Bookman Old Style" w:hAnsi="Bookman Old Style"/>
          <w:sz w:val="24"/>
          <w:szCs w:val="24"/>
        </w:rPr>
        <w:t xml:space="preserve"> </w:t>
      </w:r>
      <w:r w:rsidR="00FD1AD5">
        <w:rPr>
          <w:rFonts w:ascii="Bookman Old Style" w:hAnsi="Bookman Old Style"/>
          <w:sz w:val="24"/>
          <w:szCs w:val="24"/>
        </w:rPr>
        <w:t>Humor nenabízejí jen kázání proroků</w:t>
      </w:r>
      <w:r w:rsidR="00BC2BC3" w:rsidRPr="00BC2BC3">
        <w:rPr>
          <w:rFonts w:ascii="Bookman Old Style" w:hAnsi="Bookman Old Style"/>
          <w:sz w:val="24"/>
          <w:szCs w:val="24"/>
        </w:rPr>
        <w:t>, ale i</w:t>
      </w:r>
      <w:r w:rsidR="00E30EF4">
        <w:rPr>
          <w:rFonts w:ascii="Bookman Old Style" w:hAnsi="Bookman Old Style"/>
          <w:sz w:val="24"/>
          <w:szCs w:val="24"/>
        </w:rPr>
        <w:t> </w:t>
      </w:r>
      <w:r w:rsidR="00BC2BC3" w:rsidRPr="00BC2BC3">
        <w:rPr>
          <w:rFonts w:ascii="Bookman Old Style" w:hAnsi="Bookman Old Style"/>
          <w:sz w:val="24"/>
          <w:szCs w:val="24"/>
        </w:rPr>
        <w:t xml:space="preserve">vyprávění, někdy prapodivná a historky, někdy </w:t>
      </w:r>
      <w:r w:rsidR="00FD1AD5">
        <w:rPr>
          <w:rFonts w:ascii="Bookman Old Style" w:hAnsi="Bookman Old Style"/>
          <w:sz w:val="24"/>
          <w:szCs w:val="24"/>
        </w:rPr>
        <w:t>až</w:t>
      </w:r>
      <w:r w:rsidR="00354FCD">
        <w:rPr>
          <w:rFonts w:ascii="Bookman Old Style" w:hAnsi="Bookman Old Style"/>
          <w:sz w:val="24"/>
          <w:szCs w:val="24"/>
        </w:rPr>
        <w:t> </w:t>
      </w:r>
      <w:r w:rsidR="00BC2BC3" w:rsidRPr="00BC2BC3">
        <w:rPr>
          <w:rFonts w:ascii="Bookman Old Style" w:hAnsi="Bookman Old Style"/>
          <w:sz w:val="24"/>
          <w:szCs w:val="24"/>
        </w:rPr>
        <w:t>bizarní.</w:t>
      </w:r>
      <w:r w:rsidR="00BC2BC3">
        <w:rPr>
          <w:rFonts w:ascii="Bookman Old Style" w:hAnsi="Bookman Old Style"/>
          <w:sz w:val="24"/>
          <w:szCs w:val="24"/>
        </w:rPr>
        <w:t xml:space="preserve"> </w:t>
      </w:r>
    </w:p>
    <w:p w:rsidR="00BC2BC3" w:rsidRDefault="00BC2BC3" w:rsidP="006D5EF5">
      <w:pPr>
        <w:spacing w:after="120"/>
        <w:ind w:firstLine="425"/>
        <w:jc w:val="both"/>
        <w:rPr>
          <w:rFonts w:ascii="Bookman Old Style" w:hAnsi="Bookman Old Style"/>
          <w:sz w:val="24"/>
          <w:szCs w:val="24"/>
        </w:rPr>
      </w:pPr>
      <w:r>
        <w:rPr>
          <w:rFonts w:ascii="Bookman Old Style" w:hAnsi="Bookman Old Style"/>
          <w:sz w:val="24"/>
          <w:szCs w:val="24"/>
        </w:rPr>
        <w:t xml:space="preserve">Co to humor vlastně je a proč ho k životu potřebujeme? </w:t>
      </w:r>
      <w:r w:rsidRPr="00BC2BC3">
        <w:rPr>
          <w:rFonts w:ascii="Bookman Old Style" w:hAnsi="Bookman Old Style"/>
          <w:i/>
          <w:sz w:val="24"/>
          <w:szCs w:val="24"/>
        </w:rPr>
        <w:t>„Humor je „dobrá duševní nálada se sklonem k žertování, veselý rozmar, radostný vztah k životu“, ale též „schopnost překonat životní potíže radostnou životní pohodou“, je to i „žertování, vyvolávání dobré nálady u druhýc</w:t>
      </w:r>
      <w:r>
        <w:rPr>
          <w:rFonts w:ascii="Bookman Old Style" w:hAnsi="Bookman Old Style"/>
          <w:i/>
          <w:sz w:val="24"/>
          <w:szCs w:val="24"/>
        </w:rPr>
        <w:t>h lidí“; a ovšem může to být i určitá povaha člověka</w:t>
      </w:r>
      <w:r w:rsidRPr="00BC2BC3">
        <w:rPr>
          <w:rFonts w:ascii="Bookman Old Style" w:hAnsi="Bookman Old Style"/>
          <w:i/>
          <w:sz w:val="24"/>
          <w:szCs w:val="24"/>
        </w:rPr>
        <w:t xml:space="preserve">. Člověk bez humoru je prostě „suchar“, schází mu ono </w:t>
      </w:r>
      <w:r>
        <w:rPr>
          <w:rFonts w:ascii="Bookman Old Style" w:hAnsi="Bookman Old Style"/>
          <w:i/>
          <w:sz w:val="24"/>
          <w:szCs w:val="24"/>
        </w:rPr>
        <w:t>odlehčení</w:t>
      </w:r>
      <w:r w:rsidRPr="00BC2BC3">
        <w:rPr>
          <w:rFonts w:ascii="Bookman Old Style" w:hAnsi="Bookman Old Style"/>
          <w:i/>
          <w:sz w:val="24"/>
          <w:szCs w:val="24"/>
        </w:rPr>
        <w:t>, jež činí jeho jednání (ale už i jeho životní přístupy), chápavým a v jistém smyslu hřejivým</w:t>
      </w:r>
      <w:r w:rsidR="00FD1AD5">
        <w:rPr>
          <w:rFonts w:ascii="Bookman Old Style" w:hAnsi="Bookman Old Style"/>
          <w:i/>
          <w:sz w:val="24"/>
          <w:szCs w:val="24"/>
        </w:rPr>
        <w:t>,</w:t>
      </w:r>
      <w:r w:rsidRPr="00BC2BC3">
        <w:rPr>
          <w:rFonts w:ascii="Bookman Old Style" w:hAnsi="Bookman Old Style"/>
          <w:i/>
          <w:sz w:val="24"/>
          <w:szCs w:val="24"/>
        </w:rPr>
        <w:t xml:space="preserve">“ </w:t>
      </w:r>
      <w:r w:rsidR="00FD1AD5">
        <w:rPr>
          <w:rFonts w:ascii="Bookman Old Style" w:hAnsi="Bookman Old Style"/>
          <w:sz w:val="24"/>
          <w:szCs w:val="24"/>
        </w:rPr>
        <w:t xml:space="preserve">tolik </w:t>
      </w:r>
      <w:r w:rsidRPr="00BC2BC3">
        <w:rPr>
          <w:rFonts w:ascii="Bookman Old Style" w:hAnsi="Bookman Old Style"/>
          <w:sz w:val="24"/>
          <w:szCs w:val="24"/>
        </w:rPr>
        <w:t>starozákoník Milan Balabán</w:t>
      </w:r>
      <w:r w:rsidR="00BD3B09">
        <w:rPr>
          <w:rFonts w:ascii="Bookman Old Style" w:hAnsi="Bookman Old Style"/>
          <w:sz w:val="24"/>
          <w:szCs w:val="24"/>
        </w:rPr>
        <w:t>.</w:t>
      </w:r>
    </w:p>
    <w:p w:rsidR="00BD3B09" w:rsidRDefault="00D571C2" w:rsidP="00BC2BC3">
      <w:pPr>
        <w:ind w:firstLine="426"/>
        <w:jc w:val="both"/>
        <w:rPr>
          <w:rFonts w:ascii="Bookman Old Style" w:hAnsi="Bookman Old Style"/>
          <w:sz w:val="24"/>
          <w:szCs w:val="24"/>
        </w:rPr>
      </w:pPr>
      <w:r>
        <w:rPr>
          <w:rFonts w:ascii="Bookman Old Style" w:hAnsi="Bookman Old Style"/>
          <w:sz w:val="24"/>
          <w:szCs w:val="24"/>
        </w:rPr>
        <w:t xml:space="preserve">Biblický humor </w:t>
      </w:r>
      <w:r w:rsidRPr="00D571C2">
        <w:rPr>
          <w:rFonts w:ascii="Bookman Old Style" w:hAnsi="Bookman Old Style"/>
          <w:sz w:val="24"/>
          <w:szCs w:val="24"/>
        </w:rPr>
        <w:t>a vtip vyrůstají z utrpení, z trpké zkušenosti prožitku zlého, z něhož vša</w:t>
      </w:r>
      <w:r>
        <w:rPr>
          <w:rFonts w:ascii="Bookman Old Style" w:hAnsi="Bookman Old Style"/>
          <w:sz w:val="24"/>
          <w:szCs w:val="24"/>
        </w:rPr>
        <w:t>k můž</w:t>
      </w:r>
      <w:r w:rsidR="006D5EF5">
        <w:rPr>
          <w:rFonts w:ascii="Bookman Old Style" w:hAnsi="Bookman Old Style"/>
          <w:sz w:val="24"/>
          <w:szCs w:val="24"/>
        </w:rPr>
        <w:t>e vysvobodit Hospodin, B</w:t>
      </w:r>
      <w:r>
        <w:rPr>
          <w:rFonts w:ascii="Bookman Old Style" w:hAnsi="Bookman Old Style"/>
          <w:sz w:val="24"/>
          <w:szCs w:val="24"/>
        </w:rPr>
        <w:t>ůh S</w:t>
      </w:r>
      <w:r w:rsidR="006D5EF5">
        <w:rPr>
          <w:rFonts w:ascii="Bookman Old Style" w:hAnsi="Bookman Old Style"/>
          <w:sz w:val="24"/>
          <w:szCs w:val="24"/>
        </w:rPr>
        <w:t>t</w:t>
      </w:r>
      <w:r>
        <w:rPr>
          <w:rFonts w:ascii="Bookman Old Style" w:hAnsi="Bookman Old Style"/>
          <w:sz w:val="24"/>
          <w:szCs w:val="24"/>
        </w:rPr>
        <w:t xml:space="preserve">vořitel, který je </w:t>
      </w:r>
      <w:r w:rsidRPr="00D571C2">
        <w:rPr>
          <w:rFonts w:ascii="Bookman Old Style" w:hAnsi="Bookman Old Style"/>
          <w:sz w:val="24"/>
          <w:szCs w:val="24"/>
        </w:rPr>
        <w:t xml:space="preserve">sama </w:t>
      </w:r>
      <w:r w:rsidR="006D5EF5">
        <w:rPr>
          <w:rFonts w:ascii="Bookman Old Style" w:hAnsi="Bookman Old Style"/>
          <w:sz w:val="24"/>
          <w:szCs w:val="24"/>
        </w:rPr>
        <w:t>ta Pravda ukrytá v jádru každé věci</w:t>
      </w:r>
      <w:r w:rsidRPr="00D571C2">
        <w:rPr>
          <w:rFonts w:ascii="Bookman Old Style" w:hAnsi="Bookman Old Style"/>
          <w:sz w:val="24"/>
          <w:szCs w:val="24"/>
        </w:rPr>
        <w:t>. Proto je vtip tak charakteristický pro Židy. Zvláště Němci mají celé soubory židovských vtipů – nap</w:t>
      </w:r>
      <w:r w:rsidR="006D5EF5">
        <w:rPr>
          <w:rFonts w:ascii="Bookman Old Style" w:hAnsi="Bookman Old Style"/>
          <w:sz w:val="24"/>
          <w:szCs w:val="24"/>
        </w:rPr>
        <w:t>říklad „O m</w:t>
      </w:r>
      <w:r w:rsidRPr="00D571C2">
        <w:rPr>
          <w:rFonts w:ascii="Bookman Old Style" w:hAnsi="Bookman Old Style"/>
          <w:sz w:val="24"/>
          <w:szCs w:val="24"/>
        </w:rPr>
        <w:t>oudrém vlko</w:t>
      </w:r>
      <w:r w:rsidR="006D5EF5">
        <w:rPr>
          <w:rFonts w:ascii="Bookman Old Style" w:hAnsi="Bookman Old Style"/>
          <w:sz w:val="24"/>
          <w:szCs w:val="24"/>
        </w:rPr>
        <w:t>vi a prorokovi Mojžíšovi“ nebo</w:t>
      </w:r>
      <w:r w:rsidRPr="00D571C2">
        <w:rPr>
          <w:rFonts w:ascii="Bookman Old Style" w:hAnsi="Bookman Old Style"/>
          <w:sz w:val="24"/>
          <w:szCs w:val="24"/>
        </w:rPr>
        <w:t xml:space="preserve"> „</w:t>
      </w:r>
      <w:r w:rsidR="006D5EF5">
        <w:rPr>
          <w:rFonts w:ascii="Bookman Old Style" w:hAnsi="Bookman Old Style"/>
          <w:sz w:val="24"/>
          <w:szCs w:val="24"/>
        </w:rPr>
        <w:t xml:space="preserve">O </w:t>
      </w:r>
      <w:r w:rsidRPr="00D571C2">
        <w:rPr>
          <w:rFonts w:ascii="Bookman Old Style" w:hAnsi="Bookman Old Style"/>
          <w:sz w:val="24"/>
          <w:szCs w:val="24"/>
        </w:rPr>
        <w:t>sršních a králi Davidovi“ atd</w:t>
      </w:r>
      <w:r>
        <w:rPr>
          <w:rFonts w:ascii="Bookman Old Style" w:hAnsi="Bookman Old Style"/>
          <w:sz w:val="24"/>
          <w:szCs w:val="24"/>
        </w:rPr>
        <w:t>.</w:t>
      </w:r>
    </w:p>
    <w:p w:rsidR="00777077" w:rsidRDefault="00777077" w:rsidP="00BC2BC3">
      <w:pPr>
        <w:ind w:firstLine="426"/>
        <w:jc w:val="both"/>
        <w:rPr>
          <w:rFonts w:ascii="Bookman Old Style" w:hAnsi="Bookman Old Style"/>
          <w:sz w:val="24"/>
          <w:szCs w:val="24"/>
        </w:rPr>
      </w:pPr>
      <w:r w:rsidRPr="00777077">
        <w:rPr>
          <w:rFonts w:ascii="Bookman Old Style" w:hAnsi="Bookman Old Style"/>
          <w:sz w:val="24"/>
          <w:szCs w:val="24"/>
        </w:rPr>
        <w:t xml:space="preserve">Dokonce zdánlivě </w:t>
      </w:r>
      <w:r w:rsidR="001E18F9">
        <w:rPr>
          <w:rFonts w:ascii="Bookman Old Style" w:hAnsi="Bookman Old Style"/>
          <w:sz w:val="24"/>
          <w:szCs w:val="24"/>
        </w:rPr>
        <w:t xml:space="preserve">pochmurná biblická kniha, jakou je </w:t>
      </w:r>
      <w:r>
        <w:rPr>
          <w:rFonts w:ascii="Bookman Old Style" w:hAnsi="Bookman Old Style"/>
          <w:sz w:val="24"/>
          <w:szCs w:val="24"/>
        </w:rPr>
        <w:t>kniha Kazatel</w:t>
      </w:r>
      <w:r w:rsidR="001E18F9">
        <w:rPr>
          <w:rFonts w:ascii="Bookman Old Style" w:hAnsi="Bookman Old Style"/>
          <w:sz w:val="24"/>
          <w:szCs w:val="24"/>
        </w:rPr>
        <w:t>,</w:t>
      </w:r>
      <w:r>
        <w:rPr>
          <w:rFonts w:ascii="Bookman Old Style" w:hAnsi="Bookman Old Style"/>
          <w:sz w:val="24"/>
          <w:szCs w:val="24"/>
        </w:rPr>
        <w:t xml:space="preserve"> </w:t>
      </w:r>
      <w:r w:rsidRPr="00777077">
        <w:rPr>
          <w:rFonts w:ascii="Bookman Old Style" w:hAnsi="Bookman Old Style"/>
          <w:sz w:val="24"/>
          <w:szCs w:val="24"/>
        </w:rPr>
        <w:t>může být chápána jako „škola teologického vtipu“, i když zde „humor skoro pláče“</w:t>
      </w:r>
      <w:r>
        <w:rPr>
          <w:rFonts w:ascii="Bookman Old Style" w:hAnsi="Bookman Old Style"/>
          <w:sz w:val="24"/>
          <w:szCs w:val="24"/>
        </w:rPr>
        <w:t>.</w:t>
      </w:r>
    </w:p>
    <w:p w:rsidR="001E18F9" w:rsidRDefault="00E142D9" w:rsidP="00E142D9">
      <w:pPr>
        <w:ind w:firstLine="426"/>
        <w:jc w:val="both"/>
        <w:rPr>
          <w:rFonts w:ascii="Bookman Old Style" w:hAnsi="Bookman Old Style"/>
          <w:sz w:val="24"/>
          <w:szCs w:val="24"/>
        </w:rPr>
      </w:pPr>
      <w:r>
        <w:rPr>
          <w:rFonts w:ascii="Bookman Old Style" w:hAnsi="Bookman Old Style"/>
          <w:sz w:val="24"/>
          <w:szCs w:val="24"/>
        </w:rPr>
        <w:t xml:space="preserve">Že se </w:t>
      </w:r>
      <w:r w:rsidRPr="00E142D9">
        <w:rPr>
          <w:rFonts w:ascii="Bookman Old Style" w:hAnsi="Bookman Old Style"/>
          <w:sz w:val="24"/>
          <w:szCs w:val="24"/>
        </w:rPr>
        <w:t>HOSPODIN SMĚJE</w:t>
      </w:r>
      <w:r>
        <w:rPr>
          <w:rFonts w:ascii="Bookman Old Style" w:hAnsi="Bookman Old Style"/>
          <w:sz w:val="24"/>
          <w:szCs w:val="24"/>
        </w:rPr>
        <w:t>,</w:t>
      </w:r>
      <w:r w:rsidRPr="00E142D9">
        <w:rPr>
          <w:rFonts w:ascii="Bookman Old Style" w:hAnsi="Bookman Old Style"/>
          <w:sz w:val="24"/>
          <w:szCs w:val="24"/>
        </w:rPr>
        <w:t xml:space="preserve"> </w:t>
      </w:r>
      <w:r>
        <w:rPr>
          <w:rFonts w:ascii="Bookman Old Style" w:hAnsi="Bookman Old Style"/>
          <w:sz w:val="24"/>
          <w:szCs w:val="24"/>
        </w:rPr>
        <w:t xml:space="preserve">čteme doslova hned ve 2. Žalmu: </w:t>
      </w:r>
      <w:r w:rsidRPr="00E142D9">
        <w:rPr>
          <w:rFonts w:ascii="Bookman Old Style" w:hAnsi="Bookman Old Style"/>
          <w:i/>
          <w:sz w:val="24"/>
          <w:szCs w:val="24"/>
        </w:rPr>
        <w:t>„Ten, jenž trůní v nebesích, se směje, Panovníkovi jsou k</w:t>
      </w:r>
      <w:r>
        <w:rPr>
          <w:rFonts w:ascii="Bookman Old Style" w:hAnsi="Bookman Old Style"/>
          <w:i/>
          <w:sz w:val="24"/>
          <w:szCs w:val="24"/>
        </w:rPr>
        <w:t> </w:t>
      </w:r>
      <w:r w:rsidRPr="00E142D9">
        <w:rPr>
          <w:rFonts w:ascii="Bookman Old Style" w:hAnsi="Bookman Old Style"/>
          <w:i/>
          <w:sz w:val="24"/>
          <w:szCs w:val="24"/>
        </w:rPr>
        <w:t>smíchu</w:t>
      </w:r>
      <w:r>
        <w:rPr>
          <w:rFonts w:ascii="Bookman Old Style" w:hAnsi="Bookman Old Style"/>
          <w:i/>
          <w:sz w:val="24"/>
          <w:szCs w:val="24"/>
        </w:rPr>
        <w:t>“</w:t>
      </w:r>
      <w:r w:rsidR="001E18F9">
        <w:rPr>
          <w:rFonts w:ascii="Bookman Old Style" w:hAnsi="Bookman Old Style"/>
          <w:i/>
          <w:sz w:val="24"/>
          <w:szCs w:val="24"/>
        </w:rPr>
        <w:t xml:space="preserve"> (Ž 2:</w:t>
      </w:r>
      <w:r w:rsidRPr="00E142D9">
        <w:rPr>
          <w:rFonts w:ascii="Bookman Old Style" w:hAnsi="Bookman Old Style"/>
          <w:i/>
          <w:sz w:val="24"/>
          <w:szCs w:val="24"/>
        </w:rPr>
        <w:t>4)</w:t>
      </w:r>
      <w:r>
        <w:rPr>
          <w:rFonts w:ascii="Bookman Old Style" w:hAnsi="Bookman Old Style"/>
          <w:sz w:val="24"/>
          <w:szCs w:val="24"/>
        </w:rPr>
        <w:t xml:space="preserve">. </w:t>
      </w:r>
      <w:r w:rsidRPr="00E142D9">
        <w:rPr>
          <w:rFonts w:ascii="Bookman Old Style" w:hAnsi="Bookman Old Style"/>
          <w:sz w:val="24"/>
          <w:szCs w:val="24"/>
        </w:rPr>
        <w:t xml:space="preserve">Nad dějinami vzpoury proti Boží pravdě v lidských dějinách se nese Boží smích. A proto i ty, človíčku, se můžeš smát, </w:t>
      </w:r>
      <w:r w:rsidRPr="00E142D9">
        <w:rPr>
          <w:rFonts w:ascii="Bookman Old Style" w:hAnsi="Bookman Old Style"/>
          <w:i/>
          <w:sz w:val="24"/>
          <w:szCs w:val="24"/>
        </w:rPr>
        <w:t>„můžeš se chechtat a</w:t>
      </w:r>
      <w:r w:rsidR="00354FCD">
        <w:rPr>
          <w:rFonts w:ascii="Bookman Old Style" w:hAnsi="Bookman Old Style"/>
          <w:i/>
          <w:sz w:val="24"/>
          <w:szCs w:val="24"/>
        </w:rPr>
        <w:t> </w:t>
      </w:r>
      <w:r w:rsidRPr="00E142D9">
        <w:rPr>
          <w:rFonts w:ascii="Bookman Old Style" w:hAnsi="Bookman Old Style"/>
          <w:i/>
          <w:sz w:val="24"/>
          <w:szCs w:val="24"/>
        </w:rPr>
        <w:t>nezareptat“</w:t>
      </w:r>
      <w:r w:rsidRPr="00E142D9">
        <w:rPr>
          <w:rFonts w:ascii="Bookman Old Style" w:hAnsi="Bookman Old Style"/>
          <w:sz w:val="24"/>
          <w:szCs w:val="24"/>
        </w:rPr>
        <w:t>, abychom připomněli</w:t>
      </w:r>
      <w:r>
        <w:rPr>
          <w:rFonts w:ascii="Bookman Old Style" w:hAnsi="Bookman Old Style"/>
          <w:sz w:val="24"/>
          <w:szCs w:val="24"/>
        </w:rPr>
        <w:t xml:space="preserve"> i</w:t>
      </w:r>
      <w:r w:rsidRPr="00E142D9">
        <w:rPr>
          <w:rFonts w:ascii="Bookman Old Style" w:hAnsi="Bookman Old Style"/>
          <w:sz w:val="24"/>
          <w:szCs w:val="24"/>
        </w:rPr>
        <w:t xml:space="preserve"> Wericha. </w:t>
      </w:r>
    </w:p>
    <w:p w:rsidR="00980C2D" w:rsidRDefault="00E142D9" w:rsidP="00E142D9">
      <w:pPr>
        <w:ind w:firstLine="426"/>
        <w:jc w:val="both"/>
        <w:rPr>
          <w:rFonts w:ascii="Bookman Old Style" w:hAnsi="Bookman Old Style"/>
          <w:sz w:val="24"/>
          <w:szCs w:val="24"/>
        </w:rPr>
      </w:pPr>
      <w:r w:rsidRPr="00E142D9">
        <w:rPr>
          <w:rFonts w:ascii="Bookman Old Style" w:hAnsi="Bookman Old Style"/>
          <w:sz w:val="24"/>
          <w:szCs w:val="24"/>
        </w:rPr>
        <w:t>Bůh Izraele se směje i v životním údělu Izák</w:t>
      </w:r>
      <w:r>
        <w:rPr>
          <w:rFonts w:ascii="Bookman Old Style" w:hAnsi="Bookman Old Style"/>
          <w:sz w:val="24"/>
          <w:szCs w:val="24"/>
        </w:rPr>
        <w:t>a. Jeho</w:t>
      </w:r>
      <w:r w:rsidRPr="00E142D9">
        <w:rPr>
          <w:rFonts w:ascii="Bookman Old Style" w:hAnsi="Bookman Old Style"/>
          <w:sz w:val="24"/>
          <w:szCs w:val="24"/>
        </w:rPr>
        <w:t xml:space="preserve"> jméno je</w:t>
      </w:r>
      <w:r>
        <w:rPr>
          <w:rFonts w:ascii="Bookman Old Style" w:hAnsi="Bookman Old Style"/>
          <w:sz w:val="24"/>
          <w:szCs w:val="24"/>
        </w:rPr>
        <w:t xml:space="preserve"> zkráceninou delšího Jicchák El. Neboli „</w:t>
      </w:r>
      <w:r w:rsidRPr="00E142D9">
        <w:rPr>
          <w:rFonts w:ascii="Bookman Old Style" w:hAnsi="Bookman Old Style"/>
          <w:sz w:val="24"/>
          <w:szCs w:val="24"/>
        </w:rPr>
        <w:t>El se směje</w:t>
      </w:r>
      <w:r>
        <w:rPr>
          <w:rFonts w:ascii="Bookman Old Style" w:hAnsi="Bookman Old Style"/>
          <w:sz w:val="24"/>
          <w:szCs w:val="24"/>
        </w:rPr>
        <w:t xml:space="preserve">“. </w:t>
      </w:r>
      <w:r w:rsidRPr="00E142D9">
        <w:rPr>
          <w:rFonts w:ascii="Bookman Old Style" w:hAnsi="Bookman Old Style"/>
          <w:sz w:val="24"/>
          <w:szCs w:val="24"/>
        </w:rPr>
        <w:t>Ač ke konci života přisleplý (Gn 27),</w:t>
      </w:r>
      <w:r>
        <w:rPr>
          <w:rFonts w:ascii="Bookman Old Style" w:hAnsi="Bookman Old Style"/>
          <w:sz w:val="24"/>
          <w:szCs w:val="24"/>
        </w:rPr>
        <w:t xml:space="preserve"> pletoucí si své syny Jákoba s</w:t>
      </w:r>
      <w:r w:rsidR="00402232">
        <w:rPr>
          <w:rFonts w:ascii="Bookman Old Style" w:hAnsi="Bookman Old Style"/>
          <w:sz w:val="24"/>
          <w:szCs w:val="24"/>
        </w:rPr>
        <w:t> </w:t>
      </w:r>
      <w:r>
        <w:rPr>
          <w:rFonts w:ascii="Bookman Old Style" w:hAnsi="Bookman Old Style"/>
          <w:sz w:val="24"/>
          <w:szCs w:val="24"/>
        </w:rPr>
        <w:t>Ezauem</w:t>
      </w:r>
      <w:r w:rsidR="00402232">
        <w:rPr>
          <w:rFonts w:ascii="Bookman Old Style" w:hAnsi="Bookman Old Style"/>
          <w:sz w:val="24"/>
          <w:szCs w:val="24"/>
        </w:rPr>
        <w:t xml:space="preserve"> v dokonce tak vážné věci, jako je udělení požehnání,</w:t>
      </w:r>
      <w:r w:rsidRPr="00E142D9">
        <w:rPr>
          <w:rFonts w:ascii="Bookman Old Style" w:hAnsi="Bookman Old Style"/>
          <w:sz w:val="24"/>
          <w:szCs w:val="24"/>
        </w:rPr>
        <w:t xml:space="preserve"> vyznačuje se Izák vyrovnaností a úsměvností</w:t>
      </w:r>
      <w:r w:rsidR="00402232">
        <w:rPr>
          <w:rFonts w:ascii="Bookman Old Style" w:hAnsi="Bookman Old Style"/>
          <w:sz w:val="24"/>
          <w:szCs w:val="24"/>
        </w:rPr>
        <w:t>. Ten</w:t>
      </w:r>
      <w:r w:rsidRPr="00E142D9">
        <w:rPr>
          <w:rFonts w:ascii="Bookman Old Style" w:hAnsi="Bookman Old Style"/>
          <w:sz w:val="24"/>
          <w:szCs w:val="24"/>
        </w:rPr>
        <w:t xml:space="preserve"> obětovaný </w:t>
      </w:r>
      <w:r w:rsidR="00402232">
        <w:rPr>
          <w:rFonts w:ascii="Bookman Old Style" w:hAnsi="Bookman Old Style"/>
          <w:sz w:val="24"/>
          <w:szCs w:val="24"/>
        </w:rPr>
        <w:t xml:space="preserve">Izák svým </w:t>
      </w:r>
      <w:r w:rsidRPr="00E142D9">
        <w:rPr>
          <w:rFonts w:ascii="Bookman Old Style" w:hAnsi="Bookman Old Style"/>
          <w:sz w:val="24"/>
          <w:szCs w:val="24"/>
        </w:rPr>
        <w:t xml:space="preserve">poslušným </w:t>
      </w:r>
      <w:r w:rsidR="00402232">
        <w:rPr>
          <w:rFonts w:ascii="Bookman Old Style" w:hAnsi="Bookman Old Style"/>
          <w:sz w:val="24"/>
          <w:szCs w:val="24"/>
        </w:rPr>
        <w:t xml:space="preserve">otcem </w:t>
      </w:r>
      <w:r w:rsidRPr="00E142D9">
        <w:rPr>
          <w:rFonts w:ascii="Bookman Old Style" w:hAnsi="Bookman Old Style"/>
          <w:sz w:val="24"/>
          <w:szCs w:val="24"/>
        </w:rPr>
        <w:t>Abrahamem (Gn 22)</w:t>
      </w:r>
      <w:r w:rsidR="00980C2D">
        <w:rPr>
          <w:rFonts w:ascii="Bookman Old Style" w:hAnsi="Bookman Old Style"/>
          <w:sz w:val="24"/>
          <w:szCs w:val="24"/>
        </w:rPr>
        <w:t xml:space="preserve">, později </w:t>
      </w:r>
      <w:r w:rsidR="00402232">
        <w:rPr>
          <w:rFonts w:ascii="Bookman Old Style" w:hAnsi="Bookman Old Style"/>
          <w:sz w:val="24"/>
          <w:szCs w:val="24"/>
        </w:rPr>
        <w:t xml:space="preserve">trapně a </w:t>
      </w:r>
      <w:r w:rsidRPr="00E142D9">
        <w:rPr>
          <w:rFonts w:ascii="Bookman Old Style" w:hAnsi="Bookman Old Style"/>
          <w:sz w:val="24"/>
          <w:szCs w:val="24"/>
        </w:rPr>
        <w:t>stoicky zápasí</w:t>
      </w:r>
      <w:r w:rsidR="00402232">
        <w:rPr>
          <w:rFonts w:ascii="Bookman Old Style" w:hAnsi="Bookman Old Style"/>
          <w:sz w:val="24"/>
          <w:szCs w:val="24"/>
        </w:rPr>
        <w:t>cí</w:t>
      </w:r>
      <w:r w:rsidRPr="00E142D9">
        <w:rPr>
          <w:rFonts w:ascii="Bookman Old Style" w:hAnsi="Bookman Old Style"/>
          <w:sz w:val="24"/>
          <w:szCs w:val="24"/>
        </w:rPr>
        <w:t xml:space="preserve"> o potřebný počet studní s Pelištejci (Gn 26,15nn)</w:t>
      </w:r>
      <w:r w:rsidR="00402232">
        <w:rPr>
          <w:rFonts w:ascii="Bookman Old Style" w:hAnsi="Bookman Old Style"/>
          <w:sz w:val="24"/>
          <w:szCs w:val="24"/>
        </w:rPr>
        <w:t xml:space="preserve"> je zosobněním Božího úsměvu na tomto světě</w:t>
      </w:r>
      <w:r w:rsidRPr="00E142D9">
        <w:rPr>
          <w:rFonts w:ascii="Bookman Old Style" w:hAnsi="Bookman Old Style"/>
          <w:sz w:val="24"/>
          <w:szCs w:val="24"/>
        </w:rPr>
        <w:t xml:space="preserve">. </w:t>
      </w:r>
      <w:r w:rsidR="00980C2D">
        <w:rPr>
          <w:rFonts w:ascii="Bookman Old Style" w:hAnsi="Bookman Old Style"/>
          <w:sz w:val="24"/>
          <w:szCs w:val="24"/>
        </w:rPr>
        <w:t xml:space="preserve">Co nám v postavě Izáka Pán Bůh říká? </w:t>
      </w:r>
      <w:r w:rsidR="001E18F9">
        <w:rPr>
          <w:rFonts w:ascii="Bookman Old Style" w:hAnsi="Bookman Old Style"/>
          <w:sz w:val="24"/>
          <w:szCs w:val="24"/>
        </w:rPr>
        <w:t>To, ž</w:t>
      </w:r>
      <w:r w:rsidR="00980C2D">
        <w:rPr>
          <w:rFonts w:ascii="Bookman Old Style" w:hAnsi="Bookman Old Style"/>
          <w:sz w:val="24"/>
          <w:szCs w:val="24"/>
        </w:rPr>
        <w:t xml:space="preserve">e </w:t>
      </w:r>
      <w:r w:rsidR="001E18F9">
        <w:rPr>
          <w:rFonts w:ascii="Bookman Old Style" w:hAnsi="Bookman Old Style"/>
          <w:sz w:val="24"/>
          <w:szCs w:val="24"/>
        </w:rPr>
        <w:t xml:space="preserve">když se Pán </w:t>
      </w:r>
      <w:r w:rsidRPr="00E142D9">
        <w:rPr>
          <w:rFonts w:ascii="Bookman Old Style" w:hAnsi="Bookman Old Style"/>
          <w:sz w:val="24"/>
          <w:szCs w:val="24"/>
        </w:rPr>
        <w:t>Bůh směje</w:t>
      </w:r>
      <w:r w:rsidR="00980C2D">
        <w:rPr>
          <w:rFonts w:ascii="Bookman Old Style" w:hAnsi="Bookman Old Style"/>
          <w:sz w:val="24"/>
          <w:szCs w:val="24"/>
        </w:rPr>
        <w:t>,</w:t>
      </w:r>
      <w:r w:rsidRPr="00E142D9">
        <w:rPr>
          <w:rFonts w:ascii="Bookman Old Style" w:hAnsi="Bookman Old Style"/>
          <w:sz w:val="24"/>
          <w:szCs w:val="24"/>
        </w:rPr>
        <w:t xml:space="preserve"> mají všechna zla a všechny strasti </w:t>
      </w:r>
      <w:r w:rsidR="001E18F9">
        <w:rPr>
          <w:rFonts w:ascii="Bookman Old Style" w:hAnsi="Bookman Old Style"/>
          <w:sz w:val="24"/>
          <w:szCs w:val="24"/>
        </w:rPr>
        <w:t xml:space="preserve">tohoto světa </w:t>
      </w:r>
      <w:r w:rsidRPr="00E142D9">
        <w:rPr>
          <w:rFonts w:ascii="Bookman Old Style" w:hAnsi="Bookman Old Style"/>
          <w:sz w:val="24"/>
          <w:szCs w:val="24"/>
        </w:rPr>
        <w:t xml:space="preserve">přikázáno </w:t>
      </w:r>
      <w:r w:rsidR="00980C2D">
        <w:rPr>
          <w:rFonts w:ascii="Bookman Old Style" w:hAnsi="Bookman Old Style"/>
          <w:sz w:val="24"/>
          <w:szCs w:val="24"/>
        </w:rPr>
        <w:t>„nedotýkat se“</w:t>
      </w:r>
      <w:r w:rsidR="001E18F9">
        <w:rPr>
          <w:rFonts w:ascii="Bookman Old Style" w:hAnsi="Bookman Old Style"/>
          <w:sz w:val="24"/>
          <w:szCs w:val="24"/>
        </w:rPr>
        <w:t xml:space="preserve"> nás</w:t>
      </w:r>
      <w:r w:rsidRPr="00E142D9">
        <w:rPr>
          <w:rFonts w:ascii="Bookman Old Style" w:hAnsi="Bookman Old Style"/>
          <w:sz w:val="24"/>
          <w:szCs w:val="24"/>
        </w:rPr>
        <w:t xml:space="preserve">. </w:t>
      </w:r>
    </w:p>
    <w:p w:rsidR="00E142D9" w:rsidRPr="00E142D9" w:rsidRDefault="00E142D9" w:rsidP="00E142D9">
      <w:pPr>
        <w:ind w:firstLine="426"/>
        <w:jc w:val="both"/>
        <w:rPr>
          <w:rFonts w:ascii="Bookman Old Style" w:hAnsi="Bookman Old Style"/>
          <w:sz w:val="24"/>
          <w:szCs w:val="24"/>
        </w:rPr>
      </w:pPr>
      <w:r w:rsidRPr="00E142D9">
        <w:rPr>
          <w:rFonts w:ascii="Bookman Old Style" w:hAnsi="Bookman Old Style"/>
          <w:sz w:val="24"/>
          <w:szCs w:val="24"/>
        </w:rPr>
        <w:t xml:space="preserve">Boží smích odhalí někdy </w:t>
      </w:r>
      <w:r w:rsidR="001E18F9">
        <w:rPr>
          <w:rFonts w:ascii="Bookman Old Style" w:hAnsi="Bookman Old Style"/>
          <w:sz w:val="24"/>
          <w:szCs w:val="24"/>
        </w:rPr>
        <w:t xml:space="preserve">ale i </w:t>
      </w:r>
      <w:r w:rsidRPr="00E142D9">
        <w:rPr>
          <w:rFonts w:ascii="Bookman Old Style" w:hAnsi="Bookman Old Style"/>
          <w:sz w:val="24"/>
          <w:szCs w:val="24"/>
        </w:rPr>
        <w:t>naši duchovní (nej</w:t>
      </w:r>
      <w:r w:rsidR="00980C2D">
        <w:rPr>
          <w:rFonts w:ascii="Bookman Old Style" w:hAnsi="Bookman Old Style"/>
          <w:sz w:val="24"/>
          <w:szCs w:val="24"/>
        </w:rPr>
        <w:t xml:space="preserve">en náboženskou) nedostatečnost. Když nahlédneme </w:t>
      </w:r>
      <w:r w:rsidRPr="00E142D9">
        <w:rPr>
          <w:rFonts w:ascii="Bookman Old Style" w:hAnsi="Bookman Old Style"/>
          <w:sz w:val="24"/>
          <w:szCs w:val="24"/>
        </w:rPr>
        <w:t>do zrcadla Božího smíchu (</w:t>
      </w:r>
      <w:r w:rsidR="00980C2D">
        <w:rPr>
          <w:rFonts w:ascii="Bookman Old Style" w:hAnsi="Bookman Old Style"/>
          <w:sz w:val="24"/>
          <w:szCs w:val="24"/>
        </w:rPr>
        <w:t xml:space="preserve">někdy i </w:t>
      </w:r>
      <w:r w:rsidRPr="00E142D9">
        <w:rPr>
          <w:rFonts w:ascii="Bookman Old Style" w:hAnsi="Bookman Old Style"/>
          <w:sz w:val="24"/>
          <w:szCs w:val="24"/>
        </w:rPr>
        <w:t xml:space="preserve">výsměchu) vidíme, jak jsme směšní. To se může týkat i </w:t>
      </w:r>
      <w:r w:rsidR="00980C2D">
        <w:rPr>
          <w:rFonts w:ascii="Bookman Old Style" w:hAnsi="Bookman Old Style"/>
          <w:sz w:val="24"/>
          <w:szCs w:val="24"/>
        </w:rPr>
        <w:t xml:space="preserve">vážných Božích poslů, </w:t>
      </w:r>
      <w:r w:rsidRPr="00E142D9">
        <w:rPr>
          <w:rFonts w:ascii="Bookman Old Style" w:hAnsi="Bookman Old Style"/>
          <w:sz w:val="24"/>
          <w:szCs w:val="24"/>
        </w:rPr>
        <w:t xml:space="preserve">proroků, např. Jonáše. Hebrejská podoba tohoto jména je Jóná – Holubice. Holubice byla </w:t>
      </w:r>
      <w:r w:rsidR="00980C2D">
        <w:rPr>
          <w:rFonts w:ascii="Bookman Old Style" w:hAnsi="Bookman Old Style"/>
          <w:sz w:val="24"/>
          <w:szCs w:val="24"/>
        </w:rPr>
        <w:t xml:space="preserve">odpradávna </w:t>
      </w:r>
      <w:r w:rsidRPr="00E142D9">
        <w:rPr>
          <w:rFonts w:ascii="Bookman Old Style" w:hAnsi="Bookman Old Style"/>
          <w:sz w:val="24"/>
          <w:szCs w:val="24"/>
        </w:rPr>
        <w:t>vyřizovatel</w:t>
      </w:r>
      <w:r w:rsidR="001E18F9">
        <w:rPr>
          <w:rFonts w:ascii="Bookman Old Style" w:hAnsi="Bookman Old Style"/>
          <w:sz w:val="24"/>
          <w:szCs w:val="24"/>
        </w:rPr>
        <w:t>kou</w:t>
      </w:r>
      <w:r w:rsidRPr="00E142D9">
        <w:rPr>
          <w:rFonts w:ascii="Bookman Old Style" w:hAnsi="Bookman Old Style"/>
          <w:sz w:val="24"/>
          <w:szCs w:val="24"/>
        </w:rPr>
        <w:t xml:space="preserve"> vzkazů. Ale </w:t>
      </w:r>
      <w:r w:rsidR="001E18F9">
        <w:rPr>
          <w:rFonts w:ascii="Bookman Old Style" w:hAnsi="Bookman Old Style"/>
          <w:sz w:val="24"/>
          <w:szCs w:val="24"/>
        </w:rPr>
        <w:t>„holubice“ Jonáš</w:t>
      </w:r>
      <w:r w:rsidRPr="00E142D9">
        <w:rPr>
          <w:rFonts w:ascii="Bookman Old Style" w:hAnsi="Bookman Old Style"/>
          <w:sz w:val="24"/>
          <w:szCs w:val="24"/>
        </w:rPr>
        <w:t xml:space="preserve"> nechtěl </w:t>
      </w:r>
      <w:r w:rsidR="00980C2D">
        <w:rPr>
          <w:rFonts w:ascii="Bookman Old Style" w:hAnsi="Bookman Old Style"/>
          <w:sz w:val="24"/>
          <w:szCs w:val="24"/>
        </w:rPr>
        <w:t xml:space="preserve">vyřídit nic </w:t>
      </w:r>
      <w:r w:rsidR="001E18F9">
        <w:rPr>
          <w:rFonts w:ascii="Bookman Old Style" w:hAnsi="Bookman Old Style"/>
          <w:sz w:val="24"/>
          <w:szCs w:val="24"/>
        </w:rPr>
        <w:t>v</w:t>
      </w:r>
      <w:r w:rsidRPr="00E142D9">
        <w:rPr>
          <w:rFonts w:ascii="Bookman Old Style" w:hAnsi="Bookman Old Style"/>
          <w:sz w:val="24"/>
          <w:szCs w:val="24"/>
        </w:rPr>
        <w:t xml:space="preserve"> krvavě proslulé</w:t>
      </w:r>
      <w:r w:rsidR="001E18F9">
        <w:rPr>
          <w:rFonts w:ascii="Bookman Old Style" w:hAnsi="Bookman Old Style"/>
          <w:sz w:val="24"/>
          <w:szCs w:val="24"/>
        </w:rPr>
        <w:t>m</w:t>
      </w:r>
      <w:r w:rsidRPr="00E142D9">
        <w:rPr>
          <w:rFonts w:ascii="Bookman Old Style" w:hAnsi="Bookman Old Style"/>
          <w:sz w:val="24"/>
          <w:szCs w:val="24"/>
        </w:rPr>
        <w:t xml:space="preserve"> </w:t>
      </w:r>
      <w:r w:rsidR="00980C2D">
        <w:rPr>
          <w:rFonts w:ascii="Bookman Old Style" w:hAnsi="Bookman Old Style"/>
          <w:sz w:val="24"/>
          <w:szCs w:val="24"/>
        </w:rPr>
        <w:t>měst</w:t>
      </w:r>
      <w:r w:rsidR="001E18F9">
        <w:rPr>
          <w:rFonts w:ascii="Bookman Old Style" w:hAnsi="Bookman Old Style"/>
          <w:sz w:val="24"/>
          <w:szCs w:val="24"/>
        </w:rPr>
        <w:t>ě</w:t>
      </w:r>
      <w:r w:rsidR="00980C2D">
        <w:rPr>
          <w:rFonts w:ascii="Bookman Old Style" w:hAnsi="Bookman Old Style"/>
          <w:sz w:val="24"/>
          <w:szCs w:val="24"/>
        </w:rPr>
        <w:t xml:space="preserve"> Ninive a</w:t>
      </w:r>
      <w:r w:rsidRPr="00E142D9">
        <w:rPr>
          <w:rFonts w:ascii="Bookman Old Style" w:hAnsi="Bookman Old Style"/>
          <w:sz w:val="24"/>
          <w:szCs w:val="24"/>
        </w:rPr>
        <w:t xml:space="preserve"> nakonec </w:t>
      </w:r>
      <w:r w:rsidR="00980C2D">
        <w:rPr>
          <w:rFonts w:ascii="Bookman Old Style" w:hAnsi="Bookman Old Style"/>
          <w:sz w:val="24"/>
          <w:szCs w:val="24"/>
        </w:rPr>
        <w:t xml:space="preserve">raději </w:t>
      </w:r>
      <w:r w:rsidRPr="00E142D9">
        <w:rPr>
          <w:rFonts w:ascii="Bookman Old Style" w:hAnsi="Bookman Old Style"/>
          <w:sz w:val="24"/>
          <w:szCs w:val="24"/>
        </w:rPr>
        <w:t>přivolil</w:t>
      </w:r>
      <w:r w:rsidR="00980C2D">
        <w:rPr>
          <w:rFonts w:ascii="Bookman Old Style" w:hAnsi="Bookman Old Style"/>
          <w:sz w:val="24"/>
          <w:szCs w:val="24"/>
        </w:rPr>
        <w:t xml:space="preserve">, aby ho </w:t>
      </w:r>
      <w:r w:rsidRPr="00E142D9">
        <w:rPr>
          <w:rFonts w:ascii="Bookman Old Style" w:hAnsi="Bookman Old Style"/>
          <w:sz w:val="24"/>
          <w:szCs w:val="24"/>
        </w:rPr>
        <w:t>námořníci hodili do tlamy mořskému netvoru</w:t>
      </w:r>
      <w:r w:rsidR="001E18F9">
        <w:rPr>
          <w:rFonts w:ascii="Bookman Old Style" w:hAnsi="Bookman Old Style"/>
          <w:sz w:val="24"/>
          <w:szCs w:val="24"/>
        </w:rPr>
        <w:t>. Přesto Hospodin s</w:t>
      </w:r>
      <w:r w:rsidR="00980C2D">
        <w:rPr>
          <w:rFonts w:ascii="Bookman Old Style" w:hAnsi="Bookman Old Style"/>
          <w:sz w:val="24"/>
          <w:szCs w:val="24"/>
        </w:rPr>
        <w:t xml:space="preserve"> humorem sobě vlastním</w:t>
      </w:r>
      <w:r w:rsidRPr="00E142D9">
        <w:rPr>
          <w:rFonts w:ascii="Bookman Old Style" w:hAnsi="Bookman Old Style"/>
          <w:sz w:val="24"/>
          <w:szCs w:val="24"/>
        </w:rPr>
        <w:t xml:space="preserve"> </w:t>
      </w:r>
      <w:r w:rsidR="00FF0AAA">
        <w:rPr>
          <w:rFonts w:ascii="Bookman Old Style" w:hAnsi="Bookman Old Style"/>
          <w:sz w:val="24"/>
          <w:szCs w:val="24"/>
        </w:rPr>
        <w:t xml:space="preserve">dovedl velkou mořskou </w:t>
      </w:r>
      <w:r w:rsidR="001E18F9">
        <w:rPr>
          <w:rFonts w:ascii="Bookman Old Style" w:hAnsi="Bookman Old Style"/>
          <w:sz w:val="24"/>
          <w:szCs w:val="24"/>
        </w:rPr>
        <w:t>potvoru</w:t>
      </w:r>
      <w:r w:rsidR="00FF0AAA">
        <w:rPr>
          <w:rFonts w:ascii="Bookman Old Style" w:hAnsi="Bookman Old Style"/>
          <w:sz w:val="24"/>
          <w:szCs w:val="24"/>
        </w:rPr>
        <w:t xml:space="preserve"> s Jonášem v útrobách právě na břeh, odkud bylo Ninive nejblíž. </w:t>
      </w:r>
      <w:r w:rsidRPr="00E142D9">
        <w:rPr>
          <w:rFonts w:ascii="Bookman Old Style" w:hAnsi="Bookman Old Style"/>
          <w:sz w:val="24"/>
          <w:szCs w:val="24"/>
        </w:rPr>
        <w:t>Ninive bylo pod tlakem prorokova varování zachráněno,</w:t>
      </w:r>
      <w:r w:rsidR="00FF0AAA">
        <w:rPr>
          <w:rFonts w:ascii="Bookman Old Style" w:hAnsi="Bookman Old Style"/>
          <w:sz w:val="24"/>
          <w:szCs w:val="24"/>
        </w:rPr>
        <w:t xml:space="preserve"> ale</w:t>
      </w:r>
      <w:r w:rsidRPr="00E142D9">
        <w:rPr>
          <w:rFonts w:ascii="Bookman Old Style" w:hAnsi="Bookman Old Style"/>
          <w:sz w:val="24"/>
          <w:szCs w:val="24"/>
        </w:rPr>
        <w:t xml:space="preserve"> </w:t>
      </w:r>
      <w:r w:rsidR="001E18F9">
        <w:rPr>
          <w:rFonts w:ascii="Bookman Old Style" w:hAnsi="Bookman Old Style"/>
          <w:sz w:val="24"/>
          <w:szCs w:val="24"/>
        </w:rPr>
        <w:t>„Holubice“ to</w:t>
      </w:r>
      <w:r w:rsidRPr="00E142D9">
        <w:rPr>
          <w:rFonts w:ascii="Bookman Old Style" w:hAnsi="Bookman Old Style"/>
          <w:sz w:val="24"/>
          <w:szCs w:val="24"/>
        </w:rPr>
        <w:t xml:space="preserve"> </w:t>
      </w:r>
      <w:r w:rsidR="00FF0AAA">
        <w:rPr>
          <w:rFonts w:ascii="Bookman Old Style" w:hAnsi="Bookman Old Style"/>
          <w:sz w:val="24"/>
          <w:szCs w:val="24"/>
        </w:rPr>
        <w:t>n</w:t>
      </w:r>
      <w:r w:rsidRPr="00E142D9">
        <w:rPr>
          <w:rFonts w:ascii="Bookman Old Style" w:hAnsi="Bookman Old Style"/>
          <w:sz w:val="24"/>
          <w:szCs w:val="24"/>
        </w:rPr>
        <w:t>epochopil</w:t>
      </w:r>
      <w:r w:rsidR="001E18F9">
        <w:rPr>
          <w:rFonts w:ascii="Bookman Old Style" w:hAnsi="Bookman Old Style"/>
          <w:sz w:val="24"/>
          <w:szCs w:val="24"/>
        </w:rPr>
        <w:t>a. Jonáš</w:t>
      </w:r>
      <w:r w:rsidRPr="00E142D9">
        <w:rPr>
          <w:rFonts w:ascii="Bookman Old Style" w:hAnsi="Bookman Old Style"/>
          <w:sz w:val="24"/>
          <w:szCs w:val="24"/>
        </w:rPr>
        <w:t xml:space="preserve"> </w:t>
      </w:r>
      <w:r w:rsidR="00FF0AAA">
        <w:rPr>
          <w:rFonts w:ascii="Bookman Old Style" w:hAnsi="Bookman Old Style"/>
          <w:sz w:val="24"/>
          <w:szCs w:val="24"/>
        </w:rPr>
        <w:t>odpočíval</w:t>
      </w:r>
      <w:r w:rsidRPr="00E142D9">
        <w:rPr>
          <w:rFonts w:ascii="Bookman Old Style" w:hAnsi="Bookman Old Style"/>
          <w:sz w:val="24"/>
          <w:szCs w:val="24"/>
        </w:rPr>
        <w:t xml:space="preserve"> pod skočcem, ten uschl „prací červa“, prorok lál – a tu ho Hospodin napomenul:</w:t>
      </w:r>
      <w:r w:rsidR="00FF0AAA">
        <w:rPr>
          <w:rFonts w:ascii="Bookman Old Style" w:hAnsi="Bookman Old Style"/>
          <w:sz w:val="24"/>
          <w:szCs w:val="24"/>
        </w:rPr>
        <w:t xml:space="preserve"> </w:t>
      </w:r>
      <w:r w:rsidR="00FF0AAA" w:rsidRPr="00FF0AAA">
        <w:rPr>
          <w:rFonts w:ascii="Bookman Old Style" w:hAnsi="Bookman Old Style"/>
          <w:i/>
          <w:sz w:val="24"/>
          <w:szCs w:val="24"/>
        </w:rPr>
        <w:t>„</w:t>
      </w:r>
      <w:r w:rsidRPr="00FF0AAA">
        <w:rPr>
          <w:rFonts w:ascii="Bookman Old Style" w:hAnsi="Bookman Old Style"/>
          <w:i/>
          <w:sz w:val="24"/>
          <w:szCs w:val="24"/>
        </w:rPr>
        <w:t>Tobě je líto skočce,…jemuž jsi nedal vzrůst</w:t>
      </w:r>
      <w:r w:rsidR="00FF0AAA" w:rsidRPr="00FF0AAA">
        <w:rPr>
          <w:rFonts w:ascii="Bookman Old Style" w:hAnsi="Bookman Old Style"/>
          <w:i/>
          <w:sz w:val="24"/>
          <w:szCs w:val="24"/>
        </w:rPr>
        <w:t xml:space="preserve"> … </w:t>
      </w:r>
      <w:r w:rsidRPr="00FF0AAA">
        <w:rPr>
          <w:rFonts w:ascii="Bookman Old Style" w:hAnsi="Bookman Old Style"/>
          <w:i/>
          <w:sz w:val="24"/>
          <w:szCs w:val="24"/>
        </w:rPr>
        <w:t>A mně by nemělo být líto Ninive</w:t>
      </w:r>
      <w:r w:rsidR="00FF0AAA" w:rsidRPr="00FF0AAA">
        <w:rPr>
          <w:rFonts w:ascii="Bookman Old Style" w:hAnsi="Bookman Old Style"/>
          <w:i/>
          <w:sz w:val="24"/>
          <w:szCs w:val="24"/>
        </w:rPr>
        <w:t xml:space="preserve"> … </w:t>
      </w:r>
      <w:r w:rsidRPr="00FF0AAA">
        <w:rPr>
          <w:rFonts w:ascii="Bookman Old Style" w:hAnsi="Bookman Old Style"/>
          <w:i/>
          <w:sz w:val="24"/>
          <w:szCs w:val="24"/>
        </w:rPr>
        <w:t>v němž je víc než sto dvacet lidí,</w:t>
      </w:r>
      <w:r w:rsidR="00FF0AAA" w:rsidRPr="00FF0AAA">
        <w:rPr>
          <w:rFonts w:ascii="Bookman Old Style" w:hAnsi="Bookman Old Style"/>
          <w:i/>
          <w:sz w:val="24"/>
          <w:szCs w:val="24"/>
        </w:rPr>
        <w:t xml:space="preserve"> </w:t>
      </w:r>
      <w:r w:rsidRPr="00FF0AAA">
        <w:rPr>
          <w:rFonts w:ascii="Bookman Old Style" w:hAnsi="Bookman Old Style"/>
          <w:i/>
          <w:sz w:val="24"/>
          <w:szCs w:val="24"/>
        </w:rPr>
        <w:t>kteří nedovedou rozeznat pravici od levice</w:t>
      </w:r>
      <w:r w:rsidR="00FF0AAA" w:rsidRPr="00FF0AAA">
        <w:rPr>
          <w:rFonts w:ascii="Bookman Old Style" w:hAnsi="Bookman Old Style"/>
          <w:i/>
          <w:sz w:val="24"/>
          <w:szCs w:val="24"/>
        </w:rPr>
        <w:t>…</w:t>
      </w:r>
      <w:r w:rsidRPr="00FF0AAA">
        <w:rPr>
          <w:rFonts w:ascii="Bookman Old Style" w:hAnsi="Bookman Old Style"/>
          <w:i/>
          <w:sz w:val="24"/>
          <w:szCs w:val="24"/>
        </w:rPr>
        <w:t xml:space="preserve"> (Jon 4,10n)</w:t>
      </w:r>
      <w:r w:rsidR="00FF0AAA" w:rsidRPr="00FF0AAA">
        <w:rPr>
          <w:rFonts w:ascii="Bookman Old Style" w:hAnsi="Bookman Old Style"/>
          <w:i/>
          <w:sz w:val="24"/>
          <w:szCs w:val="24"/>
        </w:rPr>
        <w:t>“</w:t>
      </w:r>
      <w:r w:rsidR="00FF0AAA">
        <w:rPr>
          <w:rFonts w:ascii="Bookman Old Style" w:hAnsi="Bookman Old Style"/>
          <w:sz w:val="24"/>
          <w:szCs w:val="24"/>
        </w:rPr>
        <w:t xml:space="preserve">. </w:t>
      </w:r>
      <w:r w:rsidRPr="00E142D9">
        <w:rPr>
          <w:rFonts w:ascii="Bookman Old Style" w:hAnsi="Bookman Old Style"/>
          <w:sz w:val="24"/>
          <w:szCs w:val="24"/>
        </w:rPr>
        <w:t xml:space="preserve">Pro Hospodina se stal prorok </w:t>
      </w:r>
      <w:r w:rsidR="00FF0AAA">
        <w:rPr>
          <w:rFonts w:ascii="Bookman Old Style" w:hAnsi="Bookman Old Style"/>
          <w:sz w:val="24"/>
          <w:szCs w:val="24"/>
        </w:rPr>
        <w:t xml:space="preserve">Jonáš </w:t>
      </w:r>
      <w:r w:rsidRPr="00E142D9">
        <w:rPr>
          <w:rFonts w:ascii="Bookman Old Style" w:hAnsi="Bookman Old Style"/>
          <w:sz w:val="24"/>
          <w:szCs w:val="24"/>
        </w:rPr>
        <w:t>divadelní figurou, zahrál si s ní, zasmál se při tom, abychom i my, jeho děti, se v</w:t>
      </w:r>
      <w:r w:rsidR="00E30EF4">
        <w:rPr>
          <w:rFonts w:ascii="Bookman Old Style" w:hAnsi="Bookman Old Style"/>
          <w:sz w:val="24"/>
          <w:szCs w:val="24"/>
        </w:rPr>
        <w:t> </w:t>
      </w:r>
      <w:r w:rsidRPr="00E142D9">
        <w:rPr>
          <w:rFonts w:ascii="Bookman Old Style" w:hAnsi="Bookman Old Style"/>
          <w:sz w:val="24"/>
          <w:szCs w:val="24"/>
        </w:rPr>
        <w:t>podobných případech zasmáli a</w:t>
      </w:r>
      <w:r w:rsidR="00354FCD">
        <w:rPr>
          <w:rFonts w:ascii="Bookman Old Style" w:hAnsi="Bookman Old Style"/>
          <w:sz w:val="24"/>
          <w:szCs w:val="24"/>
        </w:rPr>
        <w:t> </w:t>
      </w:r>
      <w:r w:rsidRPr="00E142D9">
        <w:rPr>
          <w:rFonts w:ascii="Bookman Old Style" w:hAnsi="Bookman Old Style"/>
          <w:sz w:val="24"/>
          <w:szCs w:val="24"/>
        </w:rPr>
        <w:t xml:space="preserve">nebáli se zesměšnit sebe nebo druhé, objevíme-li, jak málo je v nás milosrdenství. </w:t>
      </w:r>
    </w:p>
    <w:p w:rsidR="008A6413" w:rsidRDefault="00E142D9" w:rsidP="008A6413">
      <w:pPr>
        <w:ind w:firstLine="426"/>
        <w:jc w:val="both"/>
        <w:rPr>
          <w:rFonts w:ascii="Bookman Old Style" w:hAnsi="Bookman Old Style"/>
          <w:sz w:val="24"/>
          <w:szCs w:val="24"/>
        </w:rPr>
      </w:pPr>
      <w:r w:rsidRPr="00E142D9">
        <w:rPr>
          <w:rFonts w:ascii="Bookman Old Style" w:hAnsi="Bookman Old Style"/>
          <w:sz w:val="24"/>
          <w:szCs w:val="24"/>
        </w:rPr>
        <w:t xml:space="preserve">Do zóny Božího smíchu patří i příběh o Davidovi a Nátanovi (2S 1-13). </w:t>
      </w:r>
      <w:r w:rsidR="001E18F9">
        <w:rPr>
          <w:rFonts w:ascii="Bookman Old Style" w:hAnsi="Bookman Old Style"/>
          <w:sz w:val="24"/>
          <w:szCs w:val="24"/>
        </w:rPr>
        <w:t>Když Bůh poskytl</w:t>
      </w:r>
      <w:r w:rsidRPr="00E142D9">
        <w:rPr>
          <w:rFonts w:ascii="Bookman Old Style" w:hAnsi="Bookman Old Style"/>
          <w:sz w:val="24"/>
          <w:szCs w:val="24"/>
        </w:rPr>
        <w:t xml:space="preserve"> </w:t>
      </w:r>
      <w:r w:rsidR="001E18F9">
        <w:rPr>
          <w:rFonts w:ascii="Bookman Old Style" w:hAnsi="Bookman Old Style"/>
          <w:sz w:val="24"/>
          <w:szCs w:val="24"/>
        </w:rPr>
        <w:t xml:space="preserve">svůj </w:t>
      </w:r>
      <w:r w:rsidRPr="00E142D9">
        <w:rPr>
          <w:rFonts w:ascii="Bookman Old Style" w:hAnsi="Bookman Old Style"/>
          <w:sz w:val="24"/>
          <w:szCs w:val="24"/>
        </w:rPr>
        <w:t>dar os</w:t>
      </w:r>
      <w:r w:rsidR="001E18F9">
        <w:rPr>
          <w:rFonts w:ascii="Bookman Old Style" w:hAnsi="Bookman Old Style"/>
          <w:sz w:val="24"/>
          <w:szCs w:val="24"/>
        </w:rPr>
        <w:t xml:space="preserve">trého výsměchu </w:t>
      </w:r>
      <w:r w:rsidR="00FF0AAA">
        <w:rPr>
          <w:rFonts w:ascii="Bookman Old Style" w:hAnsi="Bookman Old Style"/>
          <w:sz w:val="24"/>
          <w:szCs w:val="24"/>
        </w:rPr>
        <w:t xml:space="preserve">králi </w:t>
      </w:r>
      <w:r w:rsidR="001E18F9">
        <w:rPr>
          <w:rFonts w:ascii="Bookman Old Style" w:hAnsi="Bookman Old Style"/>
          <w:sz w:val="24"/>
          <w:szCs w:val="24"/>
        </w:rPr>
        <w:t>Davidovi, může ho darovat</w:t>
      </w:r>
      <w:r w:rsidR="00FF0AAA">
        <w:rPr>
          <w:rFonts w:ascii="Bookman Old Style" w:hAnsi="Bookman Old Style"/>
          <w:sz w:val="24"/>
          <w:szCs w:val="24"/>
        </w:rPr>
        <w:t xml:space="preserve"> i nám. Nátan si vlastně z krále dělá dobrý den. Proto se nám rozhovor Nátana s králem tolik líbí. </w:t>
      </w:r>
      <w:r w:rsidR="00CF414D">
        <w:rPr>
          <w:rFonts w:ascii="Bookman Old Style" w:hAnsi="Bookman Old Style"/>
          <w:sz w:val="24"/>
          <w:szCs w:val="24"/>
        </w:rPr>
        <w:t>Líbí se nám, j</w:t>
      </w:r>
      <w:r w:rsidR="00FF0AAA">
        <w:rPr>
          <w:rFonts w:ascii="Bookman Old Style" w:hAnsi="Bookman Old Style"/>
          <w:sz w:val="24"/>
          <w:szCs w:val="24"/>
        </w:rPr>
        <w:t xml:space="preserve">ak si Nátan krále připravuje, jak v něm probouzí něhu k té jedinké ovečce a soucit s chudákem, který má jen </w:t>
      </w:r>
      <w:r w:rsidR="00CF414D">
        <w:rPr>
          <w:rFonts w:ascii="Bookman Old Style" w:hAnsi="Bookman Old Style"/>
          <w:sz w:val="24"/>
          <w:szCs w:val="24"/>
        </w:rPr>
        <w:t xml:space="preserve">tu </w:t>
      </w:r>
      <w:r w:rsidR="00FF0AAA">
        <w:rPr>
          <w:rFonts w:ascii="Bookman Old Style" w:hAnsi="Bookman Old Style"/>
          <w:sz w:val="24"/>
          <w:szCs w:val="24"/>
        </w:rPr>
        <w:t xml:space="preserve">jednu ovečku, jak v králi </w:t>
      </w:r>
      <w:r w:rsidR="00CF414D">
        <w:rPr>
          <w:rFonts w:ascii="Bookman Old Style" w:hAnsi="Bookman Old Style"/>
          <w:sz w:val="24"/>
          <w:szCs w:val="24"/>
        </w:rPr>
        <w:t>nostalgicky nechá vzpomenout</w:t>
      </w:r>
      <w:r w:rsidR="00FF0AAA">
        <w:rPr>
          <w:rFonts w:ascii="Bookman Old Style" w:hAnsi="Bookman Old Style"/>
          <w:sz w:val="24"/>
          <w:szCs w:val="24"/>
        </w:rPr>
        <w:t xml:space="preserve"> na léta mlád</w:t>
      </w:r>
      <w:r w:rsidR="00CF414D">
        <w:rPr>
          <w:rFonts w:ascii="Bookman Old Style" w:hAnsi="Bookman Old Style"/>
          <w:sz w:val="24"/>
          <w:szCs w:val="24"/>
        </w:rPr>
        <w:t>í, kdy byl pastýřem ovcí</w:t>
      </w:r>
      <w:r w:rsidR="00FF0AAA">
        <w:rPr>
          <w:rFonts w:ascii="Bookman Old Style" w:hAnsi="Bookman Old Style"/>
          <w:sz w:val="24"/>
          <w:szCs w:val="24"/>
        </w:rPr>
        <w:t>, a</w:t>
      </w:r>
      <w:r w:rsidR="00354FCD">
        <w:rPr>
          <w:rFonts w:ascii="Bookman Old Style" w:hAnsi="Bookman Old Style"/>
          <w:sz w:val="24"/>
          <w:szCs w:val="24"/>
        </w:rPr>
        <w:t> </w:t>
      </w:r>
      <w:r w:rsidR="00FF0AAA">
        <w:rPr>
          <w:rFonts w:ascii="Bookman Old Style" w:hAnsi="Bookman Old Style"/>
          <w:sz w:val="24"/>
          <w:szCs w:val="24"/>
        </w:rPr>
        <w:t xml:space="preserve">pak jak krále zdrtí konstatováním, že bohatému sousedovi bylo líto připravit </w:t>
      </w:r>
      <w:r w:rsidR="00CF414D">
        <w:rPr>
          <w:rFonts w:ascii="Bookman Old Style" w:hAnsi="Bookman Old Style"/>
          <w:sz w:val="24"/>
          <w:szCs w:val="24"/>
        </w:rPr>
        <w:t xml:space="preserve">své </w:t>
      </w:r>
      <w:r w:rsidR="00FF0AAA">
        <w:rPr>
          <w:rFonts w:ascii="Bookman Old Style" w:hAnsi="Bookman Old Style"/>
          <w:sz w:val="24"/>
          <w:szCs w:val="24"/>
        </w:rPr>
        <w:t xml:space="preserve">návštěvě ovci z jeho </w:t>
      </w:r>
      <w:r w:rsidR="00CF414D">
        <w:rPr>
          <w:rFonts w:ascii="Bookman Old Style" w:hAnsi="Bookman Old Style"/>
          <w:sz w:val="24"/>
          <w:szCs w:val="24"/>
        </w:rPr>
        <w:t>nesčetných stád a</w:t>
      </w:r>
      <w:r w:rsidR="00FF0AAA">
        <w:rPr>
          <w:rFonts w:ascii="Bookman Old Style" w:hAnsi="Bookman Old Style"/>
          <w:sz w:val="24"/>
          <w:szCs w:val="24"/>
        </w:rPr>
        <w:t xml:space="preserve"> vzal tu jedinou tomu chudákovi odvedle</w:t>
      </w:r>
      <w:r w:rsidR="00CF414D">
        <w:rPr>
          <w:rFonts w:ascii="Bookman Old Style" w:hAnsi="Bookman Old Style"/>
          <w:sz w:val="24"/>
          <w:szCs w:val="24"/>
        </w:rPr>
        <w:t>. A</w:t>
      </w:r>
      <w:r w:rsidR="00FF0AAA">
        <w:rPr>
          <w:rFonts w:ascii="Bookman Old Style" w:hAnsi="Bookman Old Style"/>
          <w:sz w:val="24"/>
          <w:szCs w:val="24"/>
        </w:rPr>
        <w:t xml:space="preserve"> když král vzplane hněvem a chce okamžitě </w:t>
      </w:r>
      <w:r w:rsidR="00CF414D">
        <w:rPr>
          <w:rFonts w:ascii="Bookman Old Style" w:hAnsi="Bookman Old Style"/>
          <w:sz w:val="24"/>
          <w:szCs w:val="24"/>
        </w:rPr>
        <w:t xml:space="preserve">jména </w:t>
      </w:r>
      <w:r w:rsidR="00FF0AAA">
        <w:rPr>
          <w:rFonts w:ascii="Bookman Old Style" w:hAnsi="Bookman Old Style"/>
          <w:sz w:val="24"/>
          <w:szCs w:val="24"/>
        </w:rPr>
        <w:t xml:space="preserve">toho zločince, aby ho potrestal na </w:t>
      </w:r>
      <w:r w:rsidR="00CF414D">
        <w:rPr>
          <w:rFonts w:ascii="Bookman Old Style" w:hAnsi="Bookman Old Style"/>
          <w:sz w:val="24"/>
          <w:szCs w:val="24"/>
        </w:rPr>
        <w:t>hrdle, Nátan</w:t>
      </w:r>
      <w:r w:rsidR="00FF0AAA">
        <w:rPr>
          <w:rFonts w:ascii="Bookman Old Style" w:hAnsi="Bookman Old Style"/>
          <w:sz w:val="24"/>
          <w:szCs w:val="24"/>
        </w:rPr>
        <w:t xml:space="preserve"> jedinou větou: </w:t>
      </w:r>
      <w:r w:rsidR="00FF0AAA" w:rsidRPr="00CF414D">
        <w:rPr>
          <w:rFonts w:ascii="Bookman Old Style" w:hAnsi="Bookman Old Style"/>
          <w:i/>
          <w:sz w:val="24"/>
          <w:szCs w:val="24"/>
        </w:rPr>
        <w:t>„Ten lotr jsi ty“</w:t>
      </w:r>
      <w:r w:rsidR="00FF0AAA">
        <w:rPr>
          <w:rFonts w:ascii="Bookman Old Style" w:hAnsi="Bookman Old Style"/>
          <w:sz w:val="24"/>
          <w:szCs w:val="24"/>
        </w:rPr>
        <w:t xml:space="preserve"> spustí veliké Davidovo pokání</w:t>
      </w:r>
      <w:r w:rsidR="008A6413">
        <w:rPr>
          <w:rFonts w:ascii="Bookman Old Style" w:hAnsi="Bookman Old Style"/>
          <w:sz w:val="24"/>
          <w:szCs w:val="24"/>
        </w:rPr>
        <w:t>. To je humor, který člověka přivede k</w:t>
      </w:r>
      <w:r w:rsidR="00CF414D">
        <w:rPr>
          <w:rFonts w:ascii="Bookman Old Style" w:hAnsi="Bookman Old Style"/>
          <w:sz w:val="24"/>
          <w:szCs w:val="24"/>
        </w:rPr>
        <w:t xml:space="preserve"> hlubokému, </w:t>
      </w:r>
      <w:r w:rsidR="008A6413">
        <w:rPr>
          <w:rFonts w:ascii="Bookman Old Style" w:hAnsi="Bookman Old Style"/>
          <w:sz w:val="24"/>
          <w:szCs w:val="24"/>
        </w:rPr>
        <w:t xml:space="preserve">nemoralistickému </w:t>
      </w:r>
      <w:r w:rsidR="00CF414D">
        <w:rPr>
          <w:rFonts w:ascii="Bookman Old Style" w:hAnsi="Bookman Old Style"/>
          <w:sz w:val="24"/>
          <w:szCs w:val="24"/>
        </w:rPr>
        <w:t xml:space="preserve">a nehranému </w:t>
      </w:r>
      <w:r w:rsidR="008A6413">
        <w:rPr>
          <w:rFonts w:ascii="Bookman Old Style" w:hAnsi="Bookman Old Style"/>
          <w:sz w:val="24"/>
          <w:szCs w:val="24"/>
        </w:rPr>
        <w:t>pokání. A</w:t>
      </w:r>
      <w:r w:rsidR="00354FCD">
        <w:rPr>
          <w:rFonts w:ascii="Bookman Old Style" w:hAnsi="Bookman Old Style"/>
          <w:sz w:val="24"/>
          <w:szCs w:val="24"/>
        </w:rPr>
        <w:t> </w:t>
      </w:r>
      <w:r w:rsidR="008A6413">
        <w:rPr>
          <w:rFonts w:ascii="Bookman Old Style" w:hAnsi="Bookman Old Style"/>
          <w:sz w:val="24"/>
          <w:szCs w:val="24"/>
        </w:rPr>
        <w:t>to se děje jen díky odlehčenému humoru Nátanovy historky o ovečce.</w:t>
      </w:r>
      <w:r w:rsidR="00FF0AAA">
        <w:rPr>
          <w:rFonts w:ascii="Bookman Old Style" w:hAnsi="Bookman Old Style"/>
          <w:sz w:val="24"/>
          <w:szCs w:val="24"/>
        </w:rPr>
        <w:t xml:space="preserve">  </w:t>
      </w:r>
    </w:p>
    <w:p w:rsidR="00E142D9" w:rsidRDefault="009843E4" w:rsidP="009843E4">
      <w:pPr>
        <w:ind w:firstLine="426"/>
        <w:jc w:val="both"/>
        <w:rPr>
          <w:rFonts w:ascii="Bookman Old Style" w:hAnsi="Bookman Old Style"/>
          <w:sz w:val="24"/>
          <w:szCs w:val="24"/>
        </w:rPr>
      </w:pPr>
      <w:r w:rsidRPr="009843E4">
        <w:rPr>
          <w:rFonts w:ascii="Bookman Old Style" w:hAnsi="Bookman Old Style"/>
          <w:sz w:val="24"/>
          <w:szCs w:val="24"/>
        </w:rPr>
        <w:lastRenderedPageBreak/>
        <w:t>Ještě ironičtější, sarkasticky laskavější je prorok Ozeáš, jehož jméno znamená</w:t>
      </w:r>
      <w:r w:rsidR="002B6EB6">
        <w:rPr>
          <w:rFonts w:ascii="Bookman Old Style" w:hAnsi="Bookman Old Style"/>
          <w:sz w:val="24"/>
          <w:szCs w:val="24"/>
        </w:rPr>
        <w:t>:</w:t>
      </w:r>
      <w:r w:rsidRPr="009843E4">
        <w:rPr>
          <w:rFonts w:ascii="Bookman Old Style" w:hAnsi="Bookman Old Style"/>
          <w:sz w:val="24"/>
          <w:szCs w:val="24"/>
        </w:rPr>
        <w:t xml:space="preserve"> </w:t>
      </w:r>
      <w:r w:rsidR="002B6EB6" w:rsidRPr="00FC2022">
        <w:rPr>
          <w:rFonts w:ascii="Bookman Old Style" w:hAnsi="Bookman Old Style"/>
          <w:i/>
          <w:sz w:val="24"/>
          <w:szCs w:val="24"/>
        </w:rPr>
        <w:t>„</w:t>
      </w:r>
      <w:r w:rsidRPr="00FC2022">
        <w:rPr>
          <w:rFonts w:ascii="Bookman Old Style" w:hAnsi="Bookman Old Style"/>
          <w:i/>
          <w:sz w:val="24"/>
          <w:szCs w:val="24"/>
        </w:rPr>
        <w:t>Jahve zachraňuje</w:t>
      </w:r>
      <w:r w:rsidR="002B6EB6" w:rsidRPr="00FC2022">
        <w:rPr>
          <w:rFonts w:ascii="Bookman Old Style" w:hAnsi="Bookman Old Style"/>
          <w:i/>
          <w:sz w:val="24"/>
          <w:szCs w:val="24"/>
        </w:rPr>
        <w:t>“</w:t>
      </w:r>
      <w:r w:rsidRPr="009843E4">
        <w:rPr>
          <w:rFonts w:ascii="Bookman Old Style" w:hAnsi="Bookman Old Style"/>
          <w:sz w:val="24"/>
          <w:szCs w:val="24"/>
        </w:rPr>
        <w:t>, a kterého někteří dřívější badatelé pokládali za psych</w:t>
      </w:r>
      <w:r>
        <w:rPr>
          <w:rFonts w:ascii="Bookman Old Style" w:hAnsi="Bookman Old Style"/>
          <w:sz w:val="24"/>
          <w:szCs w:val="24"/>
        </w:rPr>
        <w:t>opata.</w:t>
      </w:r>
      <w:r w:rsidRPr="009843E4">
        <w:rPr>
          <w:rFonts w:ascii="Bookman Old Style" w:hAnsi="Bookman Old Style"/>
          <w:sz w:val="24"/>
          <w:szCs w:val="24"/>
        </w:rPr>
        <w:t xml:space="preserve"> Tomuto prorokovi Hospodin přikázal, aby se oženil s nevěstkou a měl s ní „ze smilstva děti“ (Oz 1</w:t>
      </w:r>
      <w:r w:rsidR="00A929E6">
        <w:rPr>
          <w:rFonts w:ascii="Bookman Old Style" w:hAnsi="Bookman Old Style"/>
          <w:sz w:val="24"/>
          <w:szCs w:val="24"/>
        </w:rPr>
        <w:t>:</w:t>
      </w:r>
      <w:r w:rsidRPr="009843E4">
        <w:rPr>
          <w:rFonts w:ascii="Bookman Old Style" w:hAnsi="Bookman Old Style"/>
          <w:sz w:val="24"/>
          <w:szCs w:val="24"/>
        </w:rPr>
        <w:t>2). Není příliš důležité, zda šlo o prostitutku kultickou nebo profánní (v těch starých dobách byla hranice mezi obojím typem spíše plynulá), podstatné je, že Ozeáš tím označil celé izraelsk</w:t>
      </w:r>
      <w:r>
        <w:rPr>
          <w:rFonts w:ascii="Bookman Old Style" w:hAnsi="Bookman Old Style"/>
          <w:sz w:val="24"/>
          <w:szCs w:val="24"/>
        </w:rPr>
        <w:t>é společenství za „prostituční“. Řekl celému Izraeli, že nejsou legální manželkou, nýbrž</w:t>
      </w:r>
      <w:r w:rsidRPr="009843E4">
        <w:rPr>
          <w:rFonts w:ascii="Bookman Old Style" w:hAnsi="Bookman Old Style"/>
          <w:sz w:val="24"/>
          <w:szCs w:val="24"/>
        </w:rPr>
        <w:t xml:space="preserve"> opak</w:t>
      </w:r>
      <w:r>
        <w:rPr>
          <w:rFonts w:ascii="Bookman Old Style" w:hAnsi="Bookman Old Style"/>
          <w:sz w:val="24"/>
          <w:szCs w:val="24"/>
        </w:rPr>
        <w:t xml:space="preserve">em řádné ženy. Řekl, že </w:t>
      </w:r>
      <w:r w:rsidRPr="009843E4">
        <w:rPr>
          <w:rFonts w:ascii="Bookman Old Style" w:hAnsi="Bookman Old Style"/>
          <w:sz w:val="24"/>
          <w:szCs w:val="24"/>
        </w:rPr>
        <w:t xml:space="preserve">Izrael není Hospodinovou nevěstou, </w:t>
      </w:r>
      <w:r w:rsidR="00A929E6">
        <w:rPr>
          <w:rFonts w:ascii="Bookman Old Style" w:hAnsi="Bookman Old Style"/>
          <w:sz w:val="24"/>
          <w:szCs w:val="24"/>
        </w:rPr>
        <w:t>nýbrž pouhou politování hodnou prostitutkou</w:t>
      </w:r>
      <w:r w:rsidRPr="009843E4">
        <w:rPr>
          <w:rFonts w:ascii="Bookman Old Style" w:hAnsi="Bookman Old Style"/>
          <w:sz w:val="24"/>
          <w:szCs w:val="24"/>
        </w:rPr>
        <w:t xml:space="preserve">. </w:t>
      </w:r>
      <w:r>
        <w:rPr>
          <w:rFonts w:ascii="Bookman Old Style" w:hAnsi="Bookman Old Style"/>
          <w:sz w:val="24"/>
          <w:szCs w:val="24"/>
        </w:rPr>
        <w:t>A že musí</w:t>
      </w:r>
      <w:r w:rsidRPr="009843E4">
        <w:rPr>
          <w:rFonts w:ascii="Bookman Old Style" w:hAnsi="Bookman Old Style"/>
          <w:sz w:val="24"/>
          <w:szCs w:val="24"/>
        </w:rPr>
        <w:t xml:space="preserve"> dojít </w:t>
      </w:r>
      <w:r>
        <w:rPr>
          <w:rFonts w:ascii="Bookman Old Style" w:hAnsi="Bookman Old Style"/>
          <w:sz w:val="24"/>
          <w:szCs w:val="24"/>
        </w:rPr>
        <w:t xml:space="preserve">mezi ním a Bohem </w:t>
      </w:r>
      <w:r w:rsidRPr="009843E4">
        <w:rPr>
          <w:rFonts w:ascii="Bookman Old Style" w:hAnsi="Bookman Old Style"/>
          <w:sz w:val="24"/>
          <w:szCs w:val="24"/>
        </w:rPr>
        <w:t>k novým zásnubám:</w:t>
      </w:r>
      <w:r>
        <w:rPr>
          <w:rFonts w:ascii="Bookman Old Style" w:hAnsi="Bookman Old Style"/>
          <w:sz w:val="24"/>
          <w:szCs w:val="24"/>
        </w:rPr>
        <w:t xml:space="preserve"> </w:t>
      </w:r>
      <w:r w:rsidRPr="009843E4">
        <w:rPr>
          <w:rFonts w:ascii="Bookman Old Style" w:hAnsi="Bookman Old Style"/>
          <w:i/>
          <w:sz w:val="24"/>
          <w:szCs w:val="24"/>
        </w:rPr>
        <w:t>„Zasnoubím si tě věrností a poznáš Hospodina</w:t>
      </w:r>
      <w:r>
        <w:rPr>
          <w:rFonts w:ascii="Bookman Old Style" w:hAnsi="Bookman Old Style"/>
          <w:i/>
          <w:sz w:val="24"/>
          <w:szCs w:val="24"/>
        </w:rPr>
        <w:t>.</w:t>
      </w:r>
      <w:r w:rsidRPr="009843E4">
        <w:rPr>
          <w:rFonts w:ascii="Bookman Old Style" w:hAnsi="Bookman Old Style"/>
          <w:i/>
          <w:sz w:val="24"/>
          <w:szCs w:val="24"/>
        </w:rPr>
        <w:t xml:space="preserve"> (Oz 2,22)“</w:t>
      </w:r>
      <w:r>
        <w:rPr>
          <w:rFonts w:ascii="Bookman Old Style" w:hAnsi="Bookman Old Style"/>
          <w:i/>
          <w:sz w:val="24"/>
          <w:szCs w:val="24"/>
        </w:rPr>
        <w:t xml:space="preserve"> </w:t>
      </w:r>
      <w:r w:rsidRPr="009843E4">
        <w:rPr>
          <w:rFonts w:ascii="Bookman Old Style" w:hAnsi="Bookman Old Style"/>
          <w:sz w:val="24"/>
          <w:szCs w:val="24"/>
        </w:rPr>
        <w:t xml:space="preserve">Prorocký Ozeášův happening má v sobě ostrý vtip, vyplivuje do tváře Izraelců hořkou ironii. Přesto však je </w:t>
      </w:r>
      <w:r>
        <w:rPr>
          <w:rFonts w:ascii="Bookman Old Style" w:hAnsi="Bookman Old Style"/>
          <w:sz w:val="24"/>
          <w:szCs w:val="24"/>
        </w:rPr>
        <w:t>Ozeášův</w:t>
      </w:r>
      <w:r w:rsidRPr="009843E4">
        <w:rPr>
          <w:rFonts w:ascii="Bookman Old Style" w:hAnsi="Bookman Old Style"/>
          <w:sz w:val="24"/>
          <w:szCs w:val="24"/>
        </w:rPr>
        <w:t xml:space="preserve"> humor laskavý a</w:t>
      </w:r>
      <w:r w:rsidR="00354FCD">
        <w:rPr>
          <w:rFonts w:ascii="Bookman Old Style" w:hAnsi="Bookman Old Style"/>
          <w:sz w:val="24"/>
          <w:szCs w:val="24"/>
        </w:rPr>
        <w:t> </w:t>
      </w:r>
      <w:r w:rsidRPr="009843E4">
        <w:rPr>
          <w:rFonts w:ascii="Bookman Old Style" w:hAnsi="Bookman Old Style"/>
          <w:sz w:val="24"/>
          <w:szCs w:val="24"/>
        </w:rPr>
        <w:t>vstřícný. Prorok si z</w:t>
      </w:r>
      <w:r w:rsidR="00E30EF4">
        <w:rPr>
          <w:rFonts w:ascii="Bookman Old Style" w:hAnsi="Bookman Old Style"/>
          <w:sz w:val="24"/>
          <w:szCs w:val="24"/>
        </w:rPr>
        <w:t> </w:t>
      </w:r>
      <w:r w:rsidRPr="009843E4">
        <w:rPr>
          <w:rFonts w:ascii="Bookman Old Style" w:hAnsi="Bookman Old Style"/>
          <w:sz w:val="24"/>
          <w:szCs w:val="24"/>
        </w:rPr>
        <w:t xml:space="preserve">vlastního lidu jakoby zle vystřelil, nechtěl ho však (z pověření Hospodinova) zastřelit, nýbrž </w:t>
      </w:r>
      <w:r>
        <w:rPr>
          <w:rFonts w:ascii="Bookman Old Style" w:hAnsi="Bookman Old Style"/>
          <w:sz w:val="24"/>
          <w:szCs w:val="24"/>
        </w:rPr>
        <w:t xml:space="preserve">ironií </w:t>
      </w:r>
      <w:r w:rsidRPr="009843E4">
        <w:rPr>
          <w:rFonts w:ascii="Bookman Old Style" w:hAnsi="Bookman Old Style"/>
          <w:sz w:val="24"/>
          <w:szCs w:val="24"/>
        </w:rPr>
        <w:t>vrá</w:t>
      </w:r>
      <w:r>
        <w:rPr>
          <w:rFonts w:ascii="Bookman Old Style" w:hAnsi="Bookman Old Style"/>
          <w:sz w:val="24"/>
          <w:szCs w:val="24"/>
        </w:rPr>
        <w:t>tit zpět, na cesty věrnosti.</w:t>
      </w:r>
      <w:r w:rsidR="00A929E6">
        <w:rPr>
          <w:rFonts w:ascii="Bookman Old Style" w:hAnsi="Bookman Old Style"/>
          <w:sz w:val="24"/>
          <w:szCs w:val="24"/>
        </w:rPr>
        <w:t xml:space="preserve"> Podobně mluví i Malachiáš</w:t>
      </w:r>
    </w:p>
    <w:p w:rsidR="00093036" w:rsidRDefault="00D542F9" w:rsidP="00D542F9">
      <w:pPr>
        <w:ind w:firstLine="426"/>
        <w:jc w:val="both"/>
        <w:rPr>
          <w:rFonts w:ascii="Bookman Old Style" w:hAnsi="Bookman Old Style"/>
          <w:i/>
          <w:sz w:val="24"/>
          <w:szCs w:val="24"/>
        </w:rPr>
      </w:pPr>
      <w:r>
        <w:rPr>
          <w:rFonts w:ascii="Bookman Old Style" w:hAnsi="Bookman Old Style"/>
          <w:sz w:val="24"/>
          <w:szCs w:val="24"/>
        </w:rPr>
        <w:t xml:space="preserve">Sebeironií hořce trpěl a </w:t>
      </w:r>
      <w:r w:rsidRPr="00D542F9">
        <w:rPr>
          <w:rFonts w:ascii="Bookman Old Style" w:hAnsi="Bookman Old Style"/>
          <w:sz w:val="24"/>
          <w:szCs w:val="24"/>
        </w:rPr>
        <w:t xml:space="preserve">oplýval </w:t>
      </w:r>
      <w:r>
        <w:rPr>
          <w:rFonts w:ascii="Bookman Old Style" w:hAnsi="Bookman Old Style"/>
          <w:sz w:val="24"/>
          <w:szCs w:val="24"/>
        </w:rPr>
        <w:t xml:space="preserve">i </w:t>
      </w:r>
      <w:r w:rsidRPr="00D542F9">
        <w:rPr>
          <w:rFonts w:ascii="Bookman Old Style" w:hAnsi="Bookman Old Style"/>
          <w:sz w:val="24"/>
          <w:szCs w:val="24"/>
        </w:rPr>
        <w:t>prorok Jeremjáš. Ten se s hranatým humorem obrací v</w:t>
      </w:r>
      <w:r w:rsidR="00354FCD">
        <w:rPr>
          <w:rFonts w:ascii="Bookman Old Style" w:hAnsi="Bookman Old Style"/>
          <w:sz w:val="24"/>
          <w:szCs w:val="24"/>
        </w:rPr>
        <w:t> </w:t>
      </w:r>
      <w:r w:rsidRPr="00D542F9">
        <w:rPr>
          <w:rFonts w:ascii="Bookman Old Style" w:hAnsi="Bookman Old Style"/>
          <w:sz w:val="24"/>
          <w:szCs w:val="24"/>
        </w:rPr>
        <w:t xml:space="preserve">jakémsi vnitřním </w:t>
      </w:r>
      <w:r w:rsidR="00EB704D" w:rsidRPr="00D542F9">
        <w:rPr>
          <w:rFonts w:ascii="Bookman Old Style" w:hAnsi="Bookman Old Style"/>
          <w:sz w:val="24"/>
          <w:szCs w:val="24"/>
        </w:rPr>
        <w:t xml:space="preserve">či latentním </w:t>
      </w:r>
      <w:r w:rsidRPr="00D542F9">
        <w:rPr>
          <w:rFonts w:ascii="Bookman Old Style" w:hAnsi="Bookman Old Style"/>
          <w:sz w:val="24"/>
          <w:szCs w:val="24"/>
        </w:rPr>
        <w:t>vzteku</w:t>
      </w:r>
      <w:r w:rsidR="00EB704D">
        <w:rPr>
          <w:rFonts w:ascii="Bookman Old Style" w:hAnsi="Bookman Old Style"/>
          <w:sz w:val="24"/>
          <w:szCs w:val="24"/>
        </w:rPr>
        <w:t xml:space="preserve"> </w:t>
      </w:r>
      <w:r w:rsidR="00EB704D" w:rsidRPr="00D542F9">
        <w:rPr>
          <w:rFonts w:ascii="Bookman Old Style" w:hAnsi="Bookman Old Style"/>
          <w:sz w:val="24"/>
          <w:szCs w:val="24"/>
        </w:rPr>
        <w:t>proti samému Hospodinu, který jej drasticky donutil k</w:t>
      </w:r>
      <w:r w:rsidR="00354FCD">
        <w:rPr>
          <w:rFonts w:ascii="Bookman Old Style" w:hAnsi="Bookman Old Style"/>
          <w:sz w:val="24"/>
          <w:szCs w:val="24"/>
        </w:rPr>
        <w:t> </w:t>
      </w:r>
      <w:r w:rsidR="00EB704D" w:rsidRPr="00D542F9">
        <w:rPr>
          <w:rFonts w:ascii="Bookman Old Style" w:hAnsi="Bookman Old Style"/>
          <w:sz w:val="24"/>
          <w:szCs w:val="24"/>
        </w:rPr>
        <w:t>prorokování</w:t>
      </w:r>
      <w:r w:rsidR="00EB704D">
        <w:rPr>
          <w:rFonts w:ascii="Bookman Old Style" w:hAnsi="Bookman Old Style"/>
          <w:sz w:val="24"/>
          <w:szCs w:val="24"/>
        </w:rPr>
        <w:t xml:space="preserve"> (</w:t>
      </w:r>
      <w:r w:rsidRPr="00D542F9">
        <w:rPr>
          <w:rFonts w:ascii="Bookman Old Style" w:hAnsi="Bookman Old Style"/>
          <w:sz w:val="24"/>
          <w:szCs w:val="24"/>
        </w:rPr>
        <w:t xml:space="preserve">i když </w:t>
      </w:r>
      <w:r w:rsidR="00EB704D">
        <w:rPr>
          <w:rFonts w:ascii="Bookman Old Style" w:hAnsi="Bookman Old Style"/>
          <w:sz w:val="24"/>
          <w:szCs w:val="24"/>
        </w:rPr>
        <w:t>jde o pozitivní</w:t>
      </w:r>
      <w:r w:rsidRPr="00D542F9">
        <w:rPr>
          <w:rFonts w:ascii="Bookman Old Style" w:hAnsi="Bookman Old Style"/>
          <w:sz w:val="24"/>
          <w:szCs w:val="24"/>
        </w:rPr>
        <w:t xml:space="preserve"> „zoufalství srdce“</w:t>
      </w:r>
      <w:r w:rsidR="00EB704D">
        <w:rPr>
          <w:rFonts w:ascii="Bookman Old Style" w:hAnsi="Bookman Old Style"/>
          <w:sz w:val="24"/>
          <w:szCs w:val="24"/>
        </w:rPr>
        <w:t>)</w:t>
      </w:r>
      <w:r w:rsidRPr="00D542F9">
        <w:rPr>
          <w:rFonts w:ascii="Bookman Old Style" w:hAnsi="Bookman Old Style"/>
          <w:sz w:val="24"/>
          <w:szCs w:val="24"/>
        </w:rPr>
        <w:t>:</w:t>
      </w:r>
      <w:r w:rsidR="00EB704D">
        <w:rPr>
          <w:rFonts w:ascii="Bookman Old Style" w:hAnsi="Bookman Old Style"/>
          <w:sz w:val="24"/>
          <w:szCs w:val="24"/>
        </w:rPr>
        <w:t xml:space="preserve"> </w:t>
      </w:r>
      <w:r w:rsidR="00EB704D" w:rsidRPr="00EB704D">
        <w:rPr>
          <w:rFonts w:ascii="Bookman Old Style" w:hAnsi="Bookman Old Style"/>
          <w:i/>
          <w:sz w:val="24"/>
          <w:szCs w:val="24"/>
        </w:rPr>
        <w:t>„</w:t>
      </w:r>
      <w:r w:rsidRPr="00EB704D">
        <w:rPr>
          <w:rFonts w:ascii="Bookman Old Style" w:hAnsi="Bookman Old Style"/>
          <w:i/>
          <w:sz w:val="24"/>
          <w:szCs w:val="24"/>
        </w:rPr>
        <w:t>Přemlouvals mě, Hospodine,</w:t>
      </w:r>
      <w:r w:rsidR="00EB704D" w:rsidRPr="00EB704D">
        <w:rPr>
          <w:rFonts w:ascii="Bookman Old Style" w:hAnsi="Bookman Old Style"/>
          <w:i/>
          <w:sz w:val="24"/>
          <w:szCs w:val="24"/>
        </w:rPr>
        <w:t xml:space="preserve"> </w:t>
      </w:r>
      <w:r w:rsidRPr="00EB704D">
        <w:rPr>
          <w:rFonts w:ascii="Bookman Old Style" w:hAnsi="Bookman Old Style"/>
          <w:i/>
          <w:sz w:val="24"/>
          <w:szCs w:val="24"/>
        </w:rPr>
        <w:t>a dal jsem se přemluvit.</w:t>
      </w:r>
      <w:r w:rsidR="00EB704D" w:rsidRPr="00EB704D">
        <w:rPr>
          <w:rFonts w:ascii="Bookman Old Style" w:hAnsi="Bookman Old Style"/>
          <w:i/>
          <w:sz w:val="24"/>
          <w:szCs w:val="24"/>
        </w:rPr>
        <w:t xml:space="preserve"> </w:t>
      </w:r>
      <w:r w:rsidRPr="00EB704D">
        <w:rPr>
          <w:rFonts w:ascii="Bookman Old Style" w:hAnsi="Bookman Old Style"/>
          <w:i/>
          <w:sz w:val="24"/>
          <w:szCs w:val="24"/>
        </w:rPr>
        <w:t>Zdolal jsi mě a přemohl.</w:t>
      </w:r>
      <w:r w:rsidR="00EB704D" w:rsidRPr="00EB704D">
        <w:rPr>
          <w:rFonts w:ascii="Bookman Old Style" w:hAnsi="Bookman Old Style"/>
          <w:i/>
          <w:sz w:val="24"/>
          <w:szCs w:val="24"/>
        </w:rPr>
        <w:t xml:space="preserve"> </w:t>
      </w:r>
      <w:r w:rsidRPr="00EB704D">
        <w:rPr>
          <w:rFonts w:ascii="Bookman Old Style" w:hAnsi="Bookman Old Style"/>
          <w:i/>
          <w:sz w:val="24"/>
          <w:szCs w:val="24"/>
        </w:rPr>
        <w:t>Po celé dny jsem jen pro smích,</w:t>
      </w:r>
      <w:r w:rsidR="00EB704D" w:rsidRPr="00EB704D">
        <w:rPr>
          <w:rFonts w:ascii="Bookman Old Style" w:hAnsi="Bookman Old Style"/>
          <w:i/>
          <w:sz w:val="24"/>
          <w:szCs w:val="24"/>
        </w:rPr>
        <w:t xml:space="preserve"> Každý se mi vysmívá… </w:t>
      </w:r>
      <w:r w:rsidRPr="00EB704D">
        <w:rPr>
          <w:rFonts w:ascii="Bookman Old Style" w:hAnsi="Bookman Old Style"/>
          <w:i/>
          <w:sz w:val="24"/>
          <w:szCs w:val="24"/>
        </w:rPr>
        <w:t>Jsem vyčerpán tím, co musím snášet…</w:t>
      </w:r>
      <w:r w:rsidR="00EB704D" w:rsidRPr="00EB704D">
        <w:rPr>
          <w:rFonts w:ascii="Bookman Old Style" w:hAnsi="Bookman Old Style"/>
          <w:i/>
          <w:sz w:val="24"/>
          <w:szCs w:val="24"/>
        </w:rPr>
        <w:t xml:space="preserve"> </w:t>
      </w:r>
      <w:r w:rsidRPr="00EB704D">
        <w:rPr>
          <w:rFonts w:ascii="Bookman Old Style" w:hAnsi="Bookman Old Style"/>
          <w:i/>
          <w:sz w:val="24"/>
          <w:szCs w:val="24"/>
        </w:rPr>
        <w:t>Z mnoha stran pomluvy slyším…</w:t>
      </w:r>
      <w:r w:rsidR="00EB704D" w:rsidRPr="00EB704D">
        <w:rPr>
          <w:rFonts w:ascii="Bookman Old Style" w:hAnsi="Bookman Old Style"/>
          <w:i/>
          <w:sz w:val="24"/>
          <w:szCs w:val="24"/>
        </w:rPr>
        <w:t xml:space="preserve"> </w:t>
      </w:r>
      <w:r w:rsidRPr="00EB704D">
        <w:rPr>
          <w:rFonts w:ascii="Bookman Old Style" w:hAnsi="Bookman Old Style"/>
          <w:i/>
          <w:sz w:val="24"/>
          <w:szCs w:val="24"/>
        </w:rPr>
        <w:t>„Udejte ho!“ „Udáme ho!“…</w:t>
      </w:r>
      <w:r w:rsidR="00EB704D" w:rsidRPr="00EB704D">
        <w:rPr>
          <w:rFonts w:ascii="Bookman Old Style" w:hAnsi="Bookman Old Style"/>
          <w:i/>
          <w:sz w:val="24"/>
          <w:szCs w:val="24"/>
        </w:rPr>
        <w:t xml:space="preserve"> </w:t>
      </w:r>
      <w:r w:rsidRPr="00EB704D">
        <w:rPr>
          <w:rFonts w:ascii="Bookman Old Style" w:hAnsi="Bookman Old Style"/>
          <w:i/>
          <w:sz w:val="24"/>
          <w:szCs w:val="24"/>
        </w:rPr>
        <w:t>Proklet buď den,</w:t>
      </w:r>
      <w:r w:rsidR="00EB704D" w:rsidRPr="00EB704D">
        <w:rPr>
          <w:rFonts w:ascii="Bookman Old Style" w:hAnsi="Bookman Old Style"/>
          <w:i/>
          <w:sz w:val="24"/>
          <w:szCs w:val="24"/>
        </w:rPr>
        <w:t xml:space="preserve"> </w:t>
      </w:r>
      <w:r w:rsidR="00A929E6">
        <w:rPr>
          <w:rFonts w:ascii="Bookman Old Style" w:hAnsi="Bookman Old Style"/>
          <w:i/>
          <w:sz w:val="24"/>
          <w:szCs w:val="24"/>
        </w:rPr>
        <w:t>v</w:t>
      </w:r>
      <w:r w:rsidRPr="00EB704D">
        <w:rPr>
          <w:rFonts w:ascii="Bookman Old Style" w:hAnsi="Bookman Old Style"/>
          <w:i/>
          <w:sz w:val="24"/>
          <w:szCs w:val="24"/>
        </w:rPr>
        <w:t xml:space="preserve"> němž jsem se narodil…</w:t>
      </w:r>
      <w:r w:rsidR="00EB704D" w:rsidRPr="00EB704D">
        <w:rPr>
          <w:rFonts w:ascii="Bookman Old Style" w:hAnsi="Bookman Old Style"/>
          <w:i/>
          <w:sz w:val="24"/>
          <w:szCs w:val="24"/>
        </w:rPr>
        <w:t xml:space="preserve"> </w:t>
      </w:r>
      <w:r w:rsidRPr="00EB704D">
        <w:rPr>
          <w:rFonts w:ascii="Bookman Old Style" w:hAnsi="Bookman Old Style"/>
          <w:i/>
          <w:sz w:val="24"/>
          <w:szCs w:val="24"/>
        </w:rPr>
        <w:t>Proč jsem vyšel z matčina lůna?</w:t>
      </w:r>
      <w:r w:rsidR="00EB704D" w:rsidRPr="00EB704D">
        <w:rPr>
          <w:rFonts w:ascii="Bookman Old Style" w:hAnsi="Bookman Old Style"/>
          <w:i/>
          <w:sz w:val="24"/>
          <w:szCs w:val="24"/>
        </w:rPr>
        <w:t xml:space="preserve"> </w:t>
      </w:r>
      <w:r w:rsidRPr="00EB704D">
        <w:rPr>
          <w:rFonts w:ascii="Bookman Old Style" w:hAnsi="Bookman Old Style"/>
          <w:i/>
          <w:sz w:val="24"/>
          <w:szCs w:val="24"/>
        </w:rPr>
        <w:t>Aby v</w:t>
      </w:r>
      <w:r w:rsidR="00E30EF4">
        <w:rPr>
          <w:rFonts w:ascii="Bookman Old Style" w:hAnsi="Bookman Old Style"/>
          <w:i/>
          <w:sz w:val="24"/>
          <w:szCs w:val="24"/>
        </w:rPr>
        <w:t> </w:t>
      </w:r>
      <w:r w:rsidRPr="00EB704D">
        <w:rPr>
          <w:rFonts w:ascii="Bookman Old Style" w:hAnsi="Bookman Old Style"/>
          <w:i/>
          <w:sz w:val="24"/>
          <w:szCs w:val="24"/>
        </w:rPr>
        <w:t>hanbě skončily mé dny?</w:t>
      </w:r>
      <w:r w:rsidR="00EB704D" w:rsidRPr="00EB704D">
        <w:rPr>
          <w:rFonts w:ascii="Bookman Old Style" w:hAnsi="Bookman Old Style"/>
          <w:i/>
          <w:sz w:val="24"/>
          <w:szCs w:val="24"/>
        </w:rPr>
        <w:t>“</w:t>
      </w:r>
      <w:r w:rsidRPr="00EB704D">
        <w:rPr>
          <w:rFonts w:ascii="Bookman Old Style" w:hAnsi="Bookman Old Style"/>
          <w:i/>
          <w:sz w:val="24"/>
          <w:szCs w:val="24"/>
        </w:rPr>
        <w:t xml:space="preserve"> (Jr 22,7nn)</w:t>
      </w:r>
      <w:r w:rsidR="00093036">
        <w:rPr>
          <w:rFonts w:ascii="Bookman Old Style" w:hAnsi="Bookman Old Style"/>
          <w:i/>
          <w:sz w:val="24"/>
          <w:szCs w:val="24"/>
        </w:rPr>
        <w:t xml:space="preserve"> </w:t>
      </w:r>
    </w:p>
    <w:p w:rsidR="007452F6" w:rsidRDefault="00093036" w:rsidP="007452F6">
      <w:pPr>
        <w:ind w:firstLine="426"/>
        <w:jc w:val="both"/>
        <w:rPr>
          <w:rFonts w:ascii="Bookman Old Style" w:hAnsi="Bookman Old Style"/>
          <w:sz w:val="24"/>
          <w:szCs w:val="24"/>
        </w:rPr>
      </w:pPr>
      <w:r w:rsidRPr="00093036">
        <w:rPr>
          <w:rFonts w:ascii="Bookman Old Style" w:hAnsi="Bookman Old Style"/>
          <w:sz w:val="24"/>
          <w:szCs w:val="24"/>
        </w:rPr>
        <w:t>Zatímco Č</w:t>
      </w:r>
      <w:r>
        <w:rPr>
          <w:rFonts w:ascii="Bookman Old Style" w:hAnsi="Bookman Old Style"/>
          <w:sz w:val="24"/>
          <w:szCs w:val="24"/>
        </w:rPr>
        <w:t>eský ekumenický překlad</w:t>
      </w:r>
      <w:r w:rsidRPr="00093036">
        <w:rPr>
          <w:rFonts w:ascii="Bookman Old Style" w:hAnsi="Bookman Old Style"/>
          <w:sz w:val="24"/>
          <w:szCs w:val="24"/>
        </w:rPr>
        <w:t xml:space="preserve"> překládá „přemlouvals mne“, užívají Kraličtí slovesa „namlouvat“, což se mi zdá případnější. </w:t>
      </w:r>
      <w:r w:rsidR="00D205C0">
        <w:rPr>
          <w:rFonts w:ascii="Bookman Old Style" w:hAnsi="Bookman Old Style"/>
          <w:sz w:val="24"/>
          <w:szCs w:val="24"/>
        </w:rPr>
        <w:t>Dokonce až e</w:t>
      </w:r>
      <w:r w:rsidRPr="00093036">
        <w:rPr>
          <w:rFonts w:ascii="Bookman Old Style" w:hAnsi="Bookman Old Style"/>
          <w:sz w:val="24"/>
          <w:szCs w:val="24"/>
        </w:rPr>
        <w:t>xpresi</w:t>
      </w:r>
      <w:r>
        <w:rPr>
          <w:rFonts w:ascii="Bookman Old Style" w:hAnsi="Bookman Old Style"/>
          <w:sz w:val="24"/>
          <w:szCs w:val="24"/>
        </w:rPr>
        <w:t xml:space="preserve">vně tlumočí Jeruzalémská Bible </w:t>
      </w:r>
      <w:r w:rsidRPr="00093036">
        <w:rPr>
          <w:rFonts w:ascii="Bookman Old Style" w:hAnsi="Bookman Old Style"/>
          <w:sz w:val="24"/>
          <w:szCs w:val="24"/>
        </w:rPr>
        <w:t>motiv lákání</w:t>
      </w:r>
      <w:r>
        <w:rPr>
          <w:rFonts w:ascii="Bookman Old Style" w:hAnsi="Bookman Old Style"/>
          <w:sz w:val="24"/>
          <w:szCs w:val="24"/>
        </w:rPr>
        <w:t>, který měl prorok</w:t>
      </w:r>
      <w:r w:rsidR="00D205C0">
        <w:rPr>
          <w:rFonts w:ascii="Bookman Old Style" w:hAnsi="Bookman Old Style"/>
          <w:sz w:val="24"/>
          <w:szCs w:val="24"/>
        </w:rPr>
        <w:t xml:space="preserve"> Jeremiáš</w:t>
      </w:r>
      <w:r>
        <w:rPr>
          <w:rFonts w:ascii="Bookman Old Style" w:hAnsi="Bookman Old Style"/>
          <w:sz w:val="24"/>
          <w:szCs w:val="24"/>
        </w:rPr>
        <w:t xml:space="preserve"> na mysli</w:t>
      </w:r>
      <w:r w:rsidR="00D205C0">
        <w:rPr>
          <w:rFonts w:ascii="Bookman Old Style" w:hAnsi="Bookman Old Style"/>
          <w:sz w:val="24"/>
          <w:szCs w:val="24"/>
        </w:rPr>
        <w:t>, takto</w:t>
      </w:r>
      <w:r w:rsidRPr="00093036">
        <w:rPr>
          <w:rFonts w:ascii="Bookman Old Style" w:hAnsi="Bookman Old Style"/>
          <w:sz w:val="24"/>
          <w:szCs w:val="24"/>
        </w:rPr>
        <w:t xml:space="preserve">: </w:t>
      </w:r>
      <w:r w:rsidRPr="00093036">
        <w:rPr>
          <w:rFonts w:ascii="Bookman Old Style" w:hAnsi="Bookman Old Style"/>
          <w:i/>
          <w:sz w:val="24"/>
          <w:szCs w:val="24"/>
        </w:rPr>
        <w:t xml:space="preserve">„Tak dlouho a lstivě jsi do mě </w:t>
      </w:r>
      <w:r w:rsidR="00D205C0">
        <w:rPr>
          <w:rFonts w:ascii="Bookman Old Style" w:hAnsi="Bookman Old Style"/>
          <w:i/>
          <w:sz w:val="24"/>
          <w:szCs w:val="24"/>
        </w:rPr>
        <w:t xml:space="preserve">Bože </w:t>
      </w:r>
      <w:r w:rsidRPr="00093036">
        <w:rPr>
          <w:rFonts w:ascii="Bookman Old Style" w:hAnsi="Bookman Old Style"/>
          <w:i/>
          <w:sz w:val="24"/>
          <w:szCs w:val="24"/>
        </w:rPr>
        <w:t>mluvil, až jsem se dal ošálit a napálit. Tak to jsem od tebe, právě od tebe, nečekal. Vystřelil sis ze mě, vsadil jsi na to, že jsem hlupák a že nemám všech pět pohromadě. A teď se do mě trefují jiní. Proč jsi byl, Bože můj, tak zlomyslný a nechal jsi mě vzklíčit v děloze mé matky, která se možná z narození synáčka tak radovala!“</w:t>
      </w:r>
    </w:p>
    <w:p w:rsidR="00093036" w:rsidRDefault="007452F6" w:rsidP="00D205C0">
      <w:pPr>
        <w:spacing w:after="120"/>
        <w:ind w:firstLine="425"/>
        <w:jc w:val="both"/>
        <w:rPr>
          <w:rFonts w:ascii="Bookman Old Style" w:hAnsi="Bookman Old Style"/>
          <w:sz w:val="24"/>
          <w:szCs w:val="24"/>
        </w:rPr>
      </w:pPr>
      <w:r w:rsidRPr="007452F6">
        <w:rPr>
          <w:rFonts w:ascii="Bookman Old Style" w:hAnsi="Bookman Old Style"/>
          <w:sz w:val="24"/>
          <w:szCs w:val="24"/>
        </w:rPr>
        <w:t xml:space="preserve">Některým situacím, které vypadají hrozivě, nebo dokonce tragicky, se máme od srdce zasmát, plácat se smíchem do kolen nebo popadat za břicho. Komický je široko daleko proslulý mág Bileam, kterého si objednal móabský </w:t>
      </w:r>
      <w:r>
        <w:rPr>
          <w:rFonts w:ascii="Bookman Old Style" w:hAnsi="Bookman Old Style"/>
          <w:sz w:val="24"/>
          <w:szCs w:val="24"/>
        </w:rPr>
        <w:t xml:space="preserve">král Balák, aby proklel </w:t>
      </w:r>
      <w:r w:rsidR="00D205C0">
        <w:rPr>
          <w:rFonts w:ascii="Bookman Old Style" w:hAnsi="Bookman Old Style"/>
          <w:sz w:val="24"/>
          <w:szCs w:val="24"/>
        </w:rPr>
        <w:t xml:space="preserve">lid </w:t>
      </w:r>
      <w:r>
        <w:rPr>
          <w:rFonts w:ascii="Bookman Old Style" w:hAnsi="Bookman Old Style"/>
          <w:sz w:val="24"/>
          <w:szCs w:val="24"/>
        </w:rPr>
        <w:t>Izrael</w:t>
      </w:r>
      <w:r w:rsidR="00D205C0">
        <w:rPr>
          <w:rFonts w:ascii="Bookman Old Style" w:hAnsi="Bookman Old Style"/>
          <w:sz w:val="24"/>
          <w:szCs w:val="24"/>
        </w:rPr>
        <w:t>e</w:t>
      </w:r>
      <w:r>
        <w:rPr>
          <w:rFonts w:ascii="Bookman Old Style" w:hAnsi="Bookman Old Style"/>
          <w:sz w:val="24"/>
          <w:szCs w:val="24"/>
        </w:rPr>
        <w:t>, a</w:t>
      </w:r>
      <w:r w:rsidR="00E30EF4">
        <w:rPr>
          <w:rFonts w:ascii="Bookman Old Style" w:hAnsi="Bookman Old Style"/>
          <w:sz w:val="24"/>
          <w:szCs w:val="24"/>
        </w:rPr>
        <w:t> </w:t>
      </w:r>
      <w:r>
        <w:rPr>
          <w:rFonts w:ascii="Bookman Old Style" w:hAnsi="Bookman Old Style"/>
          <w:sz w:val="24"/>
          <w:szCs w:val="24"/>
        </w:rPr>
        <w:t>n</w:t>
      </w:r>
      <w:r w:rsidRPr="007452F6">
        <w:rPr>
          <w:rFonts w:ascii="Bookman Old Style" w:hAnsi="Bookman Old Style"/>
          <w:sz w:val="24"/>
          <w:szCs w:val="24"/>
        </w:rPr>
        <w:t xml:space="preserve">akonec tu sehraje hlavní roli jeho patrně kouzelná oslice, která </w:t>
      </w:r>
      <w:r w:rsidR="00D205C0">
        <w:rPr>
          <w:rFonts w:ascii="Bookman Old Style" w:hAnsi="Bookman Old Style"/>
          <w:sz w:val="24"/>
          <w:szCs w:val="24"/>
        </w:rPr>
        <w:t>samotného kouzelníka</w:t>
      </w:r>
      <w:r w:rsidRPr="007452F6">
        <w:rPr>
          <w:rFonts w:ascii="Bookman Old Style" w:hAnsi="Bookman Old Style"/>
          <w:sz w:val="24"/>
          <w:szCs w:val="24"/>
        </w:rPr>
        <w:t xml:space="preserve"> přinutí svým věštebným hýkáním k tomu, aby zcela změnil svůj plán a proti své vůli (i </w:t>
      </w:r>
      <w:r w:rsidR="00D205C0">
        <w:rPr>
          <w:rFonts w:ascii="Bookman Old Style" w:hAnsi="Bookman Old Style"/>
          <w:sz w:val="24"/>
          <w:szCs w:val="24"/>
        </w:rPr>
        <w:t xml:space="preserve">proti </w:t>
      </w:r>
      <w:r w:rsidRPr="007452F6">
        <w:rPr>
          <w:rFonts w:ascii="Bookman Old Style" w:hAnsi="Bookman Old Style"/>
          <w:sz w:val="24"/>
          <w:szCs w:val="24"/>
        </w:rPr>
        <w:t>finančním choutkám) Izraeli dobrořečil (Nu 22-24).</w:t>
      </w:r>
      <w:r>
        <w:rPr>
          <w:rFonts w:ascii="Bookman Old Style" w:hAnsi="Bookman Old Style"/>
          <w:sz w:val="24"/>
          <w:szCs w:val="24"/>
        </w:rPr>
        <w:t xml:space="preserve"> Důsledky tohoto podivného a </w:t>
      </w:r>
      <w:r w:rsidRPr="007452F6">
        <w:rPr>
          <w:rFonts w:ascii="Bookman Old Style" w:hAnsi="Bookman Old Style"/>
          <w:sz w:val="24"/>
          <w:szCs w:val="24"/>
        </w:rPr>
        <w:t xml:space="preserve">směšného vyprávění domýšlí </w:t>
      </w:r>
      <w:r>
        <w:rPr>
          <w:rFonts w:ascii="Bookman Old Style" w:hAnsi="Bookman Old Style"/>
          <w:sz w:val="24"/>
          <w:szCs w:val="24"/>
        </w:rPr>
        <w:t xml:space="preserve">teolog </w:t>
      </w:r>
      <w:r w:rsidRPr="007452F6">
        <w:rPr>
          <w:rFonts w:ascii="Bookman Old Style" w:hAnsi="Bookman Old Style"/>
          <w:sz w:val="24"/>
          <w:szCs w:val="24"/>
        </w:rPr>
        <w:t xml:space="preserve">Miroslav Růžička: </w:t>
      </w:r>
      <w:r w:rsidRPr="007452F6">
        <w:rPr>
          <w:rFonts w:ascii="Bookman Old Style" w:hAnsi="Bookman Old Style"/>
          <w:i/>
          <w:sz w:val="24"/>
          <w:szCs w:val="24"/>
        </w:rPr>
        <w:t>„Dosáhnouti cti a bohatství před očima světa, v</w:t>
      </w:r>
      <w:r w:rsidR="00E30EF4">
        <w:rPr>
          <w:rFonts w:ascii="Bookman Old Style" w:hAnsi="Bookman Old Style"/>
          <w:i/>
          <w:sz w:val="24"/>
          <w:szCs w:val="24"/>
        </w:rPr>
        <w:t> </w:t>
      </w:r>
      <w:r w:rsidRPr="007452F6">
        <w:rPr>
          <w:rFonts w:ascii="Bookman Old Style" w:hAnsi="Bookman Old Style"/>
          <w:i/>
          <w:sz w:val="24"/>
          <w:szCs w:val="24"/>
        </w:rPr>
        <w:t>očích Balaků, to je lehká věc: přizpůsob se, pluj po proudu, slev, kdekoliv jsi o to žádán, vyhni se pokaždé, máš-li se zastati spravedlnosti, obejdi pravdu! …Bojíme se, aby se někdo nerozpálil hněvem, netleskl rukama a neměl námitek proti naší práci…“ Naštěstí Bůh sám „kdekoliv a</w:t>
      </w:r>
      <w:r w:rsidR="00E30EF4">
        <w:rPr>
          <w:rFonts w:ascii="Bookman Old Style" w:hAnsi="Bookman Old Style"/>
          <w:i/>
          <w:sz w:val="24"/>
          <w:szCs w:val="24"/>
        </w:rPr>
        <w:t> </w:t>
      </w:r>
      <w:r w:rsidRPr="007452F6">
        <w:rPr>
          <w:rFonts w:ascii="Bookman Old Style" w:hAnsi="Bookman Old Style"/>
          <w:i/>
          <w:sz w:val="24"/>
          <w:szCs w:val="24"/>
        </w:rPr>
        <w:t>v</w:t>
      </w:r>
      <w:r w:rsidR="00E30EF4">
        <w:rPr>
          <w:rFonts w:ascii="Bookman Old Style" w:hAnsi="Bookman Old Style"/>
          <w:i/>
          <w:sz w:val="24"/>
          <w:szCs w:val="24"/>
        </w:rPr>
        <w:t> </w:t>
      </w:r>
      <w:r w:rsidRPr="007452F6">
        <w:rPr>
          <w:rFonts w:ascii="Bookman Old Style" w:hAnsi="Bookman Old Style"/>
          <w:i/>
          <w:sz w:val="24"/>
          <w:szCs w:val="24"/>
        </w:rPr>
        <w:t>příhodný čas zbavuje církev nebezpečné lidské cti, staví ji i pod kříž…“</w:t>
      </w:r>
      <w:r>
        <w:rPr>
          <w:rFonts w:ascii="Bookman Old Style" w:hAnsi="Bookman Old Style"/>
          <w:sz w:val="24"/>
          <w:szCs w:val="24"/>
        </w:rPr>
        <w:t xml:space="preserve"> </w:t>
      </w:r>
      <w:r w:rsidR="00D205C0">
        <w:rPr>
          <w:rFonts w:ascii="Bookman Old Style" w:hAnsi="Bookman Old Style"/>
          <w:sz w:val="24"/>
          <w:szCs w:val="24"/>
        </w:rPr>
        <w:t>a já dodám, že to s oblibou dělá s pomocí kouzelných oslů a oslic.</w:t>
      </w:r>
    </w:p>
    <w:p w:rsidR="002B6EB6" w:rsidRPr="00E142D9" w:rsidRDefault="00516EE5" w:rsidP="00354FCD">
      <w:pPr>
        <w:tabs>
          <w:tab w:val="right" w:pos="11057"/>
        </w:tabs>
        <w:ind w:firstLine="426"/>
        <w:jc w:val="both"/>
        <w:rPr>
          <w:rFonts w:ascii="Bookman Old Style" w:hAnsi="Bookman Old Style"/>
          <w:sz w:val="24"/>
          <w:szCs w:val="24"/>
        </w:rPr>
      </w:pPr>
      <w:r>
        <w:rPr>
          <w:rFonts w:ascii="Bookman Old Style" w:hAnsi="Bookman Old Style"/>
          <w:sz w:val="24"/>
          <w:szCs w:val="24"/>
        </w:rPr>
        <w:t xml:space="preserve">Na co, nebo na koho nám humor v Bibli ukazuje? Může nám nějak pomoci? Proč vůbec v Bibli je? Ukazuje na Nejvyššího. Říká nám: </w:t>
      </w:r>
      <w:r>
        <w:rPr>
          <w:rFonts w:ascii="Bookman Old Style" w:hAnsi="Bookman Old Style"/>
          <w:i/>
          <w:sz w:val="24"/>
          <w:szCs w:val="24"/>
        </w:rPr>
        <w:t xml:space="preserve">„Podívej se, jak se jevíš se svými žabomyšími válkami, bolístkami a starostmi </w:t>
      </w:r>
      <w:r w:rsidR="00D205C0">
        <w:rPr>
          <w:rFonts w:ascii="Bookman Old Style" w:hAnsi="Bookman Old Style"/>
          <w:i/>
          <w:sz w:val="24"/>
          <w:szCs w:val="24"/>
        </w:rPr>
        <w:t xml:space="preserve">před </w:t>
      </w:r>
      <w:r>
        <w:rPr>
          <w:rFonts w:ascii="Bookman Old Style" w:hAnsi="Bookman Old Style"/>
          <w:i/>
          <w:sz w:val="24"/>
          <w:szCs w:val="24"/>
        </w:rPr>
        <w:t xml:space="preserve">Nejvyšším. </w:t>
      </w:r>
      <w:r w:rsidRPr="00516EE5">
        <w:rPr>
          <w:rFonts w:ascii="Bookman Old Style" w:hAnsi="Bookman Old Style"/>
          <w:i/>
          <w:sz w:val="24"/>
          <w:szCs w:val="24"/>
        </w:rPr>
        <w:t>Je t</w:t>
      </w:r>
      <w:r>
        <w:rPr>
          <w:rFonts w:ascii="Bookman Old Style" w:hAnsi="Bookman Old Style"/>
          <w:i/>
          <w:sz w:val="24"/>
          <w:szCs w:val="24"/>
        </w:rPr>
        <w:t>o snad pro Hospodina nějaký div, aby neplodná měla syna a nemocná byla zdráva?“</w:t>
      </w:r>
      <w:r>
        <w:rPr>
          <w:rFonts w:ascii="Bookman Old Style" w:hAnsi="Bookman Old Style"/>
          <w:sz w:val="24"/>
          <w:szCs w:val="24"/>
        </w:rPr>
        <w:t xml:space="preserve"> Biblický humor, ale i každý jiný, nám může hodně pomoci</w:t>
      </w:r>
      <w:r w:rsidR="00D205C0">
        <w:rPr>
          <w:rFonts w:ascii="Bookman Old Style" w:hAnsi="Bookman Old Style"/>
          <w:sz w:val="24"/>
          <w:szCs w:val="24"/>
        </w:rPr>
        <w:t>. N</w:t>
      </w:r>
      <w:r>
        <w:rPr>
          <w:rFonts w:ascii="Bookman Old Style" w:hAnsi="Bookman Old Style"/>
          <w:sz w:val="24"/>
          <w:szCs w:val="24"/>
        </w:rPr>
        <w:t xml:space="preserve">astavit nám zrcadlo naší vlastní ubohosti a maloměšťáctví. Říká nám s prorokem Nátanem: </w:t>
      </w:r>
      <w:r>
        <w:rPr>
          <w:rFonts w:ascii="Bookman Old Style" w:hAnsi="Bookman Old Style"/>
          <w:i/>
          <w:sz w:val="24"/>
          <w:szCs w:val="24"/>
        </w:rPr>
        <w:t>„Ten muž, ta žena, JSI TY!“</w:t>
      </w:r>
      <w:r>
        <w:rPr>
          <w:rFonts w:ascii="Bookman Old Style" w:hAnsi="Bookman Old Style"/>
          <w:sz w:val="24"/>
          <w:szCs w:val="24"/>
        </w:rPr>
        <w:t xml:space="preserve"> A s Bileámem říká, že to tupé zvíře, ten osel, ta oslice, musí promluvit, abys uhnul z cesty nebezpečí, které je tak jasné, ale ty ho nevidíš. To zvíře ho cítí, ale ty ho nevnímáš. </w:t>
      </w:r>
      <w:r w:rsidR="00BE3BFD">
        <w:rPr>
          <w:rFonts w:ascii="Bookman Old Style" w:hAnsi="Bookman Old Style"/>
          <w:sz w:val="24"/>
          <w:szCs w:val="24"/>
        </w:rPr>
        <w:t>S prorokem Jonášem nás odlehčuje od</w:t>
      </w:r>
      <w:r w:rsidR="00D205C0">
        <w:rPr>
          <w:rFonts w:ascii="Bookman Old Style" w:hAnsi="Bookman Old Style"/>
          <w:sz w:val="24"/>
          <w:szCs w:val="24"/>
        </w:rPr>
        <w:t xml:space="preserve"> kruté</w:t>
      </w:r>
      <w:r w:rsidR="00BE3BFD">
        <w:rPr>
          <w:rFonts w:ascii="Bookman Old Style" w:hAnsi="Bookman Old Style"/>
          <w:sz w:val="24"/>
          <w:szCs w:val="24"/>
        </w:rPr>
        <w:t xml:space="preserve"> samospravedlnosti, protože býváme papežštější než papež a přísnější než Hospodin. Boží velkorysost, Boží mávnutí rukou, Boží nadhled, Boží milost jsou odlehčením pro naše přísné soudy, když měříme druhým. Ježíšův příběh o králi, který odpustil svému služebníkovi veliký dluh a služebník, který svému spoluslužebníkovi neodpustil docela malý v porovnání s jeho vlastním, je ironie </w:t>
      </w:r>
      <w:r w:rsidR="00D205C0">
        <w:rPr>
          <w:rFonts w:ascii="Bookman Old Style" w:hAnsi="Bookman Old Style"/>
          <w:sz w:val="24"/>
          <w:szCs w:val="24"/>
        </w:rPr>
        <w:t xml:space="preserve">o naší </w:t>
      </w:r>
      <w:r w:rsidR="00BE3BFD">
        <w:rPr>
          <w:rFonts w:ascii="Bookman Old Style" w:hAnsi="Bookman Old Style"/>
          <w:sz w:val="24"/>
          <w:szCs w:val="24"/>
        </w:rPr>
        <w:t xml:space="preserve">tvrdosti srdce. </w:t>
      </w:r>
      <w:r w:rsidR="00354FCD">
        <w:rPr>
          <w:rFonts w:ascii="Bookman Old Style" w:hAnsi="Bookman Old Style"/>
          <w:sz w:val="24"/>
          <w:szCs w:val="24"/>
        </w:rPr>
        <w:t xml:space="preserve">A </w:t>
      </w:r>
      <w:r w:rsidR="00D205C0">
        <w:rPr>
          <w:rFonts w:ascii="Bookman Old Style" w:hAnsi="Bookman Old Style"/>
          <w:sz w:val="24"/>
          <w:szCs w:val="24"/>
        </w:rPr>
        <w:t xml:space="preserve">i ta </w:t>
      </w:r>
      <w:r w:rsidR="00354FCD">
        <w:rPr>
          <w:rFonts w:ascii="Bookman Old Style" w:hAnsi="Bookman Old Style"/>
          <w:sz w:val="24"/>
          <w:szCs w:val="24"/>
        </w:rPr>
        <w:t>Jeremiášovská sebeironie nám říká, že i to je možné. Že i takto lze před Boha předstupovat. Že i tuto modlitbu Bůh vyslýchá, bere ji</w:t>
      </w:r>
      <w:r w:rsidR="00D205C0">
        <w:rPr>
          <w:rFonts w:ascii="Bookman Old Style" w:hAnsi="Bookman Old Style"/>
          <w:sz w:val="24"/>
          <w:szCs w:val="24"/>
        </w:rPr>
        <w:t xml:space="preserve"> vážně</w:t>
      </w:r>
      <w:r w:rsidR="00354FCD">
        <w:rPr>
          <w:rFonts w:ascii="Bookman Old Style" w:hAnsi="Bookman Old Style"/>
          <w:sz w:val="24"/>
          <w:szCs w:val="24"/>
        </w:rPr>
        <w:t>, vysvětluje a znovu nás konejší, jako matka své dítě. A proto</w:t>
      </w:r>
      <w:r w:rsidR="00D205C0">
        <w:rPr>
          <w:rFonts w:ascii="Bookman Old Style" w:hAnsi="Bookman Old Style"/>
          <w:sz w:val="24"/>
          <w:szCs w:val="24"/>
        </w:rPr>
        <w:t>,</w:t>
      </w:r>
      <w:r w:rsidR="00354FCD">
        <w:rPr>
          <w:rFonts w:ascii="Bookman Old Style" w:hAnsi="Bookman Old Style"/>
          <w:sz w:val="24"/>
          <w:szCs w:val="24"/>
        </w:rPr>
        <w:t xml:space="preserve"> smějme se spolu s Hospodinem </w:t>
      </w:r>
      <w:r w:rsidR="00D205C0">
        <w:rPr>
          <w:rFonts w:ascii="Bookman Old Style" w:hAnsi="Bookman Old Style"/>
          <w:sz w:val="24"/>
          <w:szCs w:val="24"/>
        </w:rPr>
        <w:t xml:space="preserve">jak </w:t>
      </w:r>
      <w:r w:rsidR="00354FCD">
        <w:rPr>
          <w:rFonts w:ascii="Bookman Old Style" w:hAnsi="Bookman Old Style"/>
          <w:sz w:val="24"/>
          <w:szCs w:val="24"/>
        </w:rPr>
        <w:t xml:space="preserve">sobě, </w:t>
      </w:r>
      <w:r w:rsidR="00D205C0">
        <w:rPr>
          <w:rFonts w:ascii="Bookman Old Style" w:hAnsi="Bookman Old Style"/>
          <w:sz w:val="24"/>
          <w:szCs w:val="24"/>
        </w:rPr>
        <w:t xml:space="preserve">tak </w:t>
      </w:r>
      <w:r w:rsidR="00354FCD">
        <w:rPr>
          <w:rFonts w:ascii="Bookman Old Style" w:hAnsi="Bookman Old Style"/>
          <w:sz w:val="24"/>
          <w:szCs w:val="24"/>
        </w:rPr>
        <w:t xml:space="preserve">s laskavým humorem pozvedejme </w:t>
      </w:r>
      <w:r w:rsidR="00D205C0">
        <w:rPr>
          <w:rFonts w:ascii="Bookman Old Style" w:hAnsi="Bookman Old Style"/>
          <w:sz w:val="24"/>
          <w:szCs w:val="24"/>
        </w:rPr>
        <w:t xml:space="preserve">i </w:t>
      </w:r>
      <w:r w:rsidR="00354FCD">
        <w:rPr>
          <w:rFonts w:ascii="Bookman Old Style" w:hAnsi="Bookman Old Style"/>
          <w:sz w:val="24"/>
          <w:szCs w:val="24"/>
        </w:rPr>
        <w:t xml:space="preserve">své bližní a nenechme se </w:t>
      </w:r>
      <w:r w:rsidR="00D205C0">
        <w:rPr>
          <w:rFonts w:ascii="Bookman Old Style" w:hAnsi="Bookman Old Style"/>
          <w:sz w:val="24"/>
          <w:szCs w:val="24"/>
        </w:rPr>
        <w:t>udolat</w:t>
      </w:r>
      <w:r w:rsidR="00354FCD">
        <w:rPr>
          <w:rFonts w:ascii="Bookman Old Style" w:hAnsi="Bookman Old Style"/>
          <w:sz w:val="24"/>
          <w:szCs w:val="24"/>
        </w:rPr>
        <w:t xml:space="preserve"> strachem a starostmi.</w:t>
      </w:r>
      <w:r w:rsidR="00D205C0">
        <w:rPr>
          <w:rFonts w:ascii="Bookman Old Style" w:hAnsi="Bookman Old Style"/>
          <w:sz w:val="24"/>
          <w:szCs w:val="24"/>
        </w:rPr>
        <w:t xml:space="preserve"> </w:t>
      </w:r>
      <w:r w:rsidR="00D205C0">
        <w:rPr>
          <w:rFonts w:ascii="Bookman Old Style" w:hAnsi="Bookman Old Style"/>
          <w:i/>
          <w:sz w:val="24"/>
          <w:szCs w:val="24"/>
        </w:rPr>
        <w:t>„Dost má den na svém trápení!“</w:t>
      </w:r>
      <w:r w:rsidR="00354FCD">
        <w:rPr>
          <w:rFonts w:ascii="Bookman Old Style" w:hAnsi="Bookman Old Style"/>
          <w:sz w:val="24"/>
          <w:szCs w:val="24"/>
        </w:rPr>
        <w:t xml:space="preserve"> Kéž nás provází věta Abrahamových hostů</w:t>
      </w:r>
      <w:r w:rsidR="00157A31">
        <w:rPr>
          <w:rFonts w:ascii="Bookman Old Style" w:hAnsi="Bookman Old Style"/>
          <w:sz w:val="24"/>
          <w:szCs w:val="24"/>
        </w:rPr>
        <w:t xml:space="preserve"> na adresu smějící se neplodné Sáry</w:t>
      </w:r>
      <w:r w:rsidR="00354FCD">
        <w:rPr>
          <w:rFonts w:ascii="Bookman Old Style" w:hAnsi="Bookman Old Style"/>
          <w:sz w:val="24"/>
          <w:szCs w:val="24"/>
        </w:rPr>
        <w:t xml:space="preserve">: </w:t>
      </w:r>
      <w:r w:rsidR="00354FCD">
        <w:rPr>
          <w:rFonts w:ascii="Bookman Old Style" w:hAnsi="Bookman Old Style"/>
          <w:i/>
          <w:sz w:val="24"/>
          <w:szCs w:val="24"/>
        </w:rPr>
        <w:t>„Je to snad pro Hospodina nějaký div</w:t>
      </w:r>
      <w:r w:rsidR="00157A31">
        <w:rPr>
          <w:rFonts w:ascii="Bookman Old Style" w:hAnsi="Bookman Old Style"/>
          <w:i/>
          <w:sz w:val="24"/>
          <w:szCs w:val="24"/>
        </w:rPr>
        <w:t>, aby měla dítě</w:t>
      </w:r>
      <w:r w:rsidR="00354FCD">
        <w:rPr>
          <w:rFonts w:ascii="Bookman Old Style" w:hAnsi="Bookman Old Style"/>
          <w:i/>
          <w:sz w:val="24"/>
          <w:szCs w:val="24"/>
        </w:rPr>
        <w:t>?“</w:t>
      </w:r>
      <w:r w:rsidR="00354FCD">
        <w:rPr>
          <w:rFonts w:ascii="Bookman Old Style" w:hAnsi="Bookman Old Style"/>
          <w:sz w:val="24"/>
          <w:szCs w:val="24"/>
        </w:rPr>
        <w:t xml:space="preserve"> </w:t>
      </w:r>
      <w:r w:rsidR="00354FCD">
        <w:rPr>
          <w:rFonts w:ascii="Bookman Old Style" w:hAnsi="Bookman Old Style"/>
          <w:sz w:val="24"/>
          <w:szCs w:val="24"/>
        </w:rPr>
        <w:tab/>
        <w:t>Amen</w:t>
      </w:r>
      <w:r w:rsidR="00BE3BFD">
        <w:rPr>
          <w:rFonts w:ascii="Bookman Old Style" w:hAnsi="Bookman Old Style"/>
          <w:sz w:val="24"/>
          <w:szCs w:val="24"/>
        </w:rPr>
        <w:t xml:space="preserve"> </w:t>
      </w:r>
    </w:p>
    <w:sectPr w:rsidR="002B6EB6" w:rsidRPr="00E142D9" w:rsidSect="009E6088">
      <w:pgSz w:w="11906" w:h="16838" w:code="9"/>
      <w:pgMar w:top="397" w:right="397" w:bottom="397" w:left="397" w:header="709"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644"/>
    <w:rsid w:val="00093036"/>
    <w:rsid w:val="00157A31"/>
    <w:rsid w:val="001E18F9"/>
    <w:rsid w:val="00260F69"/>
    <w:rsid w:val="002B6EB6"/>
    <w:rsid w:val="00354FCD"/>
    <w:rsid w:val="00402232"/>
    <w:rsid w:val="00516EE5"/>
    <w:rsid w:val="006D5EF5"/>
    <w:rsid w:val="00715644"/>
    <w:rsid w:val="007452F6"/>
    <w:rsid w:val="00750519"/>
    <w:rsid w:val="00777077"/>
    <w:rsid w:val="008A6413"/>
    <w:rsid w:val="00980C2D"/>
    <w:rsid w:val="009843E4"/>
    <w:rsid w:val="009E14AD"/>
    <w:rsid w:val="009E6088"/>
    <w:rsid w:val="00A929E6"/>
    <w:rsid w:val="00B57FC1"/>
    <w:rsid w:val="00BC2BC3"/>
    <w:rsid w:val="00BD3B09"/>
    <w:rsid w:val="00BE3BFD"/>
    <w:rsid w:val="00CF414D"/>
    <w:rsid w:val="00D205C0"/>
    <w:rsid w:val="00D542F9"/>
    <w:rsid w:val="00D571C2"/>
    <w:rsid w:val="00E05DAE"/>
    <w:rsid w:val="00E142D9"/>
    <w:rsid w:val="00E30EF4"/>
    <w:rsid w:val="00EB704D"/>
    <w:rsid w:val="00FC2022"/>
    <w:rsid w:val="00FD1AD5"/>
    <w:rsid w:val="00FF0A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0F69"/>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0F69"/>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1377</Words>
  <Characters>8126</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kancelar_sboru</dc:creator>
  <cp:lastModifiedBy>Pavel Mošner</cp:lastModifiedBy>
  <cp:revision>2</cp:revision>
  <dcterms:created xsi:type="dcterms:W3CDTF">2016-06-29T12:36:00Z</dcterms:created>
  <dcterms:modified xsi:type="dcterms:W3CDTF">2016-06-29T12:36:00Z</dcterms:modified>
</cp:coreProperties>
</file>