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437" w:rsidRDefault="00D65580" w:rsidP="0065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281940</wp:posOffset>
            </wp:positionV>
            <wp:extent cx="6540500" cy="96215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2" b="2779"/>
                    <a:stretch/>
                  </pic:blipFill>
                  <pic:spPr bwMode="auto">
                    <a:xfrm>
                      <a:off x="0" y="0"/>
                      <a:ext cx="6540500" cy="962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45437" w:rsidRDefault="0024543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B02644" w:rsidRPr="00657A64" w:rsidRDefault="009E0D64" w:rsidP="0065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7A64">
        <w:rPr>
          <w:rFonts w:ascii="Bookman Old Style" w:hAnsi="Bookman Old Style"/>
          <w:b/>
          <w:bCs/>
          <w:sz w:val="24"/>
          <w:szCs w:val="24"/>
        </w:rPr>
        <w:lastRenderedPageBreak/>
        <w:t>David a Saul v</w:t>
      </w:r>
      <w:r w:rsidR="0086472A" w:rsidRPr="00657A64">
        <w:rPr>
          <w:rFonts w:ascii="Bookman Old Style" w:hAnsi="Bookman Old Style"/>
          <w:b/>
          <w:bCs/>
          <w:sz w:val="24"/>
          <w:szCs w:val="24"/>
        </w:rPr>
        <w:t> </w:t>
      </w:r>
      <w:r w:rsidRPr="00657A64">
        <w:rPr>
          <w:rFonts w:ascii="Bookman Old Style" w:hAnsi="Bookman Old Style"/>
          <w:b/>
          <w:bCs/>
          <w:sz w:val="24"/>
          <w:szCs w:val="24"/>
        </w:rPr>
        <w:t>jeskyni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472A" w:rsidRPr="00BA4660" w:rsidRDefault="00DD7117" w:rsidP="00FA469E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964F2E">
        <w:rPr>
          <w:rFonts w:ascii="Bookman Old Style" w:hAnsi="Bookman Old Style"/>
          <w:b/>
          <w:bCs/>
          <w:sz w:val="24"/>
          <w:szCs w:val="24"/>
        </w:rPr>
        <w:t>Introit: Ř 12</w:t>
      </w:r>
      <w:r w:rsidR="00AD6C96">
        <w:rPr>
          <w:rFonts w:ascii="Bookman Old Style" w:hAnsi="Bookman Old Style"/>
          <w:b/>
          <w:bCs/>
          <w:sz w:val="24"/>
          <w:szCs w:val="24"/>
        </w:rPr>
        <w:t>:</w:t>
      </w:r>
      <w:r w:rsidRPr="00964F2E">
        <w:rPr>
          <w:rFonts w:ascii="Bookman Old Style" w:hAnsi="Bookman Old Style"/>
          <w:b/>
          <w:bCs/>
          <w:sz w:val="24"/>
          <w:szCs w:val="24"/>
        </w:rPr>
        <w:t>21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  <w:r w:rsidR="00964F2E" w:rsidRPr="00BA4660">
        <w:rPr>
          <w:rFonts w:ascii="Bookman Old Style" w:hAnsi="Bookman Old Style"/>
          <w:i/>
          <w:iCs/>
          <w:sz w:val="24"/>
          <w:szCs w:val="24"/>
        </w:rPr>
        <w:t>„</w:t>
      </w:r>
      <w:r w:rsidRPr="00BA4660">
        <w:rPr>
          <w:rFonts w:ascii="Bookman Old Style" w:hAnsi="Bookman Old Style"/>
          <w:i/>
          <w:iCs/>
          <w:sz w:val="24"/>
          <w:szCs w:val="24"/>
        </w:rPr>
        <w:t>Nedej se přemoci zlem, ale přemáhej zlo dobrem</w:t>
      </w:r>
      <w:r w:rsidR="00964F2E" w:rsidRPr="00BA4660">
        <w:rPr>
          <w:rFonts w:ascii="Bookman Old Style" w:hAnsi="Bookman Old Style"/>
          <w:i/>
          <w:iCs/>
          <w:sz w:val="24"/>
          <w:szCs w:val="24"/>
        </w:rPr>
        <w:t>“</w:t>
      </w:r>
    </w:p>
    <w:p w:rsidR="00964F2E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64F2E">
        <w:rPr>
          <w:rFonts w:ascii="Bookman Old Style" w:hAnsi="Bookman Old Style"/>
          <w:b/>
          <w:bCs/>
          <w:sz w:val="24"/>
          <w:szCs w:val="24"/>
        </w:rPr>
        <w:t xml:space="preserve">Čtení: </w:t>
      </w:r>
      <w:proofErr w:type="spellStart"/>
      <w:r w:rsidRPr="00964F2E">
        <w:rPr>
          <w:rFonts w:ascii="Bookman Old Style" w:hAnsi="Bookman Old Style"/>
          <w:b/>
          <w:bCs/>
          <w:sz w:val="24"/>
          <w:szCs w:val="24"/>
        </w:rPr>
        <w:t>Mt</w:t>
      </w:r>
      <w:proofErr w:type="spellEnd"/>
      <w:r w:rsidRPr="00964F2E">
        <w:rPr>
          <w:rFonts w:ascii="Bookman Old Style" w:hAnsi="Bookman Old Style"/>
          <w:b/>
          <w:bCs/>
          <w:sz w:val="24"/>
          <w:szCs w:val="24"/>
        </w:rPr>
        <w:t xml:space="preserve"> 5</w:t>
      </w:r>
      <w:r w:rsidR="00AD6C96">
        <w:rPr>
          <w:rFonts w:ascii="Bookman Old Style" w:hAnsi="Bookman Old Style"/>
          <w:b/>
          <w:bCs/>
          <w:sz w:val="24"/>
          <w:szCs w:val="24"/>
        </w:rPr>
        <w:t>:</w:t>
      </w:r>
      <w:r w:rsidRPr="00964F2E">
        <w:rPr>
          <w:rFonts w:ascii="Bookman Old Style" w:hAnsi="Bookman Old Style"/>
          <w:b/>
          <w:bCs/>
          <w:sz w:val="24"/>
          <w:szCs w:val="24"/>
        </w:rPr>
        <w:t>43-45</w:t>
      </w:r>
      <w:r w:rsidR="00964F2E">
        <w:rPr>
          <w:rFonts w:ascii="Bookman Old Style" w:hAnsi="Bookman Old Style"/>
          <w:sz w:val="24"/>
          <w:szCs w:val="24"/>
        </w:rPr>
        <w:t xml:space="preserve"> </w:t>
      </w:r>
      <w:r w:rsidR="00CC6720">
        <w:rPr>
          <w:rFonts w:ascii="Bookman Old Style" w:hAnsi="Bookman Old Style"/>
          <w:sz w:val="24"/>
          <w:szCs w:val="24"/>
        </w:rPr>
        <w:t>…Milujte své nepřátele…”</w:t>
      </w:r>
    </w:p>
    <w:p w:rsidR="0086472A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64F2E">
        <w:rPr>
          <w:rFonts w:ascii="Bookman Old Style" w:hAnsi="Bookman Old Style"/>
          <w:b/>
          <w:bCs/>
          <w:sz w:val="24"/>
          <w:szCs w:val="24"/>
        </w:rPr>
        <w:t>Text:  1S 24</w:t>
      </w:r>
      <w:r w:rsidR="00AD6C96">
        <w:rPr>
          <w:rFonts w:ascii="Bookman Old Style" w:hAnsi="Bookman Old Style"/>
          <w:b/>
          <w:bCs/>
          <w:sz w:val="24"/>
          <w:szCs w:val="24"/>
        </w:rPr>
        <w:t>:</w:t>
      </w:r>
      <w:r w:rsidRPr="00964F2E">
        <w:rPr>
          <w:rFonts w:ascii="Bookman Old Style" w:hAnsi="Bookman Old Style"/>
          <w:b/>
          <w:bCs/>
          <w:sz w:val="24"/>
          <w:szCs w:val="24"/>
        </w:rPr>
        <w:t>2-8</w:t>
      </w: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  </w:t>
      </w: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Milí přátelé, </w:t>
      </w:r>
      <w:r w:rsidR="00DD7117" w:rsidRPr="002E5B66">
        <w:rPr>
          <w:rFonts w:ascii="Bookman Old Style" w:hAnsi="Bookman Old Style"/>
          <w:sz w:val="24"/>
          <w:szCs w:val="24"/>
        </w:rPr>
        <w:t>c</w:t>
      </w:r>
      <w:r w:rsidRPr="002E5B66">
        <w:rPr>
          <w:rFonts w:ascii="Bookman Old Style" w:hAnsi="Bookman Old Style"/>
          <w:sz w:val="24"/>
          <w:szCs w:val="24"/>
        </w:rPr>
        <w:t xml:space="preserve">hci vám nabídnout dvě možnosti, co v tom dnešním příběhu hledat, jak ho číst. 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A4660">
        <w:rPr>
          <w:rFonts w:ascii="Bookman Old Style" w:hAnsi="Bookman Old Style"/>
          <w:b/>
          <w:bCs/>
          <w:sz w:val="24"/>
          <w:szCs w:val="24"/>
        </w:rPr>
        <w:t>To první</w:t>
      </w:r>
      <w:r w:rsidRPr="002E5B66">
        <w:rPr>
          <w:rFonts w:ascii="Bookman Old Style" w:hAnsi="Bookman Old Style"/>
          <w:sz w:val="24"/>
          <w:szCs w:val="24"/>
        </w:rPr>
        <w:t xml:space="preserve"> - ti, co četli bibli před námi nás upozorňují, že </w:t>
      </w:r>
      <w:r w:rsidRPr="004C2819">
        <w:rPr>
          <w:rFonts w:ascii="Bookman Old Style" w:hAnsi="Bookman Old Style"/>
          <w:b/>
          <w:bCs/>
          <w:sz w:val="24"/>
          <w:szCs w:val="24"/>
        </w:rPr>
        <w:t>Davidův příběh je podobný Ježíšovu.</w:t>
      </w:r>
      <w:r w:rsidRPr="002E5B66">
        <w:rPr>
          <w:rFonts w:ascii="Bookman Old Style" w:hAnsi="Bookman Old Style"/>
          <w:sz w:val="24"/>
          <w:szCs w:val="24"/>
        </w:rPr>
        <w:t xml:space="preserve"> Že jsou tam podobné rysy: např. David byl určen za krále (obřad </w:t>
      </w:r>
      <w:r w:rsidRPr="00206415">
        <w:rPr>
          <w:rFonts w:ascii="Bookman Old Style" w:hAnsi="Bookman Old Style"/>
          <w:b/>
          <w:bCs/>
          <w:sz w:val="24"/>
          <w:szCs w:val="24"/>
        </w:rPr>
        <w:t>pomazání</w:t>
      </w:r>
      <w:r w:rsidRPr="002E5B66">
        <w:rPr>
          <w:rFonts w:ascii="Bookman Old Style" w:hAnsi="Bookman Old Style"/>
          <w:sz w:val="24"/>
          <w:szCs w:val="24"/>
        </w:rPr>
        <w:t xml:space="preserve"> hlavy olejem), ale zatím je to </w:t>
      </w:r>
      <w:r w:rsidRPr="00206415">
        <w:rPr>
          <w:rFonts w:ascii="Bookman Old Style" w:hAnsi="Bookman Old Style"/>
          <w:b/>
          <w:bCs/>
          <w:sz w:val="24"/>
          <w:szCs w:val="24"/>
        </w:rPr>
        <w:t>skryté, že je králem.</w:t>
      </w:r>
      <w:r w:rsidRPr="002E5B66">
        <w:rPr>
          <w:rFonts w:ascii="Bookman Old Style" w:hAnsi="Bookman Old Style"/>
          <w:sz w:val="24"/>
          <w:szCs w:val="24"/>
        </w:rPr>
        <w:t xml:space="preserve"> Jen to tu a tam probleskuje. A stejně to, že Ježíš je Mesiáš (což v překladu znamená </w:t>
      </w:r>
      <w:r w:rsidRPr="00206415">
        <w:rPr>
          <w:rFonts w:ascii="Bookman Old Style" w:hAnsi="Bookman Old Style"/>
          <w:b/>
          <w:bCs/>
          <w:sz w:val="24"/>
          <w:szCs w:val="24"/>
        </w:rPr>
        <w:t>pomazaný</w:t>
      </w:r>
      <w:r w:rsidRPr="002E5B66">
        <w:rPr>
          <w:rFonts w:ascii="Bookman Old Style" w:hAnsi="Bookman Old Style"/>
          <w:sz w:val="24"/>
          <w:szCs w:val="24"/>
        </w:rPr>
        <w:t xml:space="preserve">), je skryté, jen to tu a tam probleskuje. A některé příběhy Davida a Ježíše mají podobné rysy, nebo podobnou pointu. I ten dnešní je trochu </w:t>
      </w:r>
      <w:r w:rsidRPr="00E476E4">
        <w:rPr>
          <w:rFonts w:ascii="Bookman Old Style" w:hAnsi="Bookman Old Style"/>
          <w:b/>
          <w:bCs/>
          <w:sz w:val="24"/>
          <w:szCs w:val="24"/>
        </w:rPr>
        <w:t>NZ v SZ.</w:t>
      </w:r>
      <w:r w:rsidRPr="002E5B66">
        <w:rPr>
          <w:rFonts w:ascii="Bookman Old Style" w:hAnsi="Bookman Old Style"/>
          <w:sz w:val="24"/>
          <w:szCs w:val="24"/>
        </w:rPr>
        <w:t xml:space="preserve"> Tedy </w:t>
      </w:r>
      <w:r w:rsidRPr="00E476E4">
        <w:rPr>
          <w:rFonts w:ascii="Bookman Old Style" w:hAnsi="Bookman Old Style"/>
          <w:b/>
          <w:bCs/>
          <w:sz w:val="24"/>
          <w:szCs w:val="24"/>
        </w:rPr>
        <w:t>David</w:t>
      </w:r>
      <w:r w:rsidRPr="002E5B66">
        <w:rPr>
          <w:rFonts w:ascii="Bookman Old Style" w:hAnsi="Bookman Old Style"/>
          <w:sz w:val="24"/>
          <w:szCs w:val="24"/>
        </w:rPr>
        <w:t xml:space="preserve"> jako postava s Kristovskými rysy. Jako </w:t>
      </w:r>
      <w:r w:rsidRPr="00E476E4">
        <w:rPr>
          <w:rFonts w:ascii="Bookman Old Style" w:hAnsi="Bookman Old Style"/>
          <w:b/>
          <w:bCs/>
          <w:sz w:val="24"/>
          <w:szCs w:val="24"/>
        </w:rPr>
        <w:t>předobraz Kristův.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A4660">
        <w:rPr>
          <w:rFonts w:ascii="Bookman Old Style" w:hAnsi="Bookman Old Style"/>
          <w:b/>
          <w:bCs/>
          <w:sz w:val="24"/>
          <w:szCs w:val="24"/>
        </w:rPr>
        <w:t>A druhé téma:</w:t>
      </w:r>
      <w:r w:rsidRPr="002E5B66">
        <w:rPr>
          <w:rFonts w:ascii="Bookman Old Style" w:hAnsi="Bookman Old Style"/>
          <w:sz w:val="24"/>
          <w:szCs w:val="24"/>
        </w:rPr>
        <w:t xml:space="preserve"> pokušení - je to </w:t>
      </w:r>
      <w:r w:rsidRPr="00CE135F">
        <w:rPr>
          <w:rFonts w:ascii="Bookman Old Style" w:hAnsi="Bookman Old Style"/>
          <w:b/>
          <w:bCs/>
          <w:sz w:val="24"/>
          <w:szCs w:val="24"/>
        </w:rPr>
        <w:t>příběh o pokušení</w:t>
      </w:r>
      <w:r w:rsidRPr="002E5B66">
        <w:rPr>
          <w:rFonts w:ascii="Bookman Old Style" w:hAnsi="Bookman Old Style"/>
          <w:sz w:val="24"/>
          <w:szCs w:val="24"/>
        </w:rPr>
        <w:t xml:space="preserve">. Pokušení jsou různého druhu. Nebojte se, že teď bude přednáška a jejich přehledná klasifikace. Ale - minimálně v Davidově příběhu jsou pokušení dvojího druhu - </w:t>
      </w:r>
      <w:r w:rsidRPr="00C12838">
        <w:rPr>
          <w:rFonts w:ascii="Bookman Old Style" w:hAnsi="Bookman Old Style"/>
          <w:b/>
          <w:bCs/>
          <w:sz w:val="24"/>
          <w:szCs w:val="24"/>
        </w:rPr>
        <w:t>pokušení shora a pokušení zdola</w:t>
      </w:r>
      <w:r w:rsidRPr="002E5B66">
        <w:rPr>
          <w:rFonts w:ascii="Bookman Old Style" w:hAnsi="Bookman Old Style"/>
          <w:sz w:val="24"/>
          <w:szCs w:val="24"/>
        </w:rPr>
        <w:t xml:space="preserve">. Prostě určitá pokušení </w:t>
      </w:r>
      <w:r w:rsidRPr="00135388">
        <w:rPr>
          <w:rFonts w:ascii="Bookman Old Style" w:hAnsi="Bookman Old Style"/>
          <w:b/>
          <w:bCs/>
          <w:sz w:val="24"/>
          <w:szCs w:val="24"/>
        </w:rPr>
        <w:t>číhají na lidi bohaté, mocné, na lidi silné</w:t>
      </w:r>
      <w:r w:rsidRPr="002E5B66">
        <w:rPr>
          <w:rFonts w:ascii="Bookman Old Style" w:hAnsi="Bookman Old Style"/>
          <w:sz w:val="24"/>
          <w:szCs w:val="24"/>
        </w:rPr>
        <w:t xml:space="preserve"> (o tom bude řeč až bude David králem - kdy </w:t>
      </w:r>
      <w:r w:rsidRPr="005D229B">
        <w:rPr>
          <w:rFonts w:ascii="Bookman Old Style" w:hAnsi="Bookman Old Style"/>
          <w:b/>
          <w:bCs/>
          <w:sz w:val="24"/>
          <w:szCs w:val="24"/>
        </w:rPr>
        <w:t>zneužije svou moc</w:t>
      </w:r>
      <w:r w:rsidRPr="002E5B66">
        <w:rPr>
          <w:rFonts w:ascii="Bookman Old Style" w:hAnsi="Bookman Old Style"/>
          <w:sz w:val="24"/>
          <w:szCs w:val="24"/>
        </w:rPr>
        <w:t xml:space="preserve"> vůči protivníkům i k tomu, aby měl sex s krásnou sousedkou  </w:t>
      </w:r>
      <w:proofErr w:type="spellStart"/>
      <w:r w:rsidRPr="002E5B66">
        <w:rPr>
          <w:rFonts w:ascii="Bookman Old Style" w:hAnsi="Bookman Old Style"/>
          <w:sz w:val="24"/>
          <w:szCs w:val="24"/>
        </w:rPr>
        <w:t>Batšebou</w:t>
      </w:r>
      <w:proofErr w:type="spellEnd"/>
      <w:r w:rsidRPr="002E5B66">
        <w:rPr>
          <w:rFonts w:ascii="Bookman Old Style" w:hAnsi="Bookman Old Style"/>
          <w:sz w:val="24"/>
          <w:szCs w:val="24"/>
        </w:rPr>
        <w:t xml:space="preserve">). To je pokušení shora. To z dnešního příběhu je jiné - </w:t>
      </w:r>
      <w:r w:rsidRPr="00DC460F">
        <w:rPr>
          <w:rFonts w:ascii="Bookman Old Style" w:hAnsi="Bookman Old Style"/>
          <w:b/>
          <w:bCs/>
          <w:sz w:val="24"/>
          <w:szCs w:val="24"/>
        </w:rPr>
        <w:t>pokušení lidí chudých, bezmocných, lidí bez vlivu</w:t>
      </w:r>
      <w:r w:rsidRPr="002E5B66">
        <w:rPr>
          <w:rFonts w:ascii="Bookman Old Style" w:hAnsi="Bookman Old Style"/>
          <w:sz w:val="24"/>
          <w:szCs w:val="24"/>
        </w:rPr>
        <w:t xml:space="preserve">, totiž pokušení </w:t>
      </w:r>
      <w:r w:rsidRPr="00DC460F">
        <w:rPr>
          <w:rFonts w:ascii="Bookman Old Style" w:hAnsi="Bookman Old Style"/>
          <w:b/>
          <w:bCs/>
          <w:sz w:val="24"/>
          <w:szCs w:val="24"/>
        </w:rPr>
        <w:t>zneužít situaci náhlé převahy</w:t>
      </w:r>
      <w:r w:rsidRPr="002E5B66">
        <w:rPr>
          <w:rFonts w:ascii="Bookman Old Style" w:hAnsi="Bookman Old Style"/>
          <w:sz w:val="24"/>
          <w:szCs w:val="24"/>
        </w:rPr>
        <w:t xml:space="preserve"> - nazval bych to pokušení zdola.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9D5ABD" w:rsidRDefault="009E0D64" w:rsidP="00FA469E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D4F3B">
        <w:rPr>
          <w:rFonts w:ascii="Bookman Old Style" w:hAnsi="Bookman Old Style"/>
          <w:b/>
          <w:bCs/>
          <w:sz w:val="24"/>
          <w:szCs w:val="24"/>
        </w:rPr>
        <w:t>Kde v tom příběhu jsme</w:t>
      </w:r>
      <w:r w:rsidR="00DC460F">
        <w:rPr>
          <w:rFonts w:ascii="Bookman Old Style" w:hAnsi="Bookman Old Style"/>
          <w:b/>
          <w:bCs/>
          <w:sz w:val="24"/>
          <w:szCs w:val="24"/>
        </w:rPr>
        <w:t xml:space="preserve"> my?</w:t>
      </w:r>
      <w:r w:rsidRPr="002E5B66">
        <w:rPr>
          <w:rFonts w:ascii="Bookman Old Style" w:hAnsi="Bookman Old Style"/>
          <w:sz w:val="24"/>
          <w:szCs w:val="24"/>
        </w:rPr>
        <w:t xml:space="preserve">  David byl za krále označen, ale ještě jím není. Pryč je doba, kdy byl oslavovaným hrdinou po vítězství nad Goliášem, pryč je i čas, kdy </w:t>
      </w:r>
      <w:r w:rsidR="006575F0" w:rsidRPr="002E5B66">
        <w:rPr>
          <w:rFonts w:ascii="Bookman Old Style" w:hAnsi="Bookman Old Style"/>
          <w:sz w:val="24"/>
          <w:szCs w:val="24"/>
        </w:rPr>
        <w:t>úspěšně</w:t>
      </w:r>
      <w:r w:rsidRPr="002E5B66">
        <w:rPr>
          <w:rFonts w:ascii="Bookman Old Style" w:hAnsi="Bookman Old Style"/>
          <w:sz w:val="24"/>
          <w:szCs w:val="24"/>
        </w:rPr>
        <w:t xml:space="preserve"> brnkal před mrzutým Saulem na harfu a byl jeho oblíbeným sluhou. </w:t>
      </w:r>
      <w:r w:rsidRPr="006575F0">
        <w:rPr>
          <w:rFonts w:ascii="Bookman Old Style" w:hAnsi="Bookman Old Style"/>
          <w:b/>
          <w:bCs/>
          <w:sz w:val="24"/>
          <w:szCs w:val="24"/>
        </w:rPr>
        <w:t>Saul</w:t>
      </w:r>
      <w:r w:rsidRPr="002E5B66">
        <w:rPr>
          <w:rFonts w:ascii="Bookman Old Style" w:hAnsi="Bookman Old Style"/>
          <w:sz w:val="24"/>
          <w:szCs w:val="24"/>
        </w:rPr>
        <w:t xml:space="preserve"> totiž </w:t>
      </w:r>
      <w:r w:rsidRPr="006575F0">
        <w:rPr>
          <w:rFonts w:ascii="Bookman Old Style" w:hAnsi="Bookman Old Style"/>
          <w:b/>
          <w:bCs/>
          <w:sz w:val="24"/>
          <w:szCs w:val="24"/>
        </w:rPr>
        <w:t>začal žárlit</w:t>
      </w:r>
      <w:r w:rsidRPr="002E5B66">
        <w:rPr>
          <w:rFonts w:ascii="Bookman Old Style" w:hAnsi="Bookman Old Style"/>
          <w:sz w:val="24"/>
          <w:szCs w:val="24"/>
        </w:rPr>
        <w:t xml:space="preserve">, a to doopravdy. Když se nekontroloval, tak vrhl po Davidovi kopí a když se Davida králův syn Jonatan zastal, tak po něm hodil kopí taky. </w:t>
      </w:r>
      <w:r w:rsidRPr="009D5ABD">
        <w:rPr>
          <w:rFonts w:ascii="Bookman Old Style" w:hAnsi="Bookman Old Style"/>
          <w:b/>
          <w:bCs/>
          <w:sz w:val="24"/>
          <w:szCs w:val="24"/>
        </w:rPr>
        <w:t>David</w:t>
      </w:r>
      <w:r w:rsidRPr="002E5B66">
        <w:rPr>
          <w:rFonts w:ascii="Bookman Old Style" w:hAnsi="Bookman Old Style"/>
          <w:sz w:val="24"/>
          <w:szCs w:val="24"/>
        </w:rPr>
        <w:t xml:space="preserve"> ví, že je totálně </w:t>
      </w:r>
      <w:r w:rsidRPr="009D5ABD">
        <w:rPr>
          <w:rFonts w:ascii="Bookman Old Style" w:hAnsi="Bookman Old Style"/>
          <w:b/>
          <w:bCs/>
          <w:sz w:val="24"/>
          <w:szCs w:val="24"/>
        </w:rPr>
        <w:t>v nemilosti.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472A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Momentálně tedy jako </w:t>
      </w:r>
      <w:r w:rsidRPr="009D5ABD">
        <w:rPr>
          <w:rFonts w:ascii="Bookman Old Style" w:hAnsi="Bookman Old Style"/>
          <w:b/>
          <w:bCs/>
          <w:sz w:val="24"/>
          <w:szCs w:val="24"/>
        </w:rPr>
        <w:t>psanec na útěku před šíleným králem Saulem, který se ho snaží zlikvidovat</w:t>
      </w:r>
      <w:r w:rsidRPr="002E5B66">
        <w:rPr>
          <w:rFonts w:ascii="Bookman Old Style" w:hAnsi="Bookman Old Style"/>
          <w:sz w:val="24"/>
          <w:szCs w:val="24"/>
        </w:rPr>
        <w:t xml:space="preserve">. Přidávají se k němu jemu podobní (1 Sam 22,2) cituji: </w:t>
      </w:r>
      <w:r w:rsidRPr="009D5ABD">
        <w:rPr>
          <w:rFonts w:ascii="Bookman Old Style" w:hAnsi="Bookman Old Style"/>
          <w:i/>
          <w:iCs/>
          <w:sz w:val="24"/>
          <w:szCs w:val="24"/>
        </w:rPr>
        <w:t>„shromáždili se kolem něho lidé všelijak utlačovaní, stíhaní věřitelem a všichni, jejichž život byl plný hořkosti.“</w:t>
      </w:r>
      <w:r w:rsidRPr="002E5B66">
        <w:rPr>
          <w:rFonts w:ascii="Bookman Old Style" w:hAnsi="Bookman Old Style"/>
          <w:sz w:val="24"/>
          <w:szCs w:val="24"/>
        </w:rPr>
        <w:t xml:space="preserve"> Představuju si je</w:t>
      </w:r>
      <w:r w:rsidR="009D5ABD">
        <w:rPr>
          <w:rFonts w:ascii="Bookman Old Style" w:hAnsi="Bookman Old Style"/>
          <w:sz w:val="24"/>
          <w:szCs w:val="24"/>
        </w:rPr>
        <w:t xml:space="preserve"> takto</w:t>
      </w:r>
      <w:r w:rsidRPr="002E5B66">
        <w:rPr>
          <w:rFonts w:ascii="Bookman Old Style" w:hAnsi="Bookman Old Style"/>
          <w:sz w:val="24"/>
          <w:szCs w:val="24"/>
        </w:rPr>
        <w:t xml:space="preserve">: </w:t>
      </w:r>
      <w:r w:rsidR="00690DBD">
        <w:rPr>
          <w:rFonts w:ascii="Bookman Old Style" w:hAnsi="Bookman Old Style"/>
          <w:sz w:val="24"/>
          <w:szCs w:val="24"/>
        </w:rPr>
        <w:t xml:space="preserve">Nějaký </w:t>
      </w:r>
      <w:r w:rsidRPr="002E5B66">
        <w:rPr>
          <w:rFonts w:ascii="Bookman Old Style" w:hAnsi="Bookman Old Style"/>
          <w:sz w:val="24"/>
          <w:szCs w:val="24"/>
        </w:rPr>
        <w:t>Šimon přišel o svůj statek, když se zadlužil na vysoký úrok a teď je v</w:t>
      </w:r>
      <w:r w:rsidR="00690DBD">
        <w:rPr>
          <w:rFonts w:ascii="Bookman Old Style" w:hAnsi="Bookman Old Style"/>
          <w:sz w:val="24"/>
          <w:szCs w:val="24"/>
        </w:rPr>
        <w:t> </w:t>
      </w:r>
      <w:r w:rsidRPr="002E5B66">
        <w:rPr>
          <w:rFonts w:ascii="Bookman Old Style" w:hAnsi="Bookman Old Style"/>
          <w:sz w:val="24"/>
          <w:szCs w:val="24"/>
        </w:rPr>
        <w:t>exekuci</w:t>
      </w:r>
      <w:r w:rsidR="00690DBD">
        <w:rPr>
          <w:rFonts w:ascii="Bookman Old Style" w:hAnsi="Bookman Old Style"/>
          <w:sz w:val="24"/>
          <w:szCs w:val="24"/>
        </w:rPr>
        <w:t xml:space="preserve">, nějaký </w:t>
      </w:r>
      <w:proofErr w:type="spellStart"/>
      <w:r w:rsidRPr="002E5B66">
        <w:rPr>
          <w:rFonts w:ascii="Bookman Old Style" w:hAnsi="Bookman Old Style"/>
          <w:sz w:val="24"/>
          <w:szCs w:val="24"/>
        </w:rPr>
        <w:t>Eleazar</w:t>
      </w:r>
      <w:proofErr w:type="spellEnd"/>
      <w:r w:rsidRPr="002E5B66">
        <w:rPr>
          <w:rFonts w:ascii="Bookman Old Style" w:hAnsi="Bookman Old Style"/>
          <w:sz w:val="24"/>
          <w:szCs w:val="24"/>
        </w:rPr>
        <w:t xml:space="preserve"> byl sirotek a vlastní strýc ho vyhodil z domu, a</w:t>
      </w:r>
      <w:r w:rsidR="00690DBD">
        <w:rPr>
          <w:rFonts w:ascii="Bookman Old Style" w:hAnsi="Bookman Old Style"/>
          <w:sz w:val="24"/>
          <w:szCs w:val="24"/>
        </w:rPr>
        <w:t xml:space="preserve"> nějakému </w:t>
      </w:r>
      <w:r w:rsidRPr="002E5B66">
        <w:rPr>
          <w:rFonts w:ascii="Bookman Old Style" w:hAnsi="Bookman Old Style"/>
          <w:sz w:val="24"/>
          <w:szCs w:val="24"/>
        </w:rPr>
        <w:t xml:space="preserve">Benjaminovi zase </w:t>
      </w:r>
      <w:proofErr w:type="spellStart"/>
      <w:r w:rsidRPr="002E5B66">
        <w:rPr>
          <w:rFonts w:ascii="Bookman Old Style" w:hAnsi="Bookman Old Style"/>
          <w:sz w:val="24"/>
          <w:szCs w:val="24"/>
        </w:rPr>
        <w:t>Pelištejci</w:t>
      </w:r>
      <w:proofErr w:type="spellEnd"/>
      <w:r w:rsidRPr="002E5B66">
        <w:rPr>
          <w:rFonts w:ascii="Bookman Old Style" w:hAnsi="Bookman Old Style"/>
          <w:sz w:val="24"/>
          <w:szCs w:val="24"/>
        </w:rPr>
        <w:t xml:space="preserve"> při posledním nájezdu odvlekli ženu a čtyři děti.  A další a další - </w:t>
      </w:r>
      <w:r w:rsidRPr="00677A1D">
        <w:rPr>
          <w:rFonts w:ascii="Bookman Old Style" w:hAnsi="Bookman Old Style"/>
          <w:b/>
          <w:bCs/>
          <w:sz w:val="24"/>
          <w:szCs w:val="24"/>
        </w:rPr>
        <w:t>cháska lidí bez domova, co se snaží přežít.</w:t>
      </w:r>
      <w:r w:rsidRPr="002E5B66">
        <w:rPr>
          <w:rFonts w:ascii="Bookman Old Style" w:hAnsi="Bookman Old Style"/>
          <w:sz w:val="24"/>
          <w:szCs w:val="24"/>
        </w:rPr>
        <w:t xml:space="preserve"> A jejich životní pocit? </w:t>
      </w:r>
      <w:r w:rsidRPr="00677A1D">
        <w:rPr>
          <w:rFonts w:ascii="Bookman Old Style" w:hAnsi="Bookman Old Style"/>
          <w:b/>
          <w:bCs/>
          <w:sz w:val="24"/>
          <w:szCs w:val="24"/>
        </w:rPr>
        <w:t>Život je hořký.</w:t>
      </w:r>
      <w:r w:rsidRPr="002E5B66">
        <w:rPr>
          <w:rFonts w:ascii="Bookman Old Style" w:hAnsi="Bookman Old Style"/>
          <w:sz w:val="24"/>
          <w:szCs w:val="24"/>
        </w:rPr>
        <w:t xml:space="preserve"> Bohu-žel. Nic dobrého nečekají, ukrývají se v horách. </w:t>
      </w:r>
      <w:r w:rsidRPr="00E968F8">
        <w:rPr>
          <w:rFonts w:ascii="Bookman Old Style" w:hAnsi="Bookman Old Style"/>
          <w:b/>
          <w:bCs/>
          <w:sz w:val="24"/>
          <w:szCs w:val="24"/>
        </w:rPr>
        <w:t>Zahořklí lidé</w:t>
      </w:r>
      <w:r w:rsidRPr="002E5B66">
        <w:rPr>
          <w:rFonts w:ascii="Bookman Old Style" w:hAnsi="Bookman Old Style"/>
          <w:sz w:val="24"/>
          <w:szCs w:val="24"/>
        </w:rPr>
        <w:t xml:space="preserve"> jsou </w:t>
      </w:r>
      <w:r w:rsidRPr="00E968F8">
        <w:rPr>
          <w:rFonts w:ascii="Bookman Old Style" w:hAnsi="Bookman Old Style"/>
          <w:b/>
          <w:bCs/>
          <w:sz w:val="24"/>
          <w:szCs w:val="24"/>
        </w:rPr>
        <w:t>schopni ledasčeho.</w:t>
      </w:r>
      <w:r w:rsidRPr="002E5B66">
        <w:rPr>
          <w:rFonts w:ascii="Bookman Old Style" w:hAnsi="Bookman Old Style"/>
          <w:sz w:val="24"/>
          <w:szCs w:val="24"/>
        </w:rPr>
        <w:t xml:space="preserve"> Když si po </w:t>
      </w:r>
      <w:proofErr w:type="spellStart"/>
      <w:r w:rsidRPr="002E5B66">
        <w:rPr>
          <w:rFonts w:ascii="Bookman Old Style" w:hAnsi="Bookman Old Style"/>
          <w:sz w:val="24"/>
          <w:szCs w:val="24"/>
        </w:rPr>
        <w:t>partyzánsku</w:t>
      </w:r>
      <w:proofErr w:type="spellEnd"/>
      <w:r w:rsidRPr="002E5B66">
        <w:rPr>
          <w:rFonts w:ascii="Bookman Old Style" w:hAnsi="Bookman Old Style"/>
          <w:sz w:val="24"/>
          <w:szCs w:val="24"/>
        </w:rPr>
        <w:t xml:space="preserve"> přijdou do chalupy pro jídlo, tak nepřipadá v úvahu, že by ho nedostali. A když jim jde o krk, tak se klidně spojí i s nepřáteli. </w:t>
      </w:r>
      <w:r w:rsidR="00BF0B13">
        <w:rPr>
          <w:rFonts w:ascii="Bookman Old Style" w:hAnsi="Bookman Old Style"/>
          <w:sz w:val="24"/>
          <w:szCs w:val="24"/>
        </w:rPr>
        <w:t>T</w:t>
      </w:r>
      <w:r w:rsidRPr="002E5B66">
        <w:rPr>
          <w:rFonts w:ascii="Bookman Old Style" w:hAnsi="Bookman Old Style"/>
          <w:sz w:val="24"/>
          <w:szCs w:val="24"/>
        </w:rPr>
        <w:t>en příběh</w:t>
      </w:r>
      <w:r w:rsidR="00BF0B13">
        <w:rPr>
          <w:rFonts w:ascii="Bookman Old Style" w:hAnsi="Bookman Old Style"/>
          <w:sz w:val="24"/>
          <w:szCs w:val="24"/>
        </w:rPr>
        <w:t xml:space="preserve"> je</w:t>
      </w:r>
      <w:r w:rsidRPr="002E5B66">
        <w:rPr>
          <w:rFonts w:ascii="Bookman Old Style" w:hAnsi="Bookman Old Style"/>
          <w:sz w:val="24"/>
          <w:szCs w:val="24"/>
        </w:rPr>
        <w:t xml:space="preserve"> ze života. </w:t>
      </w:r>
    </w:p>
    <w:p w:rsidR="00B02644" w:rsidRPr="00FD22A0" w:rsidRDefault="009E0D64" w:rsidP="00FA469E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br/>
      </w:r>
      <w:r w:rsidRPr="00BF0B13">
        <w:rPr>
          <w:rFonts w:ascii="Bookman Old Style" w:hAnsi="Bookman Old Style"/>
          <w:b/>
          <w:bCs/>
          <w:sz w:val="24"/>
          <w:szCs w:val="24"/>
        </w:rPr>
        <w:t>David</w:t>
      </w:r>
      <w:r w:rsidRPr="002E5B66">
        <w:rPr>
          <w:rFonts w:ascii="Bookman Old Style" w:hAnsi="Bookman Old Style"/>
          <w:sz w:val="24"/>
          <w:szCs w:val="24"/>
        </w:rPr>
        <w:t xml:space="preserve"> je tu </w:t>
      </w:r>
      <w:r w:rsidRPr="00FD22A0">
        <w:rPr>
          <w:rFonts w:ascii="Bookman Old Style" w:hAnsi="Bookman Old Style"/>
          <w:b/>
          <w:bCs/>
          <w:sz w:val="24"/>
          <w:szCs w:val="24"/>
        </w:rPr>
        <w:t>v dosti pochybné společnosti. A podobně Ježíše uvidíme v pochybné společnosti podivných lidí,</w:t>
      </w:r>
      <w:r w:rsidRPr="002E5B66">
        <w:rPr>
          <w:rFonts w:ascii="Bookman Old Style" w:hAnsi="Bookman Old Style"/>
          <w:sz w:val="24"/>
          <w:szCs w:val="24"/>
        </w:rPr>
        <w:t xml:space="preserve"> co jsou na okraji. A taky o něm čteme, že </w:t>
      </w:r>
      <w:r w:rsidRPr="00FD22A0">
        <w:rPr>
          <w:rFonts w:ascii="Bookman Old Style" w:hAnsi="Bookman Old Style"/>
          <w:i/>
          <w:iCs/>
          <w:sz w:val="24"/>
          <w:szCs w:val="24"/>
        </w:rPr>
        <w:t>"neměl kdy by hlavu složil".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20C19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Myslím, že je dobré si to uvědomit - mluví se o </w:t>
      </w:r>
      <w:r w:rsidRPr="00FD22A0">
        <w:rPr>
          <w:rFonts w:ascii="Bookman Old Style" w:hAnsi="Bookman Old Style"/>
          <w:b/>
          <w:bCs/>
          <w:sz w:val="24"/>
          <w:szCs w:val="24"/>
        </w:rPr>
        <w:t>sociálních bublinách</w:t>
      </w:r>
      <w:r w:rsidRPr="002E5B66">
        <w:rPr>
          <w:rFonts w:ascii="Bookman Old Style" w:hAnsi="Bookman Old Style"/>
          <w:sz w:val="24"/>
          <w:szCs w:val="24"/>
        </w:rPr>
        <w:t xml:space="preserve">, kde máme kolem sebe jenom ty své známé, </w:t>
      </w:r>
      <w:r w:rsidRPr="00FD22A0">
        <w:rPr>
          <w:rFonts w:ascii="Bookman Old Style" w:hAnsi="Bookman Old Style"/>
          <w:b/>
          <w:bCs/>
          <w:sz w:val="24"/>
          <w:szCs w:val="24"/>
        </w:rPr>
        <w:t>lidi se stejným názorem jako my.</w:t>
      </w:r>
      <w:r w:rsidRPr="002E5B66">
        <w:rPr>
          <w:rFonts w:ascii="Bookman Old Style" w:hAnsi="Bookman Old Style"/>
          <w:sz w:val="24"/>
          <w:szCs w:val="24"/>
        </w:rPr>
        <w:t xml:space="preserve"> A pak se divíme, že velká </w:t>
      </w:r>
      <w:r w:rsidRPr="00CD4025">
        <w:rPr>
          <w:rFonts w:ascii="Bookman Old Style" w:hAnsi="Bookman Old Style"/>
          <w:b/>
          <w:bCs/>
          <w:sz w:val="24"/>
          <w:szCs w:val="24"/>
        </w:rPr>
        <w:t xml:space="preserve">část </w:t>
      </w:r>
      <w:r w:rsidR="00CD4025" w:rsidRPr="00CD4025">
        <w:rPr>
          <w:rFonts w:ascii="Bookman Old Style" w:hAnsi="Bookman Old Style"/>
          <w:b/>
          <w:bCs/>
          <w:sz w:val="24"/>
          <w:szCs w:val="24"/>
        </w:rPr>
        <w:t xml:space="preserve">jiné </w:t>
      </w:r>
      <w:r w:rsidRPr="00CD4025">
        <w:rPr>
          <w:rFonts w:ascii="Bookman Old Style" w:hAnsi="Bookman Old Style"/>
          <w:b/>
          <w:bCs/>
          <w:sz w:val="24"/>
          <w:szCs w:val="24"/>
        </w:rPr>
        <w:t xml:space="preserve">společnosti </w:t>
      </w:r>
      <w:r w:rsidR="005D1EB8" w:rsidRPr="00CD4025">
        <w:rPr>
          <w:rFonts w:ascii="Bookman Old Style" w:hAnsi="Bookman Old Style"/>
          <w:b/>
          <w:bCs/>
          <w:sz w:val="24"/>
          <w:szCs w:val="24"/>
        </w:rPr>
        <w:t>přemýšlí</w:t>
      </w:r>
      <w:r w:rsidRPr="00CD4025">
        <w:rPr>
          <w:rFonts w:ascii="Bookman Old Style" w:hAnsi="Bookman Old Style"/>
          <w:b/>
          <w:bCs/>
          <w:sz w:val="24"/>
          <w:szCs w:val="24"/>
        </w:rPr>
        <w:t xml:space="preserve"> (a třeba volí) jinak.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  <w:r w:rsidRPr="00820C19">
        <w:rPr>
          <w:rFonts w:ascii="Bookman Old Style" w:hAnsi="Bookman Old Style"/>
          <w:b/>
          <w:bCs/>
          <w:sz w:val="24"/>
          <w:szCs w:val="24"/>
        </w:rPr>
        <w:t>Neznáme totiž jejich problémy.</w:t>
      </w:r>
      <w:r w:rsidR="00820C19">
        <w:rPr>
          <w:rFonts w:ascii="Bookman Old Style" w:hAnsi="Bookman Old Style"/>
          <w:sz w:val="24"/>
          <w:szCs w:val="24"/>
        </w:rPr>
        <w:t xml:space="preserve"> </w:t>
      </w:r>
    </w:p>
    <w:p w:rsidR="00820C19" w:rsidRDefault="00820C19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Možná </w:t>
      </w:r>
      <w:r w:rsidRPr="00820C19">
        <w:rPr>
          <w:rFonts w:ascii="Bookman Old Style" w:hAnsi="Bookman Old Style"/>
          <w:b/>
          <w:bCs/>
          <w:sz w:val="24"/>
          <w:szCs w:val="24"/>
        </w:rPr>
        <w:t>dorůstá David do podoby ideálního krále</w:t>
      </w:r>
      <w:r w:rsidRPr="002E5B66">
        <w:rPr>
          <w:rFonts w:ascii="Bookman Old Style" w:hAnsi="Bookman Old Style"/>
          <w:sz w:val="24"/>
          <w:szCs w:val="24"/>
        </w:rPr>
        <w:t xml:space="preserve"> také </w:t>
      </w:r>
      <w:r w:rsidRPr="00820C19">
        <w:rPr>
          <w:rFonts w:ascii="Bookman Old Style" w:hAnsi="Bookman Old Style"/>
          <w:b/>
          <w:bCs/>
          <w:sz w:val="24"/>
          <w:szCs w:val="24"/>
        </w:rPr>
        <w:t>proto, že ví, jaké to je,</w:t>
      </w:r>
      <w:r w:rsidRPr="002E5B66">
        <w:rPr>
          <w:rFonts w:ascii="Bookman Old Style" w:hAnsi="Bookman Old Style"/>
          <w:sz w:val="24"/>
          <w:szCs w:val="24"/>
        </w:rPr>
        <w:t xml:space="preserve"> když se člověk ocitne v pozici těch vyloučených, na které dotírá exekutor a opravdu nevědí, jak vyžít od výplaty k výplatě, těch kteří znají tlačenici na Úřadu práce nebo frontu na sociálce. Těch, co se na ně ti nahoře dívají jako na občany druhé kategorie. </w:t>
      </w:r>
      <w:r w:rsidR="00674545">
        <w:rPr>
          <w:rFonts w:ascii="Bookman Old Style" w:hAnsi="Bookman Old Style"/>
          <w:sz w:val="24"/>
          <w:szCs w:val="24"/>
        </w:rPr>
        <w:t>I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  <w:r w:rsidRPr="00996ADD">
        <w:rPr>
          <w:rFonts w:ascii="Bookman Old Style" w:hAnsi="Bookman Old Style"/>
          <w:b/>
          <w:bCs/>
          <w:sz w:val="24"/>
          <w:szCs w:val="24"/>
        </w:rPr>
        <w:t>Ježíš dorůstá do postavy Spasitele právě ve špatné společnosti učedníků a učednic pochybné pověsti,</w:t>
      </w:r>
      <w:r w:rsidRPr="002E5B66">
        <w:rPr>
          <w:rFonts w:ascii="Bookman Old Style" w:hAnsi="Bookman Old Style"/>
          <w:sz w:val="24"/>
          <w:szCs w:val="24"/>
        </w:rPr>
        <w:t xml:space="preserve"> chudých, nemocných, podezřelých,  - až do společnosti zločinců na kříži ho tahle solidarita dovede.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472A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Momentálně se David a spol. </w:t>
      </w:r>
      <w:r w:rsidRPr="00996ADD">
        <w:rPr>
          <w:rFonts w:ascii="Bookman Old Style" w:hAnsi="Bookman Old Style"/>
          <w:b/>
          <w:bCs/>
          <w:sz w:val="24"/>
          <w:szCs w:val="24"/>
        </w:rPr>
        <w:t>schovávají v horách</w:t>
      </w:r>
      <w:r w:rsidRPr="002E5B66">
        <w:rPr>
          <w:rFonts w:ascii="Bookman Old Style" w:hAnsi="Bookman Old Style"/>
          <w:sz w:val="24"/>
          <w:szCs w:val="24"/>
        </w:rPr>
        <w:t>. Tajná policie to Saulovi donese a ten vyrazí se zásahovou jednotkou 3000 elitních vojáků a pročesávají krajinu, aby je dostali.</w:t>
      </w: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lastRenderedPageBreak/>
        <w:br/>
        <w:t xml:space="preserve">Scéna </w:t>
      </w:r>
      <w:r w:rsidR="0033763D">
        <w:rPr>
          <w:rFonts w:ascii="Bookman Old Style" w:hAnsi="Bookman Old Style"/>
          <w:sz w:val="24"/>
          <w:szCs w:val="24"/>
        </w:rPr>
        <w:t xml:space="preserve">hypotetického filmu </w:t>
      </w:r>
      <w:r w:rsidRPr="002E5B66">
        <w:rPr>
          <w:rFonts w:ascii="Bookman Old Style" w:hAnsi="Bookman Old Style"/>
          <w:sz w:val="24"/>
          <w:szCs w:val="24"/>
        </w:rPr>
        <w:t>pro dnešní kázání začíná</w:t>
      </w:r>
      <w:r w:rsidR="0033763D">
        <w:rPr>
          <w:rFonts w:ascii="Bookman Old Style" w:hAnsi="Bookman Old Style"/>
          <w:sz w:val="24"/>
          <w:szCs w:val="24"/>
        </w:rPr>
        <w:t xml:space="preserve"> okamžikem</w:t>
      </w:r>
      <w:r w:rsidRPr="002E5B66">
        <w:rPr>
          <w:rFonts w:ascii="Bookman Old Style" w:hAnsi="Bookman Old Style"/>
          <w:sz w:val="24"/>
          <w:szCs w:val="24"/>
        </w:rPr>
        <w:t xml:space="preserve">, když </w:t>
      </w:r>
      <w:r w:rsidRPr="0033763D">
        <w:rPr>
          <w:rFonts w:ascii="Bookman Old Style" w:hAnsi="Bookman Old Style"/>
          <w:b/>
          <w:bCs/>
          <w:sz w:val="24"/>
          <w:szCs w:val="24"/>
        </w:rPr>
        <w:t xml:space="preserve">Saul musí na záchod. </w:t>
      </w:r>
      <w:r w:rsidRPr="002E5B66">
        <w:rPr>
          <w:rFonts w:ascii="Bookman Old Style" w:hAnsi="Bookman Old Style"/>
          <w:sz w:val="24"/>
          <w:szCs w:val="24"/>
        </w:rPr>
        <w:t xml:space="preserve"> Řekli bychom: "No a co." Ale religionista, znalec náboženství by nám řekl: </w:t>
      </w:r>
      <w:r w:rsidR="000F1175" w:rsidRPr="000C1C16">
        <w:rPr>
          <w:rFonts w:ascii="Bookman Old Style" w:hAnsi="Bookman Old Style"/>
          <w:i/>
          <w:iCs/>
          <w:sz w:val="24"/>
          <w:szCs w:val="24"/>
        </w:rPr>
        <w:t>„T</w:t>
      </w:r>
      <w:r w:rsidRPr="000C1C16">
        <w:rPr>
          <w:rFonts w:ascii="Bookman Old Style" w:hAnsi="Bookman Old Style"/>
          <w:i/>
          <w:iCs/>
          <w:sz w:val="24"/>
          <w:szCs w:val="24"/>
        </w:rPr>
        <w:t xml:space="preserve">o znamená, že </w:t>
      </w:r>
      <w:r w:rsidR="009B7997" w:rsidRPr="000C1C16">
        <w:rPr>
          <w:rFonts w:ascii="Bookman Old Style" w:hAnsi="Bookman Old Style"/>
          <w:i/>
          <w:iCs/>
          <w:sz w:val="24"/>
          <w:szCs w:val="24"/>
        </w:rPr>
        <w:t>na rozdíl</w:t>
      </w:r>
      <w:r w:rsidRPr="000C1C16">
        <w:rPr>
          <w:rFonts w:ascii="Bookman Old Style" w:hAnsi="Bookman Old Style"/>
          <w:i/>
          <w:iCs/>
          <w:sz w:val="24"/>
          <w:szCs w:val="24"/>
        </w:rPr>
        <w:t xml:space="preserve"> od okolních států není král v Izraeli žádné nedotknutelné božstvo, ale úplně obyčejný smrtelník, jen momentálně ve funkci</w:t>
      </w:r>
      <w:r w:rsidR="00B8795F" w:rsidRPr="000C1C16">
        <w:rPr>
          <w:rFonts w:ascii="Bookman Old Style" w:hAnsi="Bookman Old Style"/>
          <w:i/>
          <w:iCs/>
          <w:sz w:val="24"/>
          <w:szCs w:val="24"/>
        </w:rPr>
        <w:t xml:space="preserve"> krále, ale jinak jako každý jiný</w:t>
      </w:r>
      <w:r w:rsidRPr="000C1C16">
        <w:rPr>
          <w:rFonts w:ascii="Bookman Old Style" w:hAnsi="Bookman Old Style"/>
          <w:i/>
          <w:iCs/>
          <w:sz w:val="24"/>
          <w:szCs w:val="24"/>
        </w:rPr>
        <w:t>, když se o něm píš</w:t>
      </w:r>
      <w:r w:rsidR="009B7997" w:rsidRPr="000C1C16">
        <w:rPr>
          <w:rFonts w:ascii="Bookman Old Style" w:hAnsi="Bookman Old Style"/>
          <w:i/>
          <w:iCs/>
          <w:sz w:val="24"/>
          <w:szCs w:val="24"/>
        </w:rPr>
        <w:t>e</w:t>
      </w:r>
      <w:r w:rsidRPr="000C1C16">
        <w:rPr>
          <w:rFonts w:ascii="Bookman Old Style" w:hAnsi="Bookman Old Style"/>
          <w:i/>
          <w:iCs/>
          <w:sz w:val="24"/>
          <w:szCs w:val="24"/>
        </w:rPr>
        <w:t>, že i on musí na onu místnost, pěšky a sám.</w:t>
      </w:r>
      <w:r w:rsidR="000C1C16" w:rsidRPr="000C1C16">
        <w:rPr>
          <w:rFonts w:ascii="Bookman Old Style" w:hAnsi="Bookman Old Style"/>
          <w:i/>
          <w:iCs/>
          <w:sz w:val="24"/>
          <w:szCs w:val="24"/>
        </w:rPr>
        <w:t>“</w:t>
      </w:r>
      <w:r w:rsidRPr="002E5B66">
        <w:rPr>
          <w:rFonts w:ascii="Bookman Old Style" w:hAnsi="Bookman Old Style"/>
          <w:sz w:val="24"/>
          <w:szCs w:val="24"/>
        </w:rPr>
        <w:t xml:space="preserve"> Vůbec </w:t>
      </w:r>
      <w:r w:rsidRPr="000C1C16">
        <w:rPr>
          <w:rFonts w:ascii="Bookman Old Style" w:hAnsi="Bookman Old Style"/>
          <w:b/>
          <w:bCs/>
          <w:sz w:val="24"/>
          <w:szCs w:val="24"/>
        </w:rPr>
        <w:t xml:space="preserve">není </w:t>
      </w:r>
      <w:r w:rsidR="000C1C16">
        <w:rPr>
          <w:rFonts w:ascii="Bookman Old Style" w:hAnsi="Bookman Old Style"/>
          <w:b/>
          <w:bCs/>
          <w:sz w:val="24"/>
          <w:szCs w:val="24"/>
        </w:rPr>
        <w:t xml:space="preserve">ten král </w:t>
      </w:r>
      <w:r w:rsidRPr="000C1C16">
        <w:rPr>
          <w:rFonts w:ascii="Bookman Old Style" w:hAnsi="Bookman Old Style"/>
          <w:b/>
          <w:bCs/>
          <w:sz w:val="24"/>
          <w:szCs w:val="24"/>
        </w:rPr>
        <w:t>polobožský</w:t>
      </w:r>
      <w:r w:rsidRPr="002E5B66">
        <w:rPr>
          <w:rFonts w:ascii="Bookman Old Style" w:hAnsi="Bookman Old Style"/>
          <w:sz w:val="24"/>
          <w:szCs w:val="24"/>
        </w:rPr>
        <w:t xml:space="preserve">. 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E301A7" w:rsidRDefault="009E0D64" w:rsidP="00FA469E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Jako záchod využije jeskyni. Tam přirozeně odkládá meč, podkasává si plášť a jde do podřepu... Před jeskyní po zuby ozbrojená třítisícová armáda  a její </w:t>
      </w:r>
      <w:r w:rsidRPr="00B2665C">
        <w:rPr>
          <w:rFonts w:ascii="Bookman Old Style" w:hAnsi="Bookman Old Style"/>
          <w:b/>
          <w:bCs/>
          <w:sz w:val="24"/>
          <w:szCs w:val="24"/>
        </w:rPr>
        <w:t>vrchní velitel</w:t>
      </w:r>
      <w:r w:rsidRPr="002E5B66">
        <w:rPr>
          <w:rFonts w:ascii="Bookman Old Style" w:hAnsi="Bookman Old Style"/>
          <w:sz w:val="24"/>
          <w:szCs w:val="24"/>
        </w:rPr>
        <w:t xml:space="preserve">, no </w:t>
      </w:r>
      <w:r w:rsidR="0008007B">
        <w:rPr>
          <w:rFonts w:ascii="Bookman Old Style" w:hAnsi="Bookman Old Style"/>
          <w:sz w:val="24"/>
          <w:szCs w:val="24"/>
        </w:rPr>
        <w:t>–</w:t>
      </w:r>
      <w:r w:rsidRPr="002E5B66">
        <w:rPr>
          <w:rFonts w:ascii="Bookman Old Style" w:hAnsi="Bookman Old Style"/>
          <w:sz w:val="24"/>
          <w:szCs w:val="24"/>
        </w:rPr>
        <w:t xml:space="preserve"> momentálně</w:t>
      </w:r>
      <w:r w:rsidR="0008007B">
        <w:rPr>
          <w:rFonts w:ascii="Bookman Old Style" w:hAnsi="Bookman Old Style"/>
          <w:sz w:val="24"/>
          <w:szCs w:val="24"/>
        </w:rPr>
        <w:t xml:space="preserve"> </w:t>
      </w:r>
      <w:r w:rsidR="0008007B" w:rsidRPr="00B2665C">
        <w:rPr>
          <w:rFonts w:ascii="Bookman Old Style" w:hAnsi="Bookman Old Style"/>
          <w:b/>
          <w:bCs/>
          <w:sz w:val="24"/>
          <w:szCs w:val="24"/>
        </w:rPr>
        <w:t xml:space="preserve">není </w:t>
      </w:r>
      <w:r w:rsidRPr="00B2665C">
        <w:rPr>
          <w:rFonts w:ascii="Bookman Old Style" w:hAnsi="Bookman Old Style"/>
          <w:b/>
          <w:bCs/>
          <w:sz w:val="24"/>
          <w:szCs w:val="24"/>
        </w:rPr>
        <w:t>v pohotovostní bojové poloze</w:t>
      </w:r>
      <w:r w:rsidR="0008007B">
        <w:rPr>
          <w:rFonts w:ascii="Bookman Old Style" w:hAnsi="Bookman Old Style"/>
          <w:sz w:val="24"/>
          <w:szCs w:val="24"/>
        </w:rPr>
        <w:t>.</w:t>
      </w:r>
      <w:r w:rsidRPr="002E5B66">
        <w:rPr>
          <w:rFonts w:ascii="Bookman Old Style" w:hAnsi="Bookman Old Style"/>
          <w:sz w:val="24"/>
          <w:szCs w:val="24"/>
        </w:rPr>
        <w:t xml:space="preserve"> A hlavně neví, že právě v téhle jeskyni je </w:t>
      </w:r>
      <w:r w:rsidRPr="00E301A7">
        <w:rPr>
          <w:rFonts w:ascii="Bookman Old Style" w:hAnsi="Bookman Old Style"/>
          <w:b/>
          <w:bCs/>
          <w:sz w:val="24"/>
          <w:szCs w:val="24"/>
        </w:rPr>
        <w:t>David</w:t>
      </w:r>
      <w:r w:rsidRPr="002E5B66">
        <w:rPr>
          <w:rFonts w:ascii="Bookman Old Style" w:hAnsi="Bookman Old Style"/>
          <w:sz w:val="24"/>
          <w:szCs w:val="24"/>
        </w:rPr>
        <w:t xml:space="preserve"> se svými </w:t>
      </w:r>
      <w:r w:rsidRPr="008A393E">
        <w:rPr>
          <w:rFonts w:ascii="Bookman Old Style" w:hAnsi="Bookman Old Style"/>
          <w:b/>
          <w:bCs/>
          <w:sz w:val="24"/>
          <w:szCs w:val="24"/>
        </w:rPr>
        <w:t>kumpány</w:t>
      </w:r>
      <w:r w:rsidRPr="002E5B66">
        <w:rPr>
          <w:rFonts w:ascii="Bookman Old Style" w:hAnsi="Bookman Old Style"/>
          <w:sz w:val="24"/>
          <w:szCs w:val="24"/>
        </w:rPr>
        <w:t xml:space="preserve">. A ti ho </w:t>
      </w:r>
      <w:r w:rsidRPr="008A393E">
        <w:rPr>
          <w:rFonts w:ascii="Bookman Old Style" w:hAnsi="Bookman Old Style"/>
          <w:b/>
          <w:bCs/>
          <w:sz w:val="24"/>
          <w:szCs w:val="24"/>
        </w:rPr>
        <w:t xml:space="preserve">povzbuzují: </w:t>
      </w:r>
      <w:r w:rsidRPr="008A393E">
        <w:rPr>
          <w:rFonts w:ascii="Bookman Old Style" w:hAnsi="Bookman Old Style"/>
          <w:b/>
          <w:bCs/>
          <w:i/>
          <w:iCs/>
          <w:sz w:val="24"/>
          <w:szCs w:val="24"/>
        </w:rPr>
        <w:t>„Jdi a sejmi ho!</w:t>
      </w:r>
      <w:r w:rsidRPr="00692E66">
        <w:rPr>
          <w:rFonts w:ascii="Bookman Old Style" w:hAnsi="Bookman Old Style"/>
          <w:i/>
          <w:iCs/>
          <w:sz w:val="24"/>
          <w:szCs w:val="24"/>
        </w:rPr>
        <w:t xml:space="preserve"> Skvělá příležitost, jak oplatit  všechno to pronásledování a ústrky a schladit si žáhu. " </w:t>
      </w:r>
      <w:r w:rsidRPr="002E5B66">
        <w:rPr>
          <w:rFonts w:ascii="Bookman Old Style" w:hAnsi="Bookman Old Style"/>
          <w:sz w:val="24"/>
          <w:szCs w:val="24"/>
        </w:rPr>
        <w:t xml:space="preserve">A </w:t>
      </w:r>
      <w:r w:rsidRPr="008A393E">
        <w:rPr>
          <w:rFonts w:ascii="Bookman Old Style" w:hAnsi="Bookman Old Style"/>
          <w:b/>
          <w:bCs/>
          <w:sz w:val="24"/>
          <w:szCs w:val="24"/>
        </w:rPr>
        <w:t>mluví i zbožně: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  <w:r w:rsidR="00E301A7">
        <w:rPr>
          <w:rFonts w:ascii="Bookman Old Style" w:hAnsi="Bookman Old Style"/>
          <w:i/>
          <w:iCs/>
          <w:sz w:val="24"/>
          <w:szCs w:val="24"/>
        </w:rPr>
        <w:t>„</w:t>
      </w:r>
      <w:r w:rsidRPr="00E301A7">
        <w:rPr>
          <w:rFonts w:ascii="Bookman Old Style" w:hAnsi="Bookman Old Style"/>
          <w:i/>
          <w:iCs/>
          <w:sz w:val="24"/>
          <w:szCs w:val="24"/>
        </w:rPr>
        <w:t xml:space="preserve">To nemůže být náhoda, to ti přece Hospodin přihrál - </w:t>
      </w:r>
      <w:proofErr w:type="spellStart"/>
      <w:r w:rsidRPr="00E301A7">
        <w:rPr>
          <w:rFonts w:ascii="Bookman Old Style" w:hAnsi="Bookman Old Style"/>
          <w:i/>
          <w:iCs/>
          <w:sz w:val="24"/>
          <w:szCs w:val="24"/>
        </w:rPr>
        <w:t>takovouhle</w:t>
      </w:r>
      <w:proofErr w:type="spellEnd"/>
      <w:r w:rsidRPr="00E301A7">
        <w:rPr>
          <w:rFonts w:ascii="Bookman Old Style" w:hAnsi="Bookman Old Style"/>
          <w:i/>
          <w:iCs/>
          <w:sz w:val="24"/>
          <w:szCs w:val="24"/>
        </w:rPr>
        <w:t xml:space="preserve"> situaci!</w:t>
      </w:r>
      <w:r w:rsidR="00E301A7">
        <w:rPr>
          <w:rFonts w:ascii="Bookman Old Style" w:hAnsi="Bookman Old Style"/>
          <w:i/>
          <w:iCs/>
          <w:sz w:val="24"/>
          <w:szCs w:val="24"/>
        </w:rPr>
        <w:t>“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B7997">
        <w:rPr>
          <w:rFonts w:ascii="Bookman Old Style" w:hAnsi="Bookman Old Style"/>
          <w:b/>
          <w:bCs/>
          <w:sz w:val="24"/>
          <w:szCs w:val="24"/>
        </w:rPr>
        <w:t xml:space="preserve">Pokušení. </w:t>
      </w:r>
      <w:r w:rsidRPr="002E5B66">
        <w:rPr>
          <w:rFonts w:ascii="Bookman Old Style" w:hAnsi="Bookman Old Style"/>
          <w:sz w:val="24"/>
          <w:szCs w:val="24"/>
        </w:rPr>
        <w:t xml:space="preserve">Kde se bere? Někdy nás to špatné, zlé, ne-boží řešení </w:t>
      </w:r>
      <w:r w:rsidRPr="00ED5155">
        <w:rPr>
          <w:rFonts w:ascii="Bookman Old Style" w:hAnsi="Bookman Old Style"/>
          <w:b/>
          <w:bCs/>
          <w:sz w:val="24"/>
          <w:szCs w:val="24"/>
        </w:rPr>
        <w:t xml:space="preserve">prostě napadne, </w:t>
      </w:r>
      <w:r w:rsidRPr="002E5B66">
        <w:rPr>
          <w:rFonts w:ascii="Bookman Old Style" w:hAnsi="Bookman Old Style"/>
          <w:sz w:val="24"/>
          <w:szCs w:val="24"/>
        </w:rPr>
        <w:t xml:space="preserve">někdy  </w:t>
      </w:r>
      <w:r w:rsidRPr="00ED5155">
        <w:rPr>
          <w:rFonts w:ascii="Bookman Old Style" w:hAnsi="Bookman Old Style"/>
          <w:b/>
          <w:bCs/>
          <w:sz w:val="24"/>
          <w:szCs w:val="24"/>
        </w:rPr>
        <w:t>do role pokušitele vstoupí lidé</w:t>
      </w:r>
      <w:r w:rsidRPr="002E5B66">
        <w:rPr>
          <w:rFonts w:ascii="Bookman Old Style" w:hAnsi="Bookman Old Style"/>
          <w:sz w:val="24"/>
          <w:szCs w:val="24"/>
        </w:rPr>
        <w:t xml:space="preserve"> kolem nás, svádějí nás, popostrkují. A dokážou to i zbožně zdůvodnit. I </w:t>
      </w:r>
      <w:r w:rsidRPr="00ED5155">
        <w:rPr>
          <w:rFonts w:ascii="Bookman Old Style" w:hAnsi="Bookman Old Style"/>
          <w:b/>
          <w:bCs/>
          <w:sz w:val="24"/>
          <w:szCs w:val="24"/>
        </w:rPr>
        <w:t>Ježíšovi</w:t>
      </w:r>
      <w:r w:rsidRPr="002E5B66">
        <w:rPr>
          <w:rFonts w:ascii="Bookman Old Style" w:hAnsi="Bookman Old Style"/>
          <w:sz w:val="24"/>
          <w:szCs w:val="24"/>
        </w:rPr>
        <w:t xml:space="preserve"> na poušti </w:t>
      </w:r>
      <w:r w:rsidRPr="00ED5155">
        <w:rPr>
          <w:rFonts w:ascii="Bookman Old Style" w:hAnsi="Bookman Old Style"/>
          <w:b/>
          <w:bCs/>
          <w:sz w:val="24"/>
          <w:szCs w:val="24"/>
        </w:rPr>
        <w:t>satan cituje bibli</w:t>
      </w:r>
      <w:r w:rsidRPr="002E5B66">
        <w:rPr>
          <w:rFonts w:ascii="Bookman Old Style" w:hAnsi="Bookman Old Style"/>
          <w:sz w:val="24"/>
          <w:szCs w:val="24"/>
        </w:rPr>
        <w:t xml:space="preserve">. A jindy je </w:t>
      </w:r>
      <w:r w:rsidRPr="00B51769">
        <w:rPr>
          <w:rFonts w:ascii="Bookman Old Style" w:hAnsi="Bookman Old Style"/>
          <w:b/>
          <w:bCs/>
          <w:sz w:val="24"/>
          <w:szCs w:val="24"/>
        </w:rPr>
        <w:t>satanem i někdo z jeho kumpánů</w:t>
      </w:r>
      <w:r w:rsidR="00B5176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B51769">
        <w:rPr>
          <w:rFonts w:ascii="Bookman Old Style" w:hAnsi="Bookman Old Style"/>
          <w:b/>
          <w:bCs/>
          <w:sz w:val="24"/>
          <w:szCs w:val="24"/>
        </w:rPr>
        <w:t>- učedníků</w:t>
      </w:r>
      <w:r w:rsidRPr="002E5B66">
        <w:rPr>
          <w:rFonts w:ascii="Bookman Old Style" w:hAnsi="Bookman Old Style"/>
          <w:sz w:val="24"/>
          <w:szCs w:val="24"/>
        </w:rPr>
        <w:t xml:space="preserve"> (Petr).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Kdyby byl o Davidovi </w:t>
      </w:r>
      <w:r w:rsidRPr="00B51769">
        <w:rPr>
          <w:rFonts w:ascii="Bookman Old Style" w:hAnsi="Bookman Old Style"/>
          <w:b/>
          <w:bCs/>
          <w:sz w:val="24"/>
          <w:szCs w:val="24"/>
        </w:rPr>
        <w:t>seriál</w:t>
      </w:r>
      <w:r w:rsidRPr="002E5B66">
        <w:rPr>
          <w:rFonts w:ascii="Bookman Old Style" w:hAnsi="Bookman Old Style"/>
          <w:sz w:val="24"/>
          <w:szCs w:val="24"/>
        </w:rPr>
        <w:t xml:space="preserve">, myslím, že právě v této chvíli by skončil díl. Chlapi Davida hecují: </w:t>
      </w:r>
      <w:r w:rsidRPr="00B51769">
        <w:rPr>
          <w:rFonts w:ascii="Bookman Old Style" w:hAnsi="Bookman Old Style"/>
          <w:i/>
          <w:iCs/>
          <w:sz w:val="24"/>
          <w:szCs w:val="24"/>
        </w:rPr>
        <w:t>"Jdi, tobě toho provedl nejvíc."</w:t>
      </w:r>
      <w:r w:rsidRPr="002E5B66">
        <w:rPr>
          <w:rFonts w:ascii="Bookman Old Style" w:hAnsi="Bookman Old Style"/>
          <w:sz w:val="24"/>
          <w:szCs w:val="24"/>
        </w:rPr>
        <w:t xml:space="preserve"> David si bere dýku, pomalu kráčí zezadu směrem k Saulovi, vidíme, že usilovně přemýšlí (a ve filmu v tu chvíli běží rychlé střihy situací, co všechno David od </w:t>
      </w:r>
      <w:r w:rsidR="007D5B0C" w:rsidRPr="002E5B66">
        <w:rPr>
          <w:rFonts w:ascii="Bookman Old Style" w:hAnsi="Bookman Old Style"/>
          <w:sz w:val="24"/>
          <w:szCs w:val="24"/>
        </w:rPr>
        <w:t>Saule</w:t>
      </w:r>
      <w:r w:rsidRPr="002E5B66">
        <w:rPr>
          <w:rFonts w:ascii="Bookman Old Style" w:hAnsi="Bookman Old Style"/>
          <w:sz w:val="24"/>
          <w:szCs w:val="24"/>
        </w:rPr>
        <w:t xml:space="preserve"> vytrpěl) a k tomu </w:t>
      </w:r>
      <w:r w:rsidRPr="00A92579">
        <w:rPr>
          <w:rFonts w:ascii="Bookman Old Style" w:hAnsi="Bookman Old Style"/>
          <w:b/>
          <w:bCs/>
          <w:sz w:val="24"/>
          <w:szCs w:val="24"/>
        </w:rPr>
        <w:t>vnitřní hlas: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  <w:r w:rsidRPr="00A92579">
        <w:rPr>
          <w:rFonts w:ascii="Bookman Old Style" w:hAnsi="Bookman Old Style"/>
          <w:i/>
          <w:iCs/>
          <w:sz w:val="24"/>
          <w:szCs w:val="24"/>
        </w:rPr>
        <w:t>"Pane Bože je to past anebo jsi tuhle situaci pro mne připravil - anebo ji připravil pokušitel  - anebo je to prostě náhoda? Ještě chvilička a všechno skrývání a pronásledování může skončit."</w:t>
      </w:r>
      <w:r w:rsidRPr="002E5B66">
        <w:rPr>
          <w:rFonts w:ascii="Bookman Old Style" w:hAnsi="Bookman Old Style"/>
          <w:sz w:val="24"/>
          <w:szCs w:val="24"/>
        </w:rPr>
        <w:t xml:space="preserve"> Má ho jako na dlani, v zádech cítí pohledy svých kolegů, zvedá nůž. Napětí k prasknutí.</w:t>
      </w:r>
      <w:r w:rsidR="00511F9B">
        <w:rPr>
          <w:rFonts w:ascii="Bookman Old Style" w:hAnsi="Bookman Old Style"/>
          <w:sz w:val="24"/>
          <w:szCs w:val="24"/>
        </w:rPr>
        <w:t xml:space="preserve"> A najednou konec. </w:t>
      </w:r>
      <w:r w:rsidRPr="00FA0B1D">
        <w:rPr>
          <w:rFonts w:ascii="Bookman Old Style" w:hAnsi="Bookman Old Style"/>
          <w:b/>
          <w:bCs/>
          <w:sz w:val="24"/>
          <w:szCs w:val="24"/>
        </w:rPr>
        <w:t xml:space="preserve">Pokračování v příštím díle. </w:t>
      </w:r>
    </w:p>
    <w:p w:rsidR="0086472A" w:rsidRPr="002E5B66" w:rsidRDefault="0086472A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1043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ab/>
      </w:r>
      <w:r w:rsidR="0057620B">
        <w:rPr>
          <w:rFonts w:ascii="Bookman Old Style" w:hAnsi="Bookman Old Style"/>
          <w:sz w:val="24"/>
          <w:szCs w:val="24"/>
        </w:rPr>
        <w:t>A my máme čas do dalšího dílu rozmýšlet. C</w:t>
      </w:r>
      <w:r w:rsidRPr="002E5B66">
        <w:rPr>
          <w:rFonts w:ascii="Bookman Old Style" w:hAnsi="Bookman Old Style"/>
          <w:sz w:val="24"/>
          <w:szCs w:val="24"/>
        </w:rPr>
        <w:t>o myslíte - má David Saula odkrouhnout? Anebo ne ?</w:t>
      </w:r>
      <w:r w:rsidR="005228D6">
        <w:rPr>
          <w:rFonts w:ascii="Bookman Old Style" w:hAnsi="Bookman Old Style"/>
          <w:sz w:val="24"/>
          <w:szCs w:val="24"/>
        </w:rPr>
        <w:t xml:space="preserve"> </w:t>
      </w:r>
      <w:r w:rsidRPr="002E5B66">
        <w:rPr>
          <w:rFonts w:ascii="Bookman Old Style" w:hAnsi="Bookman Old Style"/>
          <w:sz w:val="24"/>
          <w:szCs w:val="24"/>
        </w:rPr>
        <w:t xml:space="preserve">Pustíme si </w:t>
      </w:r>
      <w:r w:rsidR="00CD4B9B">
        <w:rPr>
          <w:rFonts w:ascii="Bookman Old Style" w:hAnsi="Bookman Old Style"/>
          <w:sz w:val="24"/>
          <w:szCs w:val="24"/>
        </w:rPr>
        <w:t xml:space="preserve">další </w:t>
      </w:r>
      <w:r w:rsidRPr="002E5B66">
        <w:rPr>
          <w:rFonts w:ascii="Bookman Old Style" w:hAnsi="Bookman Old Style"/>
          <w:sz w:val="24"/>
          <w:szCs w:val="24"/>
        </w:rPr>
        <w:t>díl</w:t>
      </w:r>
      <w:r w:rsidR="009F209E">
        <w:rPr>
          <w:rFonts w:ascii="Bookman Old Style" w:hAnsi="Bookman Old Style"/>
          <w:sz w:val="24"/>
          <w:szCs w:val="24"/>
        </w:rPr>
        <w:t xml:space="preserve"> hned?</w:t>
      </w:r>
      <w:r w:rsidRPr="002E5B66">
        <w:rPr>
          <w:rFonts w:ascii="Bookman Old Style" w:hAnsi="Bookman Old Style"/>
          <w:sz w:val="24"/>
          <w:szCs w:val="24"/>
        </w:rPr>
        <w:t xml:space="preserve"> Ne</w:t>
      </w:r>
      <w:r w:rsidR="00D15C21">
        <w:rPr>
          <w:rFonts w:ascii="Bookman Old Style" w:hAnsi="Bookman Old Style"/>
          <w:sz w:val="24"/>
          <w:szCs w:val="24"/>
        </w:rPr>
        <w:t>!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  <w:r w:rsidR="009F209E">
        <w:rPr>
          <w:rFonts w:ascii="Bookman Old Style" w:hAnsi="Bookman Old Style"/>
          <w:sz w:val="24"/>
          <w:szCs w:val="24"/>
        </w:rPr>
        <w:t xml:space="preserve">Budeme </w:t>
      </w:r>
      <w:r w:rsidR="00213C44">
        <w:rPr>
          <w:rFonts w:ascii="Bookman Old Style" w:hAnsi="Bookman Old Style"/>
          <w:sz w:val="24"/>
          <w:szCs w:val="24"/>
        </w:rPr>
        <w:t xml:space="preserve">pár dní </w:t>
      </w:r>
      <w:r w:rsidR="009F209E">
        <w:rPr>
          <w:rFonts w:ascii="Bookman Old Style" w:hAnsi="Bookman Old Style"/>
          <w:sz w:val="24"/>
          <w:szCs w:val="24"/>
        </w:rPr>
        <w:t>přemýšlet.</w:t>
      </w:r>
      <w:r w:rsidR="00D15C21">
        <w:rPr>
          <w:rFonts w:ascii="Bookman Old Style" w:hAnsi="Bookman Old Style"/>
          <w:sz w:val="24"/>
          <w:szCs w:val="24"/>
        </w:rPr>
        <w:t xml:space="preserve"> A pak se dozvíme, že </w:t>
      </w:r>
      <w:r w:rsidRPr="00D15C21">
        <w:rPr>
          <w:rFonts w:ascii="Bookman Old Style" w:hAnsi="Bookman Old Style"/>
          <w:b/>
          <w:bCs/>
          <w:sz w:val="24"/>
          <w:szCs w:val="24"/>
        </w:rPr>
        <w:t>David</w:t>
      </w:r>
      <w:r w:rsidRPr="002E5B66">
        <w:rPr>
          <w:rFonts w:ascii="Bookman Old Style" w:hAnsi="Bookman Old Style"/>
          <w:sz w:val="24"/>
          <w:szCs w:val="24"/>
        </w:rPr>
        <w:t xml:space="preserve"> zvolil možnost B. </w:t>
      </w:r>
      <w:r w:rsidRPr="00D15C21">
        <w:rPr>
          <w:rFonts w:ascii="Bookman Old Style" w:hAnsi="Bookman Old Style"/>
          <w:b/>
          <w:bCs/>
          <w:sz w:val="24"/>
          <w:szCs w:val="24"/>
        </w:rPr>
        <w:t>Saula nezabil.</w:t>
      </w:r>
      <w:r w:rsidRPr="002E5B66">
        <w:rPr>
          <w:rFonts w:ascii="Bookman Old Style" w:hAnsi="Bookman Old Style"/>
          <w:sz w:val="24"/>
          <w:szCs w:val="24"/>
        </w:rPr>
        <w:t xml:space="preserve"> Místo toho Saulovi jen uřízl cíp pláště.</w:t>
      </w:r>
      <w:r w:rsidR="0036073D">
        <w:rPr>
          <w:rFonts w:ascii="Bookman Old Style" w:hAnsi="Bookman Old Style"/>
          <w:sz w:val="24"/>
          <w:szCs w:val="24"/>
        </w:rPr>
        <w:t xml:space="preserve"> </w:t>
      </w:r>
      <w:r w:rsidR="00075841">
        <w:rPr>
          <w:rFonts w:ascii="Bookman Old Style" w:hAnsi="Bookman Old Style"/>
          <w:sz w:val="24"/>
          <w:szCs w:val="24"/>
        </w:rPr>
        <w:t xml:space="preserve">Místo toho </w:t>
      </w:r>
      <w:r w:rsidR="00E337C2">
        <w:rPr>
          <w:rFonts w:ascii="Bookman Old Style" w:hAnsi="Bookman Old Style"/>
          <w:sz w:val="24"/>
          <w:szCs w:val="24"/>
        </w:rPr>
        <w:t xml:space="preserve">uděláme </w:t>
      </w:r>
      <w:r w:rsidR="00633995" w:rsidRPr="00633995">
        <w:rPr>
          <w:rFonts w:ascii="Bookman Old Style" w:hAnsi="Bookman Old Style"/>
          <w:b/>
          <w:bCs/>
          <w:sz w:val="24"/>
          <w:szCs w:val="24"/>
        </w:rPr>
        <w:t xml:space="preserve">s Davidem </w:t>
      </w:r>
      <w:proofErr w:type="spellStart"/>
      <w:r w:rsidR="00E337C2" w:rsidRPr="00075841">
        <w:rPr>
          <w:rFonts w:ascii="Bookman Old Style" w:hAnsi="Bookman Old Style"/>
          <w:b/>
          <w:bCs/>
          <w:sz w:val="24"/>
          <w:szCs w:val="24"/>
        </w:rPr>
        <w:t>interwi</w:t>
      </w:r>
      <w:r w:rsidR="00075841" w:rsidRPr="00075841">
        <w:rPr>
          <w:rFonts w:ascii="Bookman Old Style" w:hAnsi="Bookman Old Style"/>
          <w:b/>
          <w:bCs/>
          <w:sz w:val="24"/>
          <w:szCs w:val="24"/>
        </w:rPr>
        <w:t>u</w:t>
      </w:r>
      <w:proofErr w:type="spellEnd"/>
      <w:r w:rsidR="00075841">
        <w:rPr>
          <w:rFonts w:ascii="Bookman Old Style" w:hAnsi="Bookman Old Style"/>
          <w:sz w:val="24"/>
          <w:szCs w:val="24"/>
        </w:rPr>
        <w:t>:</w:t>
      </w: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 </w:t>
      </w:r>
    </w:p>
    <w:p w:rsidR="00B02644" w:rsidRPr="002E5B66" w:rsidRDefault="000D380E" w:rsidP="002B6A7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>DAVIDE PROČ JSI HO NEZABIL ?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Proč? Protože jsem si uvědomil, že Saul je stále </w:t>
      </w:r>
      <w:r w:rsidRPr="007D7A18">
        <w:rPr>
          <w:rFonts w:ascii="Bookman Old Style" w:hAnsi="Bookman Old Style"/>
          <w:b/>
          <w:bCs/>
          <w:sz w:val="24"/>
          <w:szCs w:val="24"/>
        </w:rPr>
        <w:t>král určený Bohem</w:t>
      </w:r>
      <w:r w:rsidRPr="002E5B66">
        <w:rPr>
          <w:rFonts w:ascii="Bookman Old Style" w:hAnsi="Bookman Old Style"/>
          <w:sz w:val="24"/>
          <w:szCs w:val="24"/>
        </w:rPr>
        <w:t xml:space="preserve">. A že to chci </w:t>
      </w:r>
      <w:r w:rsidRPr="00B14A2E">
        <w:rPr>
          <w:rFonts w:ascii="Bookman Old Style" w:hAnsi="Bookman Old Style"/>
          <w:b/>
          <w:bCs/>
          <w:sz w:val="24"/>
          <w:szCs w:val="24"/>
        </w:rPr>
        <w:t>respektovat</w:t>
      </w:r>
      <w:r w:rsidRPr="002E5B66">
        <w:rPr>
          <w:rFonts w:ascii="Bookman Old Style" w:hAnsi="Bookman Old Style"/>
          <w:sz w:val="24"/>
          <w:szCs w:val="24"/>
        </w:rPr>
        <w:t xml:space="preserve">. A taky jsem si říkal, že </w:t>
      </w:r>
      <w:r w:rsidRPr="007D7A18">
        <w:rPr>
          <w:rFonts w:ascii="Bookman Old Style" w:hAnsi="Bookman Old Style"/>
          <w:b/>
          <w:bCs/>
          <w:sz w:val="24"/>
          <w:szCs w:val="24"/>
        </w:rPr>
        <w:t>nechci jednat jako on</w:t>
      </w:r>
      <w:r w:rsidRPr="002E5B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E5B66">
        <w:rPr>
          <w:rFonts w:ascii="Bookman Old Style" w:hAnsi="Bookman Old Style"/>
          <w:sz w:val="24"/>
          <w:szCs w:val="24"/>
        </w:rPr>
        <w:t>nefér</w:t>
      </w:r>
      <w:proofErr w:type="spellEnd"/>
      <w:r w:rsidRPr="002E5B66">
        <w:rPr>
          <w:rFonts w:ascii="Bookman Old Style" w:hAnsi="Bookman Old Style"/>
          <w:sz w:val="24"/>
          <w:szCs w:val="24"/>
        </w:rPr>
        <w:t xml:space="preserve">, nechci se nechat </w:t>
      </w:r>
      <w:r w:rsidRPr="007D7A18">
        <w:rPr>
          <w:rFonts w:ascii="Bookman Old Style" w:hAnsi="Bookman Old Style"/>
          <w:b/>
          <w:bCs/>
          <w:sz w:val="24"/>
          <w:szCs w:val="24"/>
        </w:rPr>
        <w:t>vést nenávistí</w:t>
      </w:r>
      <w:r w:rsidRPr="002E5B66">
        <w:rPr>
          <w:rFonts w:ascii="Bookman Old Style" w:hAnsi="Bookman Old Style"/>
          <w:sz w:val="24"/>
          <w:szCs w:val="24"/>
        </w:rPr>
        <w:t xml:space="preserve">. To je strašně nakažlivé. A už vůbec nechci, aby se naše země dostala pod </w:t>
      </w:r>
      <w:r w:rsidRPr="00721043">
        <w:rPr>
          <w:rFonts w:ascii="Bookman Old Style" w:hAnsi="Bookman Old Style"/>
          <w:b/>
          <w:bCs/>
          <w:sz w:val="24"/>
          <w:szCs w:val="24"/>
        </w:rPr>
        <w:t>vládu nenávisti</w:t>
      </w:r>
      <w:r w:rsidRPr="002E5B66">
        <w:rPr>
          <w:rFonts w:ascii="Bookman Old Style" w:hAnsi="Bookman Old Style"/>
          <w:sz w:val="24"/>
          <w:szCs w:val="24"/>
        </w:rPr>
        <w:t xml:space="preserve"> – to by byla prohra nás všech. 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A taky - věřím, že pokud mám být králem, pokud jsem bohem chtěný, vyvolený, tak to </w:t>
      </w:r>
      <w:r w:rsidRPr="00721043">
        <w:rPr>
          <w:rFonts w:ascii="Bookman Old Style" w:hAnsi="Bookman Old Style"/>
          <w:b/>
          <w:bCs/>
          <w:sz w:val="24"/>
          <w:szCs w:val="24"/>
        </w:rPr>
        <w:t>nemusím urychlovat</w:t>
      </w:r>
      <w:r w:rsidRPr="002E5B66">
        <w:rPr>
          <w:rFonts w:ascii="Bookman Old Style" w:hAnsi="Bookman Old Style"/>
          <w:sz w:val="24"/>
          <w:szCs w:val="24"/>
        </w:rPr>
        <w:t xml:space="preserve">. Nemusím být netrpělivý.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ab/>
      </w:r>
      <w:r w:rsidR="00252E56" w:rsidRPr="002E5B66">
        <w:rPr>
          <w:rFonts w:ascii="Bookman Old Style" w:hAnsi="Bookman Old Style"/>
          <w:sz w:val="24"/>
          <w:szCs w:val="24"/>
        </w:rPr>
        <w:t>CO BYLO PRO TEBE NEJTĚŽŠÍ ?</w:t>
      </w:r>
      <w:r w:rsidRPr="002E5B66">
        <w:rPr>
          <w:rFonts w:ascii="Bookman Old Style" w:hAnsi="Bookman Old Style"/>
          <w:sz w:val="24"/>
          <w:szCs w:val="24"/>
        </w:rPr>
        <w:t xml:space="preserve">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64B2">
        <w:rPr>
          <w:rFonts w:ascii="Bookman Old Style" w:hAnsi="Bookman Old Style"/>
          <w:b/>
          <w:bCs/>
          <w:sz w:val="24"/>
          <w:szCs w:val="24"/>
        </w:rPr>
        <w:t>Odolat kamarádům</w:t>
      </w:r>
      <w:r w:rsidRPr="002E5B66">
        <w:rPr>
          <w:rFonts w:ascii="Bookman Old Style" w:hAnsi="Bookman Old Style"/>
          <w:sz w:val="24"/>
          <w:szCs w:val="24"/>
        </w:rPr>
        <w:t xml:space="preserve">, co mě jako jeden muž </w:t>
      </w:r>
      <w:r w:rsidRPr="00CB64B2">
        <w:rPr>
          <w:rFonts w:ascii="Bookman Old Style" w:hAnsi="Bookman Old Style"/>
          <w:b/>
          <w:bCs/>
          <w:sz w:val="24"/>
          <w:szCs w:val="24"/>
        </w:rPr>
        <w:t>hecovali</w:t>
      </w:r>
      <w:r w:rsidRPr="002E5B66">
        <w:rPr>
          <w:rFonts w:ascii="Bookman Old Style" w:hAnsi="Bookman Old Style"/>
          <w:sz w:val="24"/>
          <w:szCs w:val="24"/>
        </w:rPr>
        <w:t xml:space="preserve">, ať to udělám. A pak jim to </w:t>
      </w:r>
      <w:r w:rsidRPr="00A7006C">
        <w:rPr>
          <w:rFonts w:ascii="Bookman Old Style" w:hAnsi="Bookman Old Style"/>
          <w:b/>
          <w:bCs/>
          <w:sz w:val="24"/>
          <w:szCs w:val="24"/>
        </w:rPr>
        <w:t>vysvětlovat</w:t>
      </w:r>
      <w:r w:rsidRPr="002E5B66">
        <w:rPr>
          <w:rFonts w:ascii="Bookman Old Style" w:hAnsi="Bookman Old Style"/>
          <w:sz w:val="24"/>
          <w:szCs w:val="24"/>
        </w:rPr>
        <w:t xml:space="preserve">. Měli mě </w:t>
      </w:r>
      <w:r w:rsidRPr="00A7006C">
        <w:rPr>
          <w:rFonts w:ascii="Bookman Old Style" w:hAnsi="Bookman Old Style"/>
          <w:b/>
          <w:bCs/>
          <w:sz w:val="24"/>
          <w:szCs w:val="24"/>
        </w:rPr>
        <w:t>za hlupáka</w:t>
      </w:r>
      <w:r w:rsidRPr="002E5B66">
        <w:rPr>
          <w:rFonts w:ascii="Bookman Old Style" w:hAnsi="Bookman Old Style"/>
          <w:sz w:val="24"/>
          <w:szCs w:val="24"/>
        </w:rPr>
        <w:t xml:space="preserve">. Mnozí to vůbec </w:t>
      </w:r>
      <w:r w:rsidRPr="00A7006C">
        <w:rPr>
          <w:rFonts w:ascii="Bookman Old Style" w:hAnsi="Bookman Old Style"/>
          <w:b/>
          <w:bCs/>
          <w:sz w:val="24"/>
          <w:szCs w:val="24"/>
        </w:rPr>
        <w:t>nepochopili</w:t>
      </w:r>
      <w:r w:rsidRPr="002E5B66">
        <w:rPr>
          <w:rFonts w:ascii="Bookman Old Style" w:hAnsi="Bookman Old Style"/>
          <w:sz w:val="24"/>
          <w:szCs w:val="24"/>
        </w:rPr>
        <w:t>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ab/>
      </w:r>
      <w:r w:rsidR="00A7006C" w:rsidRPr="002E5B66">
        <w:rPr>
          <w:rFonts w:ascii="Bookman Old Style" w:hAnsi="Bookman Old Style"/>
          <w:sz w:val="24"/>
          <w:szCs w:val="24"/>
        </w:rPr>
        <w:t xml:space="preserve">A PROČ </w:t>
      </w:r>
      <w:r w:rsidR="00A7006C">
        <w:rPr>
          <w:rFonts w:ascii="Bookman Old Style" w:hAnsi="Bookman Old Style"/>
          <w:sz w:val="24"/>
          <w:szCs w:val="24"/>
        </w:rPr>
        <w:t>SI</w:t>
      </w:r>
      <w:r w:rsidR="00A7006C" w:rsidRPr="002E5B66">
        <w:rPr>
          <w:rFonts w:ascii="Bookman Old Style" w:hAnsi="Bookman Old Style"/>
          <w:sz w:val="24"/>
          <w:szCs w:val="24"/>
        </w:rPr>
        <w:t xml:space="preserve"> DAVIDE ODŘÍZL TEN KUS PLÁŠTĚ ?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No </w:t>
      </w:r>
      <w:r w:rsidRPr="00A65700">
        <w:rPr>
          <w:rFonts w:ascii="Bookman Old Style" w:hAnsi="Bookman Old Style"/>
          <w:b/>
          <w:bCs/>
          <w:sz w:val="24"/>
          <w:szCs w:val="24"/>
        </w:rPr>
        <w:t>jako důkaz</w:t>
      </w:r>
      <w:r w:rsidRPr="002E5B66">
        <w:rPr>
          <w:rFonts w:ascii="Bookman Old Style" w:hAnsi="Bookman Old Style"/>
          <w:sz w:val="24"/>
          <w:szCs w:val="24"/>
        </w:rPr>
        <w:t xml:space="preserve">, že jsem zabít </w:t>
      </w:r>
      <w:r w:rsidRPr="00A65700">
        <w:rPr>
          <w:rFonts w:ascii="Bookman Old Style" w:hAnsi="Bookman Old Style"/>
          <w:b/>
          <w:bCs/>
          <w:sz w:val="24"/>
          <w:szCs w:val="24"/>
        </w:rPr>
        <w:t>mohl, ale neudělal</w:t>
      </w:r>
      <w:r w:rsidRPr="002E5B66">
        <w:rPr>
          <w:rFonts w:ascii="Bookman Old Style" w:hAnsi="Bookman Old Style"/>
          <w:sz w:val="24"/>
          <w:szCs w:val="24"/>
        </w:rPr>
        <w:t xml:space="preserve"> to. A na Saula jsem zavolal a cíp mu ukázal.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ab/>
      </w:r>
      <w:r w:rsidR="00A65700" w:rsidRPr="002E5B66">
        <w:rPr>
          <w:rFonts w:ascii="Bookman Old Style" w:hAnsi="Bookman Old Style"/>
          <w:sz w:val="24"/>
          <w:szCs w:val="24"/>
        </w:rPr>
        <w:t xml:space="preserve">A BYLO TO TEDY K NĚČEMU ?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Bylo, díky tomu jsme </w:t>
      </w:r>
      <w:r w:rsidRPr="00143854">
        <w:rPr>
          <w:rFonts w:ascii="Bookman Old Style" w:hAnsi="Bookman Old Style"/>
          <w:b/>
          <w:bCs/>
          <w:sz w:val="24"/>
          <w:szCs w:val="24"/>
        </w:rPr>
        <w:t xml:space="preserve">spolu mluvili </w:t>
      </w:r>
      <w:r w:rsidRPr="002E5B66">
        <w:rPr>
          <w:rFonts w:ascii="Bookman Old Style" w:hAnsi="Bookman Old Style"/>
          <w:sz w:val="24"/>
          <w:szCs w:val="24"/>
        </w:rPr>
        <w:t>a…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ab/>
        <w:t>D</w:t>
      </w:r>
      <w:r w:rsidR="00BD0CC4">
        <w:rPr>
          <w:rFonts w:ascii="Bookman Old Style" w:hAnsi="Bookman Old Style"/>
          <w:sz w:val="24"/>
          <w:szCs w:val="24"/>
        </w:rPr>
        <w:t>ěkujeme</w:t>
      </w:r>
      <w:r w:rsidRPr="002E5B66">
        <w:rPr>
          <w:rFonts w:ascii="Bookman Old Style" w:hAnsi="Bookman Old Style"/>
          <w:sz w:val="24"/>
          <w:szCs w:val="24"/>
        </w:rPr>
        <w:t xml:space="preserve"> za rozhovor, to bude až v příštím díle, tak to prosím nevyzrazuj.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7A64" w:rsidRDefault="00657A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CD238F" w:rsidRDefault="009E0D64" w:rsidP="00FA469E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43854">
        <w:rPr>
          <w:rFonts w:ascii="Bookman Old Style" w:hAnsi="Bookman Old Style"/>
          <w:b/>
          <w:bCs/>
          <w:sz w:val="24"/>
          <w:szCs w:val="24"/>
        </w:rPr>
        <w:lastRenderedPageBreak/>
        <w:t>Tak tedy:</w:t>
      </w:r>
      <w:r w:rsidRPr="002E5B66">
        <w:rPr>
          <w:rFonts w:ascii="Bookman Old Style" w:hAnsi="Bookman Old Style"/>
          <w:sz w:val="24"/>
          <w:szCs w:val="24"/>
        </w:rPr>
        <w:t xml:space="preserve"> Pokušení zdola a David v jedné stopě s Ježíšem. A my - v jedné řadě,  s nimi ? Chce to </w:t>
      </w:r>
      <w:r w:rsidRPr="00CD238F">
        <w:rPr>
          <w:rFonts w:ascii="Bookman Old Style" w:hAnsi="Bookman Old Style"/>
          <w:b/>
          <w:bCs/>
          <w:sz w:val="24"/>
          <w:szCs w:val="24"/>
        </w:rPr>
        <w:t>odvahu tu stopu zkusit</w:t>
      </w:r>
      <w:r w:rsidRPr="002E5B66">
        <w:rPr>
          <w:rFonts w:ascii="Bookman Old Style" w:hAnsi="Bookman Old Style"/>
          <w:sz w:val="24"/>
          <w:szCs w:val="24"/>
        </w:rPr>
        <w:t xml:space="preserve"> a </w:t>
      </w:r>
      <w:r w:rsidRPr="00CD238F">
        <w:rPr>
          <w:rFonts w:ascii="Bookman Old Style" w:hAnsi="Bookman Old Style"/>
          <w:b/>
          <w:bCs/>
          <w:sz w:val="24"/>
          <w:szCs w:val="24"/>
        </w:rPr>
        <w:t>není lehké se v ní udržet.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Myslím na všechny situace, kdy máme pocit, že nám někdo opravdu ublížil a najednou se objeví </w:t>
      </w:r>
      <w:r w:rsidRPr="001504C8">
        <w:rPr>
          <w:rFonts w:ascii="Bookman Old Style" w:hAnsi="Bookman Old Style"/>
          <w:b/>
          <w:bCs/>
          <w:sz w:val="24"/>
          <w:szCs w:val="24"/>
        </w:rPr>
        <w:t>nečekaná možnost</w:t>
      </w:r>
      <w:r w:rsidRPr="002E5B66">
        <w:rPr>
          <w:rFonts w:ascii="Bookman Old Style" w:hAnsi="Bookman Old Style"/>
          <w:sz w:val="24"/>
          <w:szCs w:val="24"/>
        </w:rPr>
        <w:t xml:space="preserve"> si ho vychutnat v prekérní situaci. Zahojit se na něm. Ztrapnit ho, </w:t>
      </w:r>
      <w:r w:rsidRPr="001504C8">
        <w:rPr>
          <w:rFonts w:ascii="Bookman Old Style" w:hAnsi="Bookman Old Style"/>
          <w:b/>
          <w:bCs/>
          <w:sz w:val="24"/>
          <w:szCs w:val="24"/>
        </w:rPr>
        <w:t>vyřídit</w:t>
      </w:r>
      <w:r w:rsidRPr="002E5B66">
        <w:rPr>
          <w:rFonts w:ascii="Bookman Old Style" w:hAnsi="Bookman Old Style"/>
          <w:sz w:val="24"/>
          <w:szCs w:val="24"/>
        </w:rPr>
        <w:t>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Myslím taky na ty situace </w:t>
      </w:r>
      <w:r w:rsidRPr="001504C8">
        <w:rPr>
          <w:rFonts w:ascii="Bookman Old Style" w:hAnsi="Bookman Old Style"/>
          <w:b/>
          <w:bCs/>
          <w:sz w:val="24"/>
          <w:szCs w:val="24"/>
        </w:rPr>
        <w:t>netrpělivosti</w:t>
      </w:r>
      <w:r w:rsidRPr="002E5B66">
        <w:rPr>
          <w:rFonts w:ascii="Bookman Old Style" w:hAnsi="Bookman Old Style"/>
          <w:sz w:val="24"/>
          <w:szCs w:val="24"/>
        </w:rPr>
        <w:t xml:space="preserve">, kdy bych chtěl být výš (tam co přece mám být, že) a objevila se možnost </w:t>
      </w:r>
      <w:r w:rsidRPr="001504C8">
        <w:rPr>
          <w:rFonts w:ascii="Bookman Old Style" w:hAnsi="Bookman Old Style"/>
          <w:b/>
          <w:bCs/>
          <w:sz w:val="24"/>
          <w:szCs w:val="24"/>
        </w:rPr>
        <w:t>odstranit</w:t>
      </w:r>
      <w:r w:rsidRPr="002E5B66">
        <w:rPr>
          <w:rFonts w:ascii="Bookman Old Style" w:hAnsi="Bookman Old Style"/>
          <w:sz w:val="24"/>
          <w:szCs w:val="24"/>
        </w:rPr>
        <w:t xml:space="preserve"> - docenta </w:t>
      </w:r>
      <w:r w:rsidRPr="008D585C">
        <w:rPr>
          <w:rFonts w:ascii="Bookman Old Style" w:hAnsi="Bookman Old Style"/>
          <w:b/>
          <w:bCs/>
          <w:sz w:val="24"/>
          <w:szCs w:val="24"/>
        </w:rPr>
        <w:t>z místa kam bych rád</w:t>
      </w:r>
      <w:r w:rsidRPr="002E5B66">
        <w:rPr>
          <w:rFonts w:ascii="Bookman Old Style" w:hAnsi="Bookman Old Style"/>
          <w:sz w:val="24"/>
          <w:szCs w:val="24"/>
        </w:rPr>
        <w:t xml:space="preserve"> nastoupil, vedoucího oddílu, dirigenta, abych se už dostal na jeho místo.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Myslím na ty situace, kdy David a Ježíš už žijí to jiné, svaté, boží uvažování. A nám se zdá obrácené naruby. Oni totiž uvažují tak, že </w:t>
      </w:r>
      <w:r w:rsidRPr="001B0363">
        <w:rPr>
          <w:rFonts w:ascii="Bookman Old Style" w:hAnsi="Bookman Old Style"/>
          <w:b/>
          <w:bCs/>
          <w:sz w:val="24"/>
          <w:szCs w:val="24"/>
        </w:rPr>
        <w:t>nepomstít se není projev slabosti</w:t>
      </w:r>
      <w:r w:rsidRPr="002E5B66">
        <w:rPr>
          <w:rFonts w:ascii="Bookman Old Style" w:hAnsi="Bookman Old Style"/>
          <w:sz w:val="24"/>
          <w:szCs w:val="24"/>
        </w:rPr>
        <w:t xml:space="preserve"> a bezmoci, ale moci, </w:t>
      </w:r>
      <w:r w:rsidRPr="001B0363">
        <w:rPr>
          <w:rFonts w:ascii="Bookman Old Style" w:hAnsi="Bookman Old Style"/>
          <w:b/>
          <w:bCs/>
          <w:sz w:val="24"/>
          <w:szCs w:val="24"/>
        </w:rPr>
        <w:t>moci přímo královské</w:t>
      </w:r>
      <w:r w:rsidRPr="002E5B66">
        <w:rPr>
          <w:rFonts w:ascii="Bookman Old Style" w:hAnsi="Bookman Old Style"/>
          <w:sz w:val="24"/>
          <w:szCs w:val="24"/>
        </w:rPr>
        <w:t xml:space="preserve">. A darované </w:t>
      </w:r>
      <w:r w:rsidRPr="001B0363">
        <w:rPr>
          <w:rFonts w:ascii="Bookman Old Style" w:hAnsi="Bookman Old Style"/>
          <w:b/>
          <w:bCs/>
          <w:sz w:val="24"/>
          <w:szCs w:val="24"/>
        </w:rPr>
        <w:t>svobody</w:t>
      </w:r>
      <w:r w:rsidRPr="002E5B66">
        <w:rPr>
          <w:rFonts w:ascii="Bookman Old Style" w:hAnsi="Bookman Old Style"/>
          <w:sz w:val="24"/>
          <w:szCs w:val="24"/>
        </w:rPr>
        <w:t xml:space="preserve">, která zjistí, že se </w:t>
      </w:r>
      <w:r w:rsidRPr="001B0363">
        <w:rPr>
          <w:rFonts w:ascii="Bookman Old Style" w:hAnsi="Bookman Old Style"/>
          <w:b/>
          <w:bCs/>
          <w:sz w:val="24"/>
          <w:szCs w:val="24"/>
        </w:rPr>
        <w:t>mstít nemusí</w:t>
      </w:r>
      <w:r w:rsidRPr="002E5B66">
        <w:rPr>
          <w:rFonts w:ascii="Bookman Old Style" w:hAnsi="Bookman Old Style"/>
          <w:sz w:val="24"/>
          <w:szCs w:val="24"/>
        </w:rPr>
        <w:t>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David </w:t>
      </w:r>
      <w:r w:rsidRPr="007D6D7E">
        <w:rPr>
          <w:rFonts w:ascii="Bookman Old Style" w:hAnsi="Bookman Old Style"/>
          <w:b/>
          <w:bCs/>
          <w:sz w:val="24"/>
          <w:szCs w:val="24"/>
        </w:rPr>
        <w:t>žil tu boží svobodu</w:t>
      </w:r>
      <w:r w:rsidRPr="002E5B66">
        <w:rPr>
          <w:rFonts w:ascii="Bookman Old Style" w:hAnsi="Bookman Old Style"/>
          <w:sz w:val="24"/>
          <w:szCs w:val="24"/>
        </w:rPr>
        <w:t xml:space="preserve"> - ač </w:t>
      </w:r>
      <w:r w:rsidRPr="007D6D7E">
        <w:rPr>
          <w:rFonts w:ascii="Bookman Old Style" w:hAnsi="Bookman Old Style"/>
          <w:b/>
          <w:bCs/>
          <w:sz w:val="24"/>
          <w:szCs w:val="24"/>
        </w:rPr>
        <w:t>mezi zavrženými a zahořklými,</w:t>
      </w:r>
      <w:r w:rsidRPr="002E5B66">
        <w:rPr>
          <w:rFonts w:ascii="Bookman Old Style" w:hAnsi="Bookman Old Style"/>
          <w:sz w:val="24"/>
          <w:szCs w:val="24"/>
        </w:rPr>
        <w:t xml:space="preserve"> a byl s nimi solidární, ale </w:t>
      </w:r>
      <w:r w:rsidRPr="007D6D7E">
        <w:rPr>
          <w:rFonts w:ascii="Bookman Old Style" w:hAnsi="Bookman Old Style"/>
          <w:b/>
          <w:bCs/>
          <w:sz w:val="24"/>
          <w:szCs w:val="24"/>
        </w:rPr>
        <w:t>zachoval si otevřeného ducha, nezahořkl</w:t>
      </w:r>
      <w:r w:rsidRPr="002E5B66">
        <w:rPr>
          <w:rFonts w:ascii="Bookman Old Style" w:hAnsi="Bookman Old Style"/>
          <w:sz w:val="24"/>
          <w:szCs w:val="24"/>
        </w:rPr>
        <w:t xml:space="preserve">, nezačal výt s vlky, kteří donekonečna opakují: </w:t>
      </w:r>
      <w:r w:rsidRPr="00950C2D">
        <w:rPr>
          <w:rFonts w:ascii="Bookman Old Style" w:hAnsi="Bookman Old Style"/>
          <w:i/>
          <w:iCs/>
          <w:sz w:val="24"/>
          <w:szCs w:val="24"/>
        </w:rPr>
        <w:t>"Dyť on si začal, to si nenech líbit, jaká je tohle spravedlnost. Sejmi ho."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>Myslím také na ty situace, kdy jsme přesvědčení, že konflikty můžou skončit buď</w:t>
      </w:r>
      <w:r w:rsidR="00950C2D">
        <w:rPr>
          <w:rFonts w:ascii="Bookman Old Style" w:hAnsi="Bookman Old Style"/>
          <w:sz w:val="24"/>
          <w:szCs w:val="24"/>
        </w:rPr>
        <w:t xml:space="preserve"> a nebo</w:t>
      </w:r>
      <w:r w:rsidR="00344534">
        <w:rPr>
          <w:rFonts w:ascii="Bookman Old Style" w:hAnsi="Bookman Old Style"/>
          <w:sz w:val="24"/>
          <w:szCs w:val="24"/>
        </w:rPr>
        <w:t xml:space="preserve"> – tedy buď </w:t>
      </w:r>
      <w:r w:rsidRPr="002E5B66">
        <w:rPr>
          <w:rFonts w:ascii="Bookman Old Style" w:hAnsi="Bookman Old Style"/>
          <w:sz w:val="24"/>
          <w:szCs w:val="24"/>
        </w:rPr>
        <w:t xml:space="preserve">vítězstvím jednoho nebo </w:t>
      </w:r>
      <w:r w:rsidR="002A0142" w:rsidRPr="002E5B66">
        <w:rPr>
          <w:rFonts w:ascii="Bookman Old Style" w:hAnsi="Bookman Old Style"/>
          <w:sz w:val="24"/>
          <w:szCs w:val="24"/>
        </w:rPr>
        <w:t>vítězstvím</w:t>
      </w:r>
      <w:r w:rsidRPr="002E5B66">
        <w:rPr>
          <w:rFonts w:ascii="Bookman Old Style" w:hAnsi="Bookman Old Style"/>
          <w:sz w:val="24"/>
          <w:szCs w:val="24"/>
        </w:rPr>
        <w:t xml:space="preserve"> druhého - </w:t>
      </w:r>
      <w:proofErr w:type="spellStart"/>
      <w:r w:rsidRPr="00344534">
        <w:rPr>
          <w:rFonts w:ascii="Bookman Old Style" w:hAnsi="Bookman Old Style"/>
          <w:b/>
          <w:bCs/>
          <w:sz w:val="24"/>
          <w:szCs w:val="24"/>
        </w:rPr>
        <w:t>win</w:t>
      </w:r>
      <w:proofErr w:type="spellEnd"/>
      <w:r w:rsidRPr="00344534">
        <w:rPr>
          <w:rFonts w:ascii="Bookman Old Style" w:hAnsi="Bookman Old Style"/>
          <w:b/>
          <w:bCs/>
          <w:sz w:val="24"/>
          <w:szCs w:val="24"/>
        </w:rPr>
        <w:t>-lose</w:t>
      </w:r>
      <w:r w:rsidRPr="002E5B66">
        <w:rPr>
          <w:rFonts w:ascii="Bookman Old Style" w:hAnsi="Bookman Old Style"/>
          <w:sz w:val="24"/>
          <w:szCs w:val="24"/>
        </w:rPr>
        <w:t xml:space="preserve">. Slyšíme, že je i </w:t>
      </w:r>
      <w:r w:rsidRPr="00344534">
        <w:rPr>
          <w:rFonts w:ascii="Bookman Old Style" w:hAnsi="Bookman Old Style"/>
          <w:b/>
          <w:bCs/>
          <w:sz w:val="24"/>
          <w:szCs w:val="24"/>
        </w:rPr>
        <w:t>třetí cesta</w:t>
      </w:r>
      <w:r w:rsidRPr="002E5B66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344534">
        <w:rPr>
          <w:rFonts w:ascii="Bookman Old Style" w:hAnsi="Bookman Old Style"/>
          <w:b/>
          <w:bCs/>
          <w:sz w:val="24"/>
          <w:szCs w:val="24"/>
        </w:rPr>
        <w:t>win-win</w:t>
      </w:r>
      <w:proofErr w:type="spellEnd"/>
      <w:r w:rsidRPr="002E5B66">
        <w:rPr>
          <w:rFonts w:ascii="Bookman Old Style" w:hAnsi="Bookman Old Style"/>
          <w:sz w:val="24"/>
          <w:szCs w:val="24"/>
        </w:rPr>
        <w:t xml:space="preserve">. </w:t>
      </w:r>
      <w:r w:rsidRPr="007C67CD">
        <w:rPr>
          <w:rFonts w:ascii="Bookman Old Style" w:hAnsi="Bookman Old Style"/>
          <w:b/>
          <w:bCs/>
          <w:sz w:val="24"/>
          <w:szCs w:val="24"/>
        </w:rPr>
        <w:t>Vítězství obou, vítězství Boží,</w:t>
      </w:r>
      <w:r w:rsidRPr="002E5B66">
        <w:rPr>
          <w:rFonts w:ascii="Bookman Old Style" w:hAnsi="Bookman Old Style"/>
          <w:sz w:val="24"/>
          <w:szCs w:val="24"/>
        </w:rPr>
        <w:t xml:space="preserve"> nastolení pokoje, ze kterého profitují oba.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67CD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Když z té stopy za Ježíšem a Davidem </w:t>
      </w:r>
      <w:r w:rsidRPr="0023285E">
        <w:rPr>
          <w:rFonts w:ascii="Bookman Old Style" w:hAnsi="Bookman Old Style"/>
          <w:b/>
          <w:bCs/>
          <w:sz w:val="24"/>
          <w:szCs w:val="24"/>
        </w:rPr>
        <w:t>odbočíme, jistě zarmucujeme Boha</w:t>
      </w:r>
      <w:r w:rsidRPr="002E5B66">
        <w:rPr>
          <w:rFonts w:ascii="Bookman Old Style" w:hAnsi="Bookman Old Style"/>
          <w:sz w:val="24"/>
          <w:szCs w:val="24"/>
        </w:rPr>
        <w:t xml:space="preserve">, asi i někomu ublížíme, ale také jsme sami proti sobě. I když se to může ukázat až v </w:t>
      </w:r>
      <w:r w:rsidRPr="0023285E">
        <w:rPr>
          <w:rFonts w:ascii="Bookman Old Style" w:hAnsi="Bookman Old Style"/>
          <w:b/>
          <w:bCs/>
          <w:sz w:val="24"/>
          <w:szCs w:val="24"/>
        </w:rPr>
        <w:t>dlouhodobé perspektivě</w:t>
      </w:r>
      <w:r w:rsidRPr="002E5B66">
        <w:rPr>
          <w:rFonts w:ascii="Bookman Old Style" w:hAnsi="Bookman Old Style"/>
          <w:sz w:val="24"/>
          <w:szCs w:val="24"/>
        </w:rPr>
        <w:t xml:space="preserve">. </w:t>
      </w:r>
    </w:p>
    <w:p w:rsidR="007C67CD" w:rsidRDefault="007C67C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Představuju si nedělní odpoledne za 20 let v Jeruzalémském paláci. Král </w:t>
      </w:r>
      <w:r w:rsidRPr="007B5EEE">
        <w:rPr>
          <w:rFonts w:ascii="Bookman Old Style" w:hAnsi="Bookman Old Style"/>
          <w:b/>
          <w:bCs/>
          <w:sz w:val="24"/>
          <w:szCs w:val="24"/>
        </w:rPr>
        <w:t xml:space="preserve">David </w:t>
      </w:r>
      <w:r w:rsidR="0023285E" w:rsidRPr="007B5EEE">
        <w:rPr>
          <w:rFonts w:ascii="Bookman Old Style" w:hAnsi="Bookman Old Style"/>
          <w:b/>
          <w:bCs/>
          <w:sz w:val="24"/>
          <w:szCs w:val="24"/>
        </w:rPr>
        <w:t>má</w:t>
      </w:r>
      <w:r w:rsidRPr="007B5EEE">
        <w:rPr>
          <w:rFonts w:ascii="Bookman Old Style" w:hAnsi="Bookman Old Style"/>
          <w:b/>
          <w:bCs/>
          <w:sz w:val="24"/>
          <w:szCs w:val="24"/>
        </w:rPr>
        <w:t xml:space="preserve"> klíně syna Šalomouna</w:t>
      </w:r>
      <w:r w:rsidRPr="002E5B66">
        <w:rPr>
          <w:rFonts w:ascii="Bookman Old Style" w:hAnsi="Bookman Old Style"/>
          <w:sz w:val="24"/>
          <w:szCs w:val="24"/>
        </w:rPr>
        <w:t xml:space="preserve"> a ten se ho ptá: 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7B5EEE" w:rsidRDefault="009E0D64" w:rsidP="00FA469E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B5EEE">
        <w:rPr>
          <w:rFonts w:ascii="Bookman Old Style" w:hAnsi="Bookman Old Style"/>
          <w:i/>
          <w:iCs/>
          <w:sz w:val="24"/>
          <w:szCs w:val="24"/>
        </w:rPr>
        <w:t>"</w:t>
      </w:r>
      <w:r w:rsidRPr="007B5EEE">
        <w:rPr>
          <w:rFonts w:ascii="Bookman Old Style" w:hAnsi="Bookman Old Style"/>
          <w:b/>
          <w:bCs/>
          <w:i/>
          <w:iCs/>
          <w:sz w:val="24"/>
          <w:szCs w:val="24"/>
        </w:rPr>
        <w:t>Tati a jak ses dostal na trůn</w:t>
      </w:r>
      <w:r w:rsidRPr="007B5EEE">
        <w:rPr>
          <w:rFonts w:ascii="Bookman Old Style" w:hAnsi="Bookman Old Style"/>
          <w:i/>
          <w:iCs/>
          <w:sz w:val="24"/>
          <w:szCs w:val="24"/>
        </w:rPr>
        <w:t>"</w:t>
      </w:r>
      <w:r w:rsidRPr="002E5B66">
        <w:rPr>
          <w:rFonts w:ascii="Bookman Old Style" w:hAnsi="Bookman Old Style"/>
          <w:sz w:val="24"/>
          <w:szCs w:val="24"/>
        </w:rPr>
        <w:t xml:space="preserve"> A David odpovídá: </w:t>
      </w:r>
      <w:r w:rsidRPr="007B5EEE">
        <w:rPr>
          <w:rFonts w:ascii="Bookman Old Style" w:hAnsi="Bookman Old Style"/>
          <w:i/>
          <w:iCs/>
          <w:sz w:val="24"/>
          <w:szCs w:val="24"/>
        </w:rPr>
        <w:t xml:space="preserve">"No, minulý král Saul, víš, ten mě neměl rád, si jednou </w:t>
      </w:r>
      <w:r w:rsidR="00EB4904" w:rsidRPr="007B5EEE">
        <w:rPr>
          <w:rFonts w:ascii="Bookman Old Style" w:hAnsi="Bookman Old Style"/>
          <w:i/>
          <w:iCs/>
          <w:sz w:val="24"/>
          <w:szCs w:val="24"/>
        </w:rPr>
        <w:t>odskočil</w:t>
      </w:r>
      <w:r w:rsidRPr="007B5EEE">
        <w:rPr>
          <w:rFonts w:ascii="Bookman Old Style" w:hAnsi="Bookman Old Style"/>
          <w:i/>
          <w:iCs/>
          <w:sz w:val="24"/>
          <w:szCs w:val="24"/>
        </w:rPr>
        <w:t xml:space="preserve"> na záchod do jeskyně, a tak jsem ho tam </w:t>
      </w:r>
      <w:proofErr w:type="spellStart"/>
      <w:r w:rsidRPr="007B5EEE">
        <w:rPr>
          <w:rFonts w:ascii="Bookman Old Style" w:hAnsi="Bookman Old Style"/>
          <w:b/>
          <w:bCs/>
          <w:i/>
          <w:iCs/>
          <w:sz w:val="24"/>
          <w:szCs w:val="24"/>
        </w:rPr>
        <w:t>kuchnul</w:t>
      </w:r>
      <w:proofErr w:type="spellEnd"/>
      <w:r w:rsidRPr="007B5EE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nožem</w:t>
      </w:r>
      <w:r w:rsidRPr="007B5EEE">
        <w:rPr>
          <w:rFonts w:ascii="Bookman Old Style" w:hAnsi="Bookman Old Style"/>
          <w:i/>
          <w:iCs/>
          <w:sz w:val="24"/>
          <w:szCs w:val="24"/>
        </w:rPr>
        <w:t xml:space="preserve"> do zad."  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B5EEE">
        <w:rPr>
          <w:rFonts w:ascii="Bookman Old Style" w:hAnsi="Bookman Old Style"/>
          <w:b/>
          <w:bCs/>
          <w:sz w:val="24"/>
          <w:szCs w:val="24"/>
        </w:rPr>
        <w:t>Ne, David nechce takový příběh vyprávět.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4F33BC" w:rsidRDefault="009E0D64" w:rsidP="00FA469E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To je vůbec moudré: </w:t>
      </w:r>
      <w:r w:rsidRPr="004F33BC">
        <w:rPr>
          <w:rFonts w:ascii="Bookman Old Style" w:hAnsi="Bookman Old Style"/>
          <w:b/>
          <w:bCs/>
          <w:sz w:val="24"/>
          <w:szCs w:val="24"/>
        </w:rPr>
        <w:t>žít tak, abych svůj příběh mohl vyprávět svým dětem…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A </w:t>
      </w:r>
      <w:r w:rsidRPr="004F33BC">
        <w:rPr>
          <w:rFonts w:ascii="Bookman Old Style" w:hAnsi="Bookman Old Style"/>
          <w:b/>
          <w:bCs/>
          <w:sz w:val="24"/>
          <w:szCs w:val="24"/>
        </w:rPr>
        <w:t>k</w:t>
      </w:r>
      <w:r w:rsidR="004F33BC" w:rsidRPr="004F33BC">
        <w:rPr>
          <w:rFonts w:ascii="Bookman Old Style" w:hAnsi="Bookman Old Style"/>
          <w:b/>
          <w:bCs/>
          <w:sz w:val="24"/>
          <w:szCs w:val="24"/>
        </w:rPr>
        <w:t>d</w:t>
      </w:r>
      <w:r w:rsidRPr="004F33BC">
        <w:rPr>
          <w:rFonts w:ascii="Bookman Old Style" w:hAnsi="Bookman Old Style"/>
          <w:b/>
          <w:bCs/>
          <w:sz w:val="24"/>
          <w:szCs w:val="24"/>
        </w:rPr>
        <w:t>e brát sílu?</w:t>
      </w:r>
      <w:r w:rsidRPr="002E5B66">
        <w:rPr>
          <w:rFonts w:ascii="Bookman Old Style" w:hAnsi="Bookman Old Style"/>
          <w:sz w:val="24"/>
          <w:szCs w:val="24"/>
        </w:rPr>
        <w:t xml:space="preserve"> Ze stejného zdroje jako David, jako Ježíš. Když </w:t>
      </w:r>
      <w:r w:rsidRPr="004F33BC">
        <w:rPr>
          <w:rFonts w:ascii="Bookman Old Style" w:hAnsi="Bookman Old Style"/>
          <w:b/>
          <w:bCs/>
          <w:sz w:val="24"/>
          <w:szCs w:val="24"/>
        </w:rPr>
        <w:t>věřím, že patřím Bohu</w:t>
      </w:r>
      <w:r w:rsidRPr="002E5B66">
        <w:rPr>
          <w:rFonts w:ascii="Bookman Old Style" w:hAnsi="Bookman Old Style"/>
          <w:sz w:val="24"/>
          <w:szCs w:val="24"/>
        </w:rPr>
        <w:t xml:space="preserve">, že </w:t>
      </w:r>
      <w:r w:rsidRPr="004F33BC">
        <w:rPr>
          <w:rFonts w:ascii="Bookman Old Style" w:hAnsi="Bookman Old Style"/>
          <w:b/>
          <w:bCs/>
          <w:sz w:val="24"/>
          <w:szCs w:val="24"/>
        </w:rPr>
        <w:t>jsem jeho</w:t>
      </w:r>
      <w:r w:rsidRPr="002E5B66">
        <w:rPr>
          <w:rFonts w:ascii="Bookman Old Style" w:hAnsi="Bookman Old Style"/>
          <w:sz w:val="24"/>
          <w:szCs w:val="24"/>
        </w:rPr>
        <w:t xml:space="preserve">, že </w:t>
      </w:r>
      <w:r w:rsidRPr="004F33BC">
        <w:rPr>
          <w:rFonts w:ascii="Bookman Old Style" w:hAnsi="Bookman Old Style"/>
          <w:b/>
          <w:bCs/>
          <w:sz w:val="24"/>
          <w:szCs w:val="24"/>
        </w:rPr>
        <w:t>jsem chtěný,</w:t>
      </w:r>
      <w:r w:rsidRPr="002E5B66">
        <w:rPr>
          <w:rFonts w:ascii="Bookman Old Style" w:hAnsi="Bookman Old Style"/>
          <w:sz w:val="24"/>
          <w:szCs w:val="24"/>
        </w:rPr>
        <w:t xml:space="preserve"> že jsem jím </w:t>
      </w:r>
      <w:r w:rsidRPr="00C20011">
        <w:rPr>
          <w:rFonts w:ascii="Bookman Old Style" w:hAnsi="Bookman Old Style"/>
          <w:b/>
          <w:bCs/>
          <w:sz w:val="24"/>
          <w:szCs w:val="24"/>
        </w:rPr>
        <w:t>vyvolený k životu</w:t>
      </w:r>
      <w:r w:rsidRPr="002E5B66">
        <w:rPr>
          <w:rFonts w:ascii="Bookman Old Style" w:hAnsi="Bookman Old Style"/>
          <w:sz w:val="24"/>
          <w:szCs w:val="24"/>
        </w:rPr>
        <w:t xml:space="preserve">. Tak se </w:t>
      </w:r>
      <w:r w:rsidRPr="00C20011">
        <w:rPr>
          <w:rFonts w:ascii="Bookman Old Style" w:hAnsi="Bookman Old Style"/>
          <w:b/>
          <w:bCs/>
          <w:sz w:val="24"/>
          <w:szCs w:val="24"/>
        </w:rPr>
        <w:t>nemusím bát</w:t>
      </w:r>
      <w:r w:rsidRPr="002E5B66">
        <w:rPr>
          <w:rFonts w:ascii="Bookman Old Style" w:hAnsi="Bookman Old Style"/>
          <w:sz w:val="24"/>
          <w:szCs w:val="24"/>
        </w:rPr>
        <w:t xml:space="preserve">. A nemusím </w:t>
      </w:r>
      <w:r w:rsidRPr="00C20011">
        <w:rPr>
          <w:rFonts w:ascii="Bookman Old Style" w:hAnsi="Bookman Old Style"/>
          <w:b/>
          <w:bCs/>
          <w:sz w:val="24"/>
          <w:szCs w:val="24"/>
        </w:rPr>
        <w:t>kolem sebe kopat</w:t>
      </w:r>
      <w:r w:rsidRPr="002E5B66">
        <w:rPr>
          <w:rFonts w:ascii="Bookman Old Style" w:hAnsi="Bookman Old Style"/>
          <w:sz w:val="24"/>
          <w:szCs w:val="24"/>
        </w:rPr>
        <w:t xml:space="preserve">, </w:t>
      </w:r>
      <w:r w:rsidRPr="00C20011">
        <w:rPr>
          <w:rFonts w:ascii="Bookman Old Style" w:hAnsi="Bookman Old Style"/>
          <w:b/>
          <w:bCs/>
          <w:sz w:val="24"/>
          <w:szCs w:val="24"/>
        </w:rPr>
        <w:t>využívat slabosti</w:t>
      </w:r>
      <w:r w:rsidRPr="002E5B66">
        <w:rPr>
          <w:rFonts w:ascii="Bookman Old Style" w:hAnsi="Bookman Old Style"/>
          <w:sz w:val="24"/>
          <w:szCs w:val="24"/>
        </w:rPr>
        <w:t xml:space="preserve"> druhých, nemusím </w:t>
      </w:r>
      <w:r w:rsidRPr="00C20011">
        <w:rPr>
          <w:rFonts w:ascii="Bookman Old Style" w:hAnsi="Bookman Old Style"/>
          <w:b/>
          <w:bCs/>
          <w:sz w:val="24"/>
          <w:szCs w:val="24"/>
        </w:rPr>
        <w:t>předbíhat</w:t>
      </w:r>
      <w:r w:rsidRPr="002E5B66">
        <w:rPr>
          <w:rFonts w:ascii="Bookman Old Style" w:hAnsi="Bookman Old Style"/>
          <w:sz w:val="24"/>
          <w:szCs w:val="24"/>
        </w:rPr>
        <w:t>.</w:t>
      </w:r>
    </w:p>
    <w:p w:rsidR="00E5502D" w:rsidRPr="002E5B66" w:rsidRDefault="00E5502D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2644" w:rsidRPr="002E5B66" w:rsidRDefault="009E0D64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E5B66">
        <w:rPr>
          <w:rFonts w:ascii="Bookman Old Style" w:hAnsi="Bookman Old Style"/>
          <w:sz w:val="24"/>
          <w:szCs w:val="24"/>
        </w:rPr>
        <w:t xml:space="preserve"> Můžu </w:t>
      </w:r>
      <w:r w:rsidRPr="00C20011">
        <w:rPr>
          <w:rFonts w:ascii="Bookman Old Style" w:hAnsi="Bookman Old Style"/>
          <w:b/>
          <w:bCs/>
          <w:sz w:val="24"/>
          <w:szCs w:val="24"/>
        </w:rPr>
        <w:t>být nástrojem pokoje</w:t>
      </w:r>
      <w:r w:rsidRPr="002E5B66">
        <w:rPr>
          <w:rFonts w:ascii="Bookman Old Style" w:hAnsi="Bookman Old Style"/>
          <w:sz w:val="24"/>
          <w:szCs w:val="24"/>
        </w:rPr>
        <w:t xml:space="preserve"> – a toho je </w:t>
      </w:r>
      <w:r w:rsidRPr="000610B4">
        <w:rPr>
          <w:rFonts w:ascii="Bookman Old Style" w:hAnsi="Bookman Old Style"/>
          <w:b/>
          <w:bCs/>
          <w:sz w:val="24"/>
          <w:szCs w:val="24"/>
        </w:rPr>
        <w:t>ve světě potřeba</w:t>
      </w:r>
      <w:r w:rsidRPr="002E5B66">
        <w:rPr>
          <w:rFonts w:ascii="Bookman Old Style" w:hAnsi="Bookman Old Style"/>
          <w:sz w:val="24"/>
          <w:szCs w:val="24"/>
        </w:rPr>
        <w:t xml:space="preserve"> víc než dost. Amen</w:t>
      </w:r>
    </w:p>
    <w:p w:rsidR="00307D88" w:rsidRPr="002E5B66" w:rsidRDefault="00307D88" w:rsidP="00FA46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307D88" w:rsidRPr="002E5B66" w:rsidSect="002E5B6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44"/>
    <w:rsid w:val="000610B4"/>
    <w:rsid w:val="00075841"/>
    <w:rsid w:val="0008007B"/>
    <w:rsid w:val="000C1C16"/>
    <w:rsid w:val="000D380E"/>
    <w:rsid w:val="000D4695"/>
    <w:rsid w:val="000F1175"/>
    <w:rsid w:val="0012319D"/>
    <w:rsid w:val="00135388"/>
    <w:rsid w:val="00143854"/>
    <w:rsid w:val="001504C8"/>
    <w:rsid w:val="001B0363"/>
    <w:rsid w:val="00206415"/>
    <w:rsid w:val="00213C44"/>
    <w:rsid w:val="0022721B"/>
    <w:rsid w:val="0023285E"/>
    <w:rsid w:val="00245437"/>
    <w:rsid w:val="00252E56"/>
    <w:rsid w:val="002A0142"/>
    <w:rsid w:val="002B03C1"/>
    <w:rsid w:val="002B6A72"/>
    <w:rsid w:val="002E5B66"/>
    <w:rsid w:val="00307D88"/>
    <w:rsid w:val="0033763D"/>
    <w:rsid w:val="00344534"/>
    <w:rsid w:val="0036073D"/>
    <w:rsid w:val="004C2819"/>
    <w:rsid w:val="004E7E46"/>
    <w:rsid w:val="004F33BC"/>
    <w:rsid w:val="00511F9B"/>
    <w:rsid w:val="005228D6"/>
    <w:rsid w:val="0057620B"/>
    <w:rsid w:val="005D1EB8"/>
    <w:rsid w:val="005D229B"/>
    <w:rsid w:val="00633995"/>
    <w:rsid w:val="006575F0"/>
    <w:rsid w:val="00657A64"/>
    <w:rsid w:val="00674545"/>
    <w:rsid w:val="00677A1D"/>
    <w:rsid w:val="00690DBD"/>
    <w:rsid w:val="00692E66"/>
    <w:rsid w:val="00721043"/>
    <w:rsid w:val="00733604"/>
    <w:rsid w:val="0076224E"/>
    <w:rsid w:val="007B5EEE"/>
    <w:rsid w:val="007C67CD"/>
    <w:rsid w:val="007D5B0C"/>
    <w:rsid w:val="007D6D7E"/>
    <w:rsid w:val="007D7A18"/>
    <w:rsid w:val="007F5D8C"/>
    <w:rsid w:val="00820C19"/>
    <w:rsid w:val="0086472A"/>
    <w:rsid w:val="008A393E"/>
    <w:rsid w:val="008D585C"/>
    <w:rsid w:val="009353DE"/>
    <w:rsid w:val="00950C2D"/>
    <w:rsid w:val="00964F2E"/>
    <w:rsid w:val="00996ADD"/>
    <w:rsid w:val="009B7997"/>
    <w:rsid w:val="009D5ABD"/>
    <w:rsid w:val="009E0D64"/>
    <w:rsid w:val="009F209E"/>
    <w:rsid w:val="00A259F4"/>
    <w:rsid w:val="00A65700"/>
    <w:rsid w:val="00A7006C"/>
    <w:rsid w:val="00A92579"/>
    <w:rsid w:val="00AB0284"/>
    <w:rsid w:val="00AD6C96"/>
    <w:rsid w:val="00B02644"/>
    <w:rsid w:val="00B14A2E"/>
    <w:rsid w:val="00B2665C"/>
    <w:rsid w:val="00B51769"/>
    <w:rsid w:val="00B8795F"/>
    <w:rsid w:val="00BA0153"/>
    <w:rsid w:val="00BA4660"/>
    <w:rsid w:val="00BD0CC4"/>
    <w:rsid w:val="00BF0B13"/>
    <w:rsid w:val="00C12838"/>
    <w:rsid w:val="00C20011"/>
    <w:rsid w:val="00C33362"/>
    <w:rsid w:val="00CB64B2"/>
    <w:rsid w:val="00CC6720"/>
    <w:rsid w:val="00CD238F"/>
    <w:rsid w:val="00CD4025"/>
    <w:rsid w:val="00CD4B9B"/>
    <w:rsid w:val="00CD4F3B"/>
    <w:rsid w:val="00CE135F"/>
    <w:rsid w:val="00D15C21"/>
    <w:rsid w:val="00D24FD9"/>
    <w:rsid w:val="00D65580"/>
    <w:rsid w:val="00DC460F"/>
    <w:rsid w:val="00DD7117"/>
    <w:rsid w:val="00E301A7"/>
    <w:rsid w:val="00E337C2"/>
    <w:rsid w:val="00E476E4"/>
    <w:rsid w:val="00E5502D"/>
    <w:rsid w:val="00E968F8"/>
    <w:rsid w:val="00EB4904"/>
    <w:rsid w:val="00ED5155"/>
    <w:rsid w:val="00FA0B1D"/>
    <w:rsid w:val="00FA469E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2A9BF"/>
  <w15:docId w15:val="{CC045574-40C3-9146-9D66-377A9C9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 Saul v jeskyni</dc:title>
  <dc:creator>PMo</dc:creator>
  <cp:lastModifiedBy>pa mos</cp:lastModifiedBy>
  <cp:revision>104</cp:revision>
  <dcterms:created xsi:type="dcterms:W3CDTF">2023-10-15T17:48:00Z</dcterms:created>
  <dcterms:modified xsi:type="dcterms:W3CDTF">2023-10-20T17:50:00Z</dcterms:modified>
</cp:coreProperties>
</file>