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502" w:rsidRDefault="005221DC" w:rsidP="00BD731E">
      <w:pPr>
        <w:pStyle w:val="Bezmezer"/>
        <w:jc w:val="center"/>
        <w:rPr>
          <w:rFonts w:ascii="Bookman Old Style" w:hAnsi="Bookman Old Style" w:cs="Times New Roman"/>
          <w:b/>
          <w:sz w:val="24"/>
          <w:szCs w:val="24"/>
        </w:rPr>
      </w:pPr>
      <w:r>
        <w:rPr>
          <w:rFonts w:ascii="Bookman Old Style" w:hAnsi="Bookman Old Style" w:cs="Times New Roman"/>
          <w:b/>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184150</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390502" w:rsidRDefault="00390502">
      <w:pPr>
        <w:spacing w:after="0" w:line="240" w:lineRule="auto"/>
        <w:rPr>
          <w:rFonts w:ascii="Bookman Old Style" w:hAnsi="Bookman Old Style" w:cs="Times New Roman"/>
          <w:b/>
          <w:sz w:val="24"/>
          <w:szCs w:val="24"/>
        </w:rPr>
      </w:pPr>
      <w:r>
        <w:rPr>
          <w:rFonts w:ascii="Bookman Old Style" w:hAnsi="Bookman Old Style" w:cs="Times New Roman"/>
          <w:b/>
          <w:sz w:val="24"/>
          <w:szCs w:val="24"/>
        </w:rPr>
        <w:br w:type="page"/>
      </w:r>
    </w:p>
    <w:p w:rsidR="00D20A11" w:rsidRPr="005E6331" w:rsidRDefault="002A4D6E" w:rsidP="00BD731E">
      <w:pPr>
        <w:pStyle w:val="Bezmezer"/>
        <w:jc w:val="center"/>
        <w:rPr>
          <w:rFonts w:ascii="Bookman Old Style" w:hAnsi="Bookman Old Style" w:cs="Times New Roman"/>
          <w:b/>
          <w:sz w:val="24"/>
          <w:szCs w:val="24"/>
        </w:rPr>
      </w:pPr>
      <w:r w:rsidRPr="005E6331">
        <w:rPr>
          <w:rFonts w:ascii="Bookman Old Style" w:hAnsi="Bookman Old Style" w:cs="Times New Roman"/>
          <w:b/>
          <w:sz w:val="24"/>
          <w:szCs w:val="24"/>
        </w:rPr>
        <w:lastRenderedPageBreak/>
        <w:t>Blaze těm, kdo mají čisté srdce, neboť oni uzří Boha</w:t>
      </w:r>
    </w:p>
    <w:p w:rsidR="00D20A11" w:rsidRPr="005E6331" w:rsidRDefault="002A4D6E" w:rsidP="005E6331">
      <w:pPr>
        <w:pStyle w:val="Bezmezer"/>
        <w:jc w:val="both"/>
        <w:rPr>
          <w:rFonts w:ascii="Bookman Old Style" w:hAnsi="Bookman Old Style" w:cs="Times New Roman"/>
          <w:b/>
          <w:sz w:val="24"/>
          <w:szCs w:val="24"/>
        </w:rPr>
      </w:pPr>
      <w:proofErr w:type="spellStart"/>
      <w:r w:rsidRPr="005E6331">
        <w:rPr>
          <w:rFonts w:ascii="Bookman Old Style" w:hAnsi="Bookman Old Style" w:cs="Times New Roman"/>
          <w:sz w:val="24"/>
          <w:szCs w:val="24"/>
        </w:rPr>
        <w:t>Mt</w:t>
      </w:r>
      <w:proofErr w:type="spellEnd"/>
      <w:r w:rsidRPr="005E6331">
        <w:rPr>
          <w:rFonts w:ascii="Bookman Old Style" w:hAnsi="Bookman Old Style" w:cs="Times New Roman"/>
          <w:sz w:val="24"/>
          <w:szCs w:val="24"/>
        </w:rPr>
        <w:t xml:space="preserve"> 5</w:t>
      </w:r>
      <w:r w:rsidR="00083198" w:rsidRPr="005E6331">
        <w:rPr>
          <w:rFonts w:ascii="Bookman Old Style" w:hAnsi="Bookman Old Style" w:cs="Times New Roman"/>
          <w:sz w:val="24"/>
          <w:szCs w:val="24"/>
        </w:rPr>
        <w:t>:</w:t>
      </w:r>
      <w:r w:rsidRPr="005E6331">
        <w:rPr>
          <w:rFonts w:ascii="Bookman Old Style" w:hAnsi="Bookman Old Style" w:cs="Times New Roman"/>
          <w:sz w:val="24"/>
          <w:szCs w:val="24"/>
        </w:rPr>
        <w:t>8</w:t>
      </w:r>
      <w:r w:rsidR="00D20A11" w:rsidRPr="005E6331">
        <w:rPr>
          <w:rFonts w:ascii="Bookman Old Style" w:hAnsi="Bookman Old Style" w:cs="Times New Roman"/>
          <w:b/>
          <w:sz w:val="24"/>
          <w:szCs w:val="24"/>
        </w:rPr>
        <w:t xml:space="preserve"> </w:t>
      </w:r>
    </w:p>
    <w:p w:rsidR="00D20A11" w:rsidRPr="005E6331" w:rsidRDefault="00D20A11" w:rsidP="005E6331">
      <w:pPr>
        <w:pStyle w:val="Bezmezer"/>
        <w:jc w:val="both"/>
        <w:rPr>
          <w:rFonts w:ascii="Bookman Old Style" w:hAnsi="Bookman Old Style" w:cs="Times New Roman"/>
          <w:b/>
          <w:sz w:val="24"/>
          <w:szCs w:val="24"/>
        </w:rPr>
      </w:pPr>
    </w:p>
    <w:p w:rsidR="0054003E" w:rsidRDefault="002A4D6E" w:rsidP="005E6331">
      <w:pPr>
        <w:pStyle w:val="Bezmezer"/>
        <w:jc w:val="both"/>
        <w:rPr>
          <w:rFonts w:ascii="Bookman Old Style" w:hAnsi="Bookman Old Style" w:cs="Times New Roman"/>
          <w:i/>
          <w:sz w:val="24"/>
          <w:szCs w:val="24"/>
        </w:rPr>
      </w:pPr>
      <w:r w:rsidRPr="005E6331">
        <w:rPr>
          <w:rFonts w:ascii="Bookman Old Style" w:hAnsi="Bookman Old Style" w:cs="Times New Roman"/>
          <w:sz w:val="24"/>
          <w:szCs w:val="24"/>
        </w:rPr>
        <w:t>Milé sestry a milí bratři,</w:t>
      </w:r>
      <w:r w:rsidR="00D20A11" w:rsidRPr="005E6331">
        <w:rPr>
          <w:rFonts w:ascii="Bookman Old Style" w:hAnsi="Bookman Old Style" w:cs="Times New Roman"/>
          <w:sz w:val="24"/>
          <w:szCs w:val="24"/>
        </w:rPr>
        <w:t xml:space="preserve"> </w:t>
      </w:r>
      <w:r w:rsidR="00083198" w:rsidRPr="005E6331">
        <w:rPr>
          <w:rFonts w:ascii="Bookman Old Style" w:hAnsi="Bookman Old Style" w:cs="Times New Roman"/>
          <w:sz w:val="24"/>
          <w:szCs w:val="24"/>
        </w:rPr>
        <w:t>dn</w:t>
      </w:r>
      <w:r w:rsidRPr="005E6331">
        <w:rPr>
          <w:rFonts w:ascii="Bookman Old Style" w:hAnsi="Bookman Old Style" w:cs="Times New Roman"/>
          <w:sz w:val="24"/>
          <w:szCs w:val="24"/>
        </w:rPr>
        <w:t>ešní blahoslavenství je jedno z </w:t>
      </w:r>
      <w:r w:rsidRPr="006F5E72">
        <w:rPr>
          <w:rFonts w:ascii="Bookman Old Style" w:hAnsi="Bookman Old Style" w:cs="Times New Roman"/>
          <w:b/>
          <w:bCs/>
          <w:sz w:val="24"/>
          <w:szCs w:val="24"/>
        </w:rPr>
        <w:t>nejnáročnějších</w:t>
      </w:r>
      <w:r w:rsidRPr="005E6331">
        <w:rPr>
          <w:rFonts w:ascii="Bookman Old Style" w:hAnsi="Bookman Old Style" w:cs="Times New Roman"/>
          <w:sz w:val="24"/>
          <w:szCs w:val="24"/>
        </w:rPr>
        <w:t xml:space="preserve">. Mít čisté srdce – kdo z nás to má? Copak už Jeremiáš neříká: </w:t>
      </w:r>
      <w:r w:rsidRPr="005E6331">
        <w:rPr>
          <w:rFonts w:ascii="Bookman Old Style" w:hAnsi="Bookman Old Style" w:cs="Times New Roman"/>
          <w:i/>
          <w:sz w:val="24"/>
          <w:szCs w:val="24"/>
        </w:rPr>
        <w:t xml:space="preserve">"Nejúskočnější ze všeho je lidské srdce a nevyléčitelné. Kdopak je zná? Já Hospodin zkoumám srdce a ledví a každému splatím podle jeho cesty, podle ovoce jeho skutků </w:t>
      </w:r>
      <w:proofErr w:type="spellStart"/>
      <w:r w:rsidRPr="005E6331">
        <w:rPr>
          <w:rFonts w:ascii="Bookman Old Style" w:hAnsi="Bookman Old Style" w:cs="Times New Roman"/>
          <w:i/>
          <w:sz w:val="24"/>
          <w:szCs w:val="24"/>
        </w:rPr>
        <w:t>Jr</w:t>
      </w:r>
      <w:proofErr w:type="spellEnd"/>
      <w:r w:rsidRPr="005E6331">
        <w:rPr>
          <w:rFonts w:ascii="Bookman Old Style" w:hAnsi="Bookman Old Style" w:cs="Times New Roman"/>
          <w:i/>
          <w:sz w:val="24"/>
          <w:szCs w:val="24"/>
        </w:rPr>
        <w:t xml:space="preserve"> 17, 9."  </w:t>
      </w:r>
      <w:r w:rsidRPr="005E6331">
        <w:rPr>
          <w:rFonts w:ascii="Bookman Old Style" w:hAnsi="Bookman Old Style" w:cs="Times New Roman"/>
          <w:sz w:val="24"/>
          <w:szCs w:val="24"/>
        </w:rPr>
        <w:t xml:space="preserve">A Pán Ježíš k tomu dodává: </w:t>
      </w:r>
      <w:r w:rsidRPr="005E6331">
        <w:rPr>
          <w:rFonts w:ascii="Bookman Old Style" w:hAnsi="Bookman Old Style" w:cs="Times New Roman"/>
          <w:i/>
          <w:sz w:val="24"/>
          <w:szCs w:val="24"/>
        </w:rPr>
        <w:t xml:space="preserve">To, co z lidských úst vychází, jde ze srdce, a to člověka znesvěcuje. Neboť ze srdce vycházejí špatné myšlenky, vraždy, cizoložství, smilství, loupeže, křivá svědectví, urážky. </w:t>
      </w:r>
      <w:proofErr w:type="spellStart"/>
      <w:r w:rsidRPr="005E6331">
        <w:rPr>
          <w:rFonts w:ascii="Bookman Old Style" w:hAnsi="Bookman Old Style" w:cs="Times New Roman"/>
          <w:i/>
          <w:sz w:val="24"/>
          <w:szCs w:val="24"/>
        </w:rPr>
        <w:t>Mt</w:t>
      </w:r>
      <w:proofErr w:type="spellEnd"/>
      <w:r w:rsidRPr="005E6331">
        <w:rPr>
          <w:rFonts w:ascii="Bookman Old Style" w:hAnsi="Bookman Old Style" w:cs="Times New Roman"/>
          <w:i/>
          <w:sz w:val="24"/>
          <w:szCs w:val="24"/>
        </w:rPr>
        <w:t xml:space="preserve"> 15</w:t>
      </w:r>
      <w:r w:rsidR="0054003E">
        <w:rPr>
          <w:rFonts w:ascii="Bookman Old Style" w:hAnsi="Bookman Old Style" w:cs="Times New Roman"/>
          <w:i/>
          <w:sz w:val="24"/>
          <w:szCs w:val="24"/>
        </w:rPr>
        <w:t>:</w:t>
      </w:r>
      <w:r w:rsidRPr="005E6331">
        <w:rPr>
          <w:rFonts w:ascii="Bookman Old Style" w:hAnsi="Bookman Old Style" w:cs="Times New Roman"/>
          <w:i/>
          <w:sz w:val="24"/>
          <w:szCs w:val="24"/>
        </w:rPr>
        <w:t>19</w:t>
      </w:r>
      <w:r w:rsidR="0054003E">
        <w:rPr>
          <w:rFonts w:ascii="Bookman Old Style" w:hAnsi="Bookman Old Style" w:cs="Times New Roman"/>
          <w:i/>
          <w:sz w:val="24"/>
          <w:szCs w:val="24"/>
        </w:rPr>
        <w:t xml:space="preserve"> </w:t>
      </w:r>
    </w:p>
    <w:p w:rsidR="0054003E" w:rsidRDefault="0054003E" w:rsidP="005E6331">
      <w:pPr>
        <w:pStyle w:val="Bezmezer"/>
        <w:jc w:val="both"/>
        <w:rPr>
          <w:rFonts w:ascii="Bookman Old Style" w:hAnsi="Bookman Old Style" w:cs="Times New Roman"/>
          <w:i/>
          <w:sz w:val="24"/>
          <w:szCs w:val="24"/>
        </w:rPr>
      </w:pPr>
    </w:p>
    <w:p w:rsidR="00BC4CEA"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Dá se vůbec o někom z lidí říci, že měl čisté srdce? Už </w:t>
      </w:r>
      <w:r w:rsidRPr="006F5E72">
        <w:rPr>
          <w:rFonts w:ascii="Bookman Old Style" w:hAnsi="Bookman Old Style" w:cs="Times New Roman"/>
          <w:b/>
          <w:bCs/>
          <w:sz w:val="24"/>
          <w:szCs w:val="24"/>
        </w:rPr>
        <w:t>Adam</w:t>
      </w:r>
      <w:r w:rsidRPr="005E6331">
        <w:rPr>
          <w:rFonts w:ascii="Bookman Old Style" w:hAnsi="Bookman Old Style" w:cs="Times New Roman"/>
          <w:sz w:val="24"/>
          <w:szCs w:val="24"/>
        </w:rPr>
        <w:t xml:space="preserve"> v ráji se přece vymlouval na Evu. </w:t>
      </w:r>
      <w:r w:rsidRPr="006F5E72">
        <w:rPr>
          <w:rFonts w:ascii="Bookman Old Style" w:hAnsi="Bookman Old Style" w:cs="Times New Roman"/>
          <w:b/>
          <w:bCs/>
          <w:sz w:val="24"/>
          <w:szCs w:val="24"/>
        </w:rPr>
        <w:t>Podváděl Abraham a Izák</w:t>
      </w:r>
      <w:r w:rsidRPr="005E6331">
        <w:rPr>
          <w:rFonts w:ascii="Bookman Old Style" w:hAnsi="Bookman Old Style" w:cs="Times New Roman"/>
          <w:sz w:val="24"/>
          <w:szCs w:val="24"/>
        </w:rPr>
        <w:t xml:space="preserve">. A Jákob byl doslova vyhlášeným podvodníkem, který lstí připravil bratra o prvorozenství a tchána o dcery. </w:t>
      </w:r>
      <w:r w:rsidRPr="006F5E72">
        <w:rPr>
          <w:rFonts w:ascii="Bookman Old Style" w:hAnsi="Bookman Old Style" w:cs="Times New Roman"/>
          <w:b/>
          <w:bCs/>
          <w:sz w:val="24"/>
          <w:szCs w:val="24"/>
        </w:rPr>
        <w:t>David</w:t>
      </w:r>
      <w:r w:rsidRPr="005E6331">
        <w:rPr>
          <w:rFonts w:ascii="Bookman Old Style" w:hAnsi="Bookman Old Style" w:cs="Times New Roman"/>
          <w:sz w:val="24"/>
          <w:szCs w:val="24"/>
        </w:rPr>
        <w:t xml:space="preserve"> podvedl Uriáše. Pro koho je tedy dnešní blahoslavenství? Pro lidi nebo pro anděly?  Dřív než si na tuto otázku odpovíme, je třeba si položit a odpovědět na jinou otázku: </w:t>
      </w:r>
      <w:r w:rsidRPr="00A87092">
        <w:rPr>
          <w:rFonts w:ascii="Bookman Old Style" w:hAnsi="Bookman Old Style" w:cs="Times New Roman"/>
          <w:i/>
          <w:iCs/>
          <w:sz w:val="24"/>
          <w:szCs w:val="24"/>
        </w:rPr>
        <w:t>„</w:t>
      </w:r>
      <w:r w:rsidRPr="00E773AC">
        <w:rPr>
          <w:rFonts w:ascii="Bookman Old Style" w:hAnsi="Bookman Old Style" w:cs="Times New Roman"/>
          <w:b/>
          <w:bCs/>
          <w:i/>
          <w:iCs/>
          <w:sz w:val="24"/>
          <w:szCs w:val="24"/>
        </w:rPr>
        <w:t>Kde jsme se my lidé to podvádění</w:t>
      </w:r>
      <w:r w:rsidRPr="00A87092">
        <w:rPr>
          <w:rFonts w:ascii="Bookman Old Style" w:hAnsi="Bookman Old Style" w:cs="Times New Roman"/>
          <w:i/>
          <w:iCs/>
          <w:sz w:val="24"/>
          <w:szCs w:val="24"/>
        </w:rPr>
        <w:t xml:space="preserve"> a dvojí hru naučili? Kdo nás vycvičil v umění klamat, podvádět, předstírat, přetvařovat se, šidit, simulovat, jedním slovem bl</w:t>
      </w:r>
      <w:r w:rsidR="00BC4CEA" w:rsidRPr="00A87092">
        <w:rPr>
          <w:rFonts w:ascii="Bookman Old Style" w:hAnsi="Bookman Old Style" w:cs="Times New Roman"/>
          <w:i/>
          <w:iCs/>
          <w:sz w:val="24"/>
          <w:szCs w:val="24"/>
        </w:rPr>
        <w:t>af</w:t>
      </w:r>
      <w:r w:rsidRPr="00A87092">
        <w:rPr>
          <w:rFonts w:ascii="Bookman Old Style" w:hAnsi="Bookman Old Style" w:cs="Times New Roman"/>
          <w:i/>
          <w:iCs/>
          <w:sz w:val="24"/>
          <w:szCs w:val="24"/>
        </w:rPr>
        <w:t>ovat</w:t>
      </w:r>
      <w:r w:rsidR="00BC4CEA" w:rsidRPr="00A87092">
        <w:rPr>
          <w:rFonts w:ascii="Bookman Old Style" w:hAnsi="Bookman Old Style" w:cs="Times New Roman"/>
          <w:i/>
          <w:iCs/>
          <w:sz w:val="24"/>
          <w:szCs w:val="24"/>
        </w:rPr>
        <w:t>?</w:t>
      </w:r>
      <w:r w:rsidR="00A87092">
        <w:rPr>
          <w:rFonts w:ascii="Bookman Old Style" w:hAnsi="Bookman Old Style" w:cs="Times New Roman"/>
          <w:i/>
          <w:iCs/>
          <w:sz w:val="24"/>
          <w:szCs w:val="24"/>
        </w:rPr>
        <w:t>“</w:t>
      </w:r>
    </w:p>
    <w:p w:rsidR="00BC4CEA" w:rsidRDefault="00BC4CEA" w:rsidP="005E6331">
      <w:pPr>
        <w:pStyle w:val="Bezmezer"/>
        <w:jc w:val="both"/>
        <w:rPr>
          <w:rFonts w:ascii="Bookman Old Style" w:hAnsi="Bookman Old Style" w:cs="Times New Roman"/>
          <w:sz w:val="24"/>
          <w:szCs w:val="24"/>
        </w:rPr>
      </w:pPr>
    </w:p>
    <w:p w:rsidR="000A6267"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Obávám se, že </w:t>
      </w:r>
      <w:r w:rsidRPr="00E773AC">
        <w:rPr>
          <w:rFonts w:ascii="Bookman Old Style" w:hAnsi="Bookman Old Style" w:cs="Times New Roman"/>
          <w:b/>
          <w:bCs/>
          <w:sz w:val="24"/>
          <w:szCs w:val="24"/>
        </w:rPr>
        <w:t>život</w:t>
      </w:r>
      <w:r w:rsidRPr="005E6331">
        <w:rPr>
          <w:rFonts w:ascii="Bookman Old Style" w:hAnsi="Bookman Old Style" w:cs="Times New Roman"/>
          <w:sz w:val="24"/>
          <w:szCs w:val="24"/>
        </w:rPr>
        <w:t xml:space="preserve"> sám. Copak s námi náhoda nehraje poker už dávno. Ráno vstaneme z postele, nic nás nebolí a pak nám, z ničeho nic lupne v zádech a neuděláme ani krok. </w:t>
      </w:r>
      <w:r w:rsidR="007E06F6">
        <w:rPr>
          <w:rFonts w:ascii="Bookman Old Style" w:hAnsi="Bookman Old Style" w:cs="Times New Roman"/>
          <w:sz w:val="24"/>
          <w:szCs w:val="24"/>
        </w:rPr>
        <w:t>N</w:t>
      </w:r>
      <w:r w:rsidRPr="005E6331">
        <w:rPr>
          <w:rFonts w:ascii="Bookman Old Style" w:hAnsi="Bookman Old Style" w:cs="Times New Roman"/>
          <w:sz w:val="24"/>
          <w:szCs w:val="24"/>
        </w:rPr>
        <w:t>o není</w:t>
      </w:r>
      <w:r w:rsidR="007E06F6">
        <w:rPr>
          <w:rFonts w:ascii="Bookman Old Style" w:hAnsi="Bookman Old Style" w:cs="Times New Roman"/>
          <w:sz w:val="24"/>
          <w:szCs w:val="24"/>
        </w:rPr>
        <w:t xml:space="preserve"> to</w:t>
      </w:r>
      <w:r w:rsidRPr="005E6331">
        <w:rPr>
          <w:rFonts w:ascii="Bookman Old Style" w:hAnsi="Bookman Old Style" w:cs="Times New Roman"/>
          <w:sz w:val="24"/>
          <w:szCs w:val="24"/>
        </w:rPr>
        <w:t xml:space="preserve"> zrada?</w:t>
      </w:r>
      <w:r w:rsidR="001B6A60">
        <w:rPr>
          <w:rFonts w:ascii="Bookman Old Style" w:hAnsi="Bookman Old Style" w:cs="Times New Roman"/>
          <w:sz w:val="24"/>
          <w:szCs w:val="24"/>
        </w:rPr>
        <w:t xml:space="preserve"> </w:t>
      </w:r>
      <w:r w:rsidRPr="00037DB1">
        <w:rPr>
          <w:rFonts w:ascii="Bookman Old Style" w:hAnsi="Bookman Old Style" w:cs="Times New Roman"/>
          <w:b/>
          <w:bCs/>
          <w:sz w:val="24"/>
          <w:szCs w:val="24"/>
        </w:rPr>
        <w:t xml:space="preserve">Člověk nemá </w:t>
      </w:r>
      <w:r w:rsidRPr="005E6331">
        <w:rPr>
          <w:rFonts w:ascii="Bookman Old Style" w:hAnsi="Bookman Old Style" w:cs="Times New Roman"/>
          <w:sz w:val="24"/>
          <w:szCs w:val="24"/>
        </w:rPr>
        <w:t xml:space="preserve">na tomto světě žádnou </w:t>
      </w:r>
      <w:r w:rsidRPr="00037DB1">
        <w:rPr>
          <w:rFonts w:ascii="Bookman Old Style" w:hAnsi="Bookman Old Style" w:cs="Times New Roman"/>
          <w:b/>
          <w:bCs/>
          <w:sz w:val="24"/>
          <w:szCs w:val="24"/>
        </w:rPr>
        <w:t>jistotu</w:t>
      </w:r>
      <w:r w:rsidRPr="005E6331">
        <w:rPr>
          <w:rFonts w:ascii="Bookman Old Style" w:hAnsi="Bookman Old Style" w:cs="Times New Roman"/>
          <w:sz w:val="24"/>
          <w:szCs w:val="24"/>
        </w:rPr>
        <w:t xml:space="preserve">. Mění se hodnota peněz, pozemků i akcií. </w:t>
      </w:r>
      <w:r w:rsidR="001813CA">
        <w:rPr>
          <w:rFonts w:ascii="Bookman Old Style" w:hAnsi="Bookman Old Style" w:cs="Times New Roman"/>
          <w:sz w:val="24"/>
          <w:szCs w:val="24"/>
        </w:rPr>
        <w:t xml:space="preserve">Naši rodiče v </w:t>
      </w:r>
      <w:r w:rsidRPr="005E6331">
        <w:rPr>
          <w:rFonts w:ascii="Bookman Old Style" w:hAnsi="Bookman Old Style" w:cs="Times New Roman"/>
          <w:sz w:val="24"/>
          <w:szCs w:val="24"/>
        </w:rPr>
        <w:t>mládí zažili znárodnění, ve stáří privatizaci.</w:t>
      </w:r>
      <w:r w:rsidR="007E06F6">
        <w:rPr>
          <w:rFonts w:ascii="Bookman Old Style" w:hAnsi="Bookman Old Style" w:cs="Times New Roman"/>
          <w:sz w:val="24"/>
          <w:szCs w:val="24"/>
        </w:rPr>
        <w:t xml:space="preserve"> Není to úlet? </w:t>
      </w:r>
      <w:r w:rsidR="00E60C76">
        <w:rPr>
          <w:rFonts w:ascii="Bookman Old Style" w:hAnsi="Bookman Old Style" w:cs="Times New Roman"/>
          <w:sz w:val="24"/>
          <w:szCs w:val="24"/>
        </w:rPr>
        <w:t xml:space="preserve">… </w:t>
      </w:r>
      <w:r w:rsidRPr="005E6331">
        <w:rPr>
          <w:rFonts w:ascii="Bookman Old Style" w:hAnsi="Bookman Old Style" w:cs="Times New Roman"/>
          <w:sz w:val="24"/>
          <w:szCs w:val="24"/>
        </w:rPr>
        <w:t xml:space="preserve">A </w:t>
      </w:r>
      <w:r w:rsidR="001813CA">
        <w:rPr>
          <w:rFonts w:ascii="Bookman Old Style" w:hAnsi="Bookman Old Style" w:cs="Times New Roman"/>
          <w:sz w:val="24"/>
          <w:szCs w:val="24"/>
        </w:rPr>
        <w:t>my</w:t>
      </w:r>
      <w:r w:rsidRPr="005E6331">
        <w:rPr>
          <w:rFonts w:ascii="Bookman Old Style" w:hAnsi="Bookman Old Style" w:cs="Times New Roman"/>
          <w:sz w:val="24"/>
          <w:szCs w:val="24"/>
        </w:rPr>
        <w:t xml:space="preserve">? </w:t>
      </w:r>
      <w:r w:rsidR="006E28B7">
        <w:rPr>
          <w:rFonts w:ascii="Bookman Old Style" w:hAnsi="Bookman Old Style" w:cs="Times New Roman"/>
          <w:sz w:val="24"/>
          <w:szCs w:val="24"/>
        </w:rPr>
        <w:t>N</w:t>
      </w:r>
      <w:r w:rsidRPr="005E6331">
        <w:rPr>
          <w:rFonts w:ascii="Bookman Old Style" w:hAnsi="Bookman Old Style" w:cs="Times New Roman"/>
          <w:sz w:val="24"/>
          <w:szCs w:val="24"/>
        </w:rPr>
        <w:t>evíme, za kolik</w:t>
      </w:r>
      <w:r w:rsidR="000A6267">
        <w:rPr>
          <w:rFonts w:ascii="Bookman Old Style" w:hAnsi="Bookman Old Style" w:cs="Times New Roman"/>
          <w:sz w:val="24"/>
          <w:szCs w:val="24"/>
        </w:rPr>
        <w:t xml:space="preserve"> korun budeme </w:t>
      </w:r>
      <w:r w:rsidRPr="005E6331">
        <w:rPr>
          <w:rFonts w:ascii="Bookman Old Style" w:hAnsi="Bookman Old Style" w:cs="Times New Roman"/>
          <w:sz w:val="24"/>
          <w:szCs w:val="24"/>
        </w:rPr>
        <w:t xml:space="preserve">jezdit autem a kolik bude stát chleba?  Dnes je člověk zdravý a veselý, ale zítra už tu nemusí být vůbec. Na chvíli se cítíme šťastní, ale vzápětí můžeme být zoufalí. Ráno jsme pyšní a večer bezmocní. A nikdo neví, zda a kdy ta změna přijde. Nikdo neví koho a proč to zasáhne. </w:t>
      </w:r>
      <w:r w:rsidRPr="00037DB1">
        <w:rPr>
          <w:rFonts w:ascii="Bookman Old Style" w:hAnsi="Bookman Old Style" w:cs="Times New Roman"/>
          <w:b/>
          <w:bCs/>
          <w:sz w:val="24"/>
          <w:szCs w:val="24"/>
        </w:rPr>
        <w:t>Život</w:t>
      </w:r>
      <w:r w:rsidRPr="005E6331">
        <w:rPr>
          <w:rFonts w:ascii="Bookman Old Style" w:hAnsi="Bookman Old Style" w:cs="Times New Roman"/>
          <w:sz w:val="24"/>
          <w:szCs w:val="24"/>
        </w:rPr>
        <w:t xml:space="preserve"> s námi </w:t>
      </w:r>
      <w:r w:rsidRPr="00037DB1">
        <w:rPr>
          <w:rFonts w:ascii="Bookman Old Style" w:hAnsi="Bookman Old Style" w:cs="Times New Roman"/>
          <w:b/>
          <w:bCs/>
          <w:sz w:val="24"/>
          <w:szCs w:val="24"/>
        </w:rPr>
        <w:t>hraje poker</w:t>
      </w:r>
      <w:r w:rsidRPr="005E6331">
        <w:rPr>
          <w:rFonts w:ascii="Bookman Old Style" w:hAnsi="Bookman Old Style" w:cs="Times New Roman"/>
          <w:sz w:val="24"/>
          <w:szCs w:val="24"/>
        </w:rPr>
        <w:t>, v</w:t>
      </w:r>
      <w:r w:rsidR="00AD19EE">
        <w:rPr>
          <w:rFonts w:ascii="Bookman Old Style" w:hAnsi="Bookman Old Style" w:cs="Times New Roman"/>
          <w:sz w:val="24"/>
          <w:szCs w:val="24"/>
        </w:rPr>
        <w:t>e</w:t>
      </w:r>
      <w:r w:rsidRPr="005E6331">
        <w:rPr>
          <w:rFonts w:ascii="Bookman Old Style" w:hAnsi="Bookman Old Style" w:cs="Times New Roman"/>
          <w:sz w:val="24"/>
          <w:szCs w:val="24"/>
        </w:rPr>
        <w:t> kterém musíme být připraveni úplně na všechno.</w:t>
      </w:r>
      <w:r w:rsidR="000A6267">
        <w:rPr>
          <w:rFonts w:ascii="Bookman Old Style" w:hAnsi="Bookman Old Style" w:cs="Times New Roman"/>
          <w:sz w:val="24"/>
          <w:szCs w:val="24"/>
        </w:rPr>
        <w:t xml:space="preserve"> </w:t>
      </w:r>
    </w:p>
    <w:p w:rsidR="000A6267" w:rsidRDefault="000A6267" w:rsidP="005E6331">
      <w:pPr>
        <w:pStyle w:val="Bezmezer"/>
        <w:jc w:val="both"/>
        <w:rPr>
          <w:rFonts w:ascii="Bookman Old Style" w:hAnsi="Bookman Old Style" w:cs="Times New Roman"/>
          <w:sz w:val="24"/>
          <w:szCs w:val="24"/>
        </w:rPr>
      </w:pPr>
    </w:p>
    <w:p w:rsidR="00FD47E8" w:rsidRDefault="002A4D6E" w:rsidP="00FD47E8">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Tu hru, v</w:t>
      </w:r>
      <w:r w:rsidR="00AD19EE">
        <w:rPr>
          <w:rFonts w:ascii="Bookman Old Style" w:hAnsi="Bookman Old Style" w:cs="Times New Roman"/>
          <w:sz w:val="24"/>
          <w:szCs w:val="24"/>
        </w:rPr>
        <w:t>e</w:t>
      </w:r>
      <w:r w:rsidRPr="005E6331">
        <w:rPr>
          <w:rFonts w:ascii="Bookman Old Style" w:hAnsi="Bookman Old Style" w:cs="Times New Roman"/>
          <w:sz w:val="24"/>
          <w:szCs w:val="24"/>
        </w:rPr>
        <w:t xml:space="preserve"> které se může předstírat, šidit, s námi však nehraje jen příroda, ale i naši </w:t>
      </w:r>
      <w:r w:rsidRPr="00BC08F0">
        <w:rPr>
          <w:rFonts w:ascii="Bookman Old Style" w:hAnsi="Bookman Old Style" w:cs="Times New Roman"/>
          <w:b/>
          <w:bCs/>
          <w:sz w:val="24"/>
          <w:szCs w:val="24"/>
        </w:rPr>
        <w:t>sousedé, politici a zaměstnavatelé</w:t>
      </w:r>
      <w:r w:rsidRPr="005E6331">
        <w:rPr>
          <w:rFonts w:ascii="Bookman Old Style" w:hAnsi="Bookman Old Style" w:cs="Times New Roman"/>
          <w:sz w:val="24"/>
          <w:szCs w:val="24"/>
        </w:rPr>
        <w:t xml:space="preserve">. A hrají ho s námi někdy i naši partneři a děti. Copak jim vidíme do hlavy a poznáme, co mají za lubem? A co jiného bylo </w:t>
      </w:r>
      <w:r w:rsidRPr="00BC08F0">
        <w:rPr>
          <w:rFonts w:ascii="Bookman Old Style" w:hAnsi="Bookman Old Style" w:cs="Times New Roman"/>
          <w:b/>
          <w:bCs/>
          <w:sz w:val="24"/>
          <w:szCs w:val="24"/>
        </w:rPr>
        <w:t>pohanské náboženství</w:t>
      </w:r>
      <w:r w:rsidRPr="005E6331">
        <w:rPr>
          <w:rFonts w:ascii="Bookman Old Style" w:hAnsi="Bookman Old Style" w:cs="Times New Roman"/>
          <w:sz w:val="24"/>
          <w:szCs w:val="24"/>
        </w:rPr>
        <w:t xml:space="preserve">, než pokus </w:t>
      </w:r>
      <w:r w:rsidRPr="00BC08F0">
        <w:rPr>
          <w:rFonts w:ascii="Bookman Old Style" w:hAnsi="Bookman Old Style" w:cs="Times New Roman"/>
          <w:b/>
          <w:bCs/>
          <w:sz w:val="24"/>
          <w:szCs w:val="24"/>
        </w:rPr>
        <w:t>naklonit</w:t>
      </w:r>
      <w:r w:rsidRPr="005E6331">
        <w:rPr>
          <w:rFonts w:ascii="Bookman Old Style" w:hAnsi="Bookman Old Style" w:cs="Times New Roman"/>
          <w:sz w:val="24"/>
          <w:szCs w:val="24"/>
        </w:rPr>
        <w:t xml:space="preserve"> si náladové a nevypočitatelné </w:t>
      </w:r>
      <w:r w:rsidRPr="00BC08F0">
        <w:rPr>
          <w:rFonts w:ascii="Bookman Old Style" w:hAnsi="Bookman Old Style" w:cs="Times New Roman"/>
          <w:b/>
          <w:bCs/>
          <w:sz w:val="24"/>
          <w:szCs w:val="24"/>
        </w:rPr>
        <w:t>božské síly</w:t>
      </w:r>
      <w:r w:rsidRPr="005E6331">
        <w:rPr>
          <w:rFonts w:ascii="Bookman Old Style" w:hAnsi="Bookman Old Style" w:cs="Times New Roman"/>
          <w:sz w:val="24"/>
          <w:szCs w:val="24"/>
        </w:rPr>
        <w:t xml:space="preserve"> a aspoň náznakem vytušit, co se na nás chystá.</w:t>
      </w:r>
      <w:r w:rsidR="00FD47E8">
        <w:rPr>
          <w:rFonts w:ascii="Bookman Old Style" w:hAnsi="Bookman Old Style" w:cs="Times New Roman"/>
          <w:sz w:val="24"/>
          <w:szCs w:val="24"/>
        </w:rPr>
        <w:t xml:space="preserve"> </w:t>
      </w:r>
    </w:p>
    <w:p w:rsidR="00FD47E8" w:rsidRDefault="00FD47E8" w:rsidP="00FD47E8">
      <w:pPr>
        <w:pStyle w:val="Bezmezer"/>
        <w:jc w:val="both"/>
        <w:rPr>
          <w:rFonts w:ascii="Bookman Old Style" w:hAnsi="Bookman Old Style" w:cs="Times New Roman"/>
          <w:sz w:val="24"/>
          <w:szCs w:val="24"/>
        </w:rPr>
      </w:pPr>
    </w:p>
    <w:p w:rsidR="008A6B48" w:rsidRDefault="002A4D6E" w:rsidP="008A6B48">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Když si uvědomíme, kolik nejistoty takto zažíváme, pak si s úlevou uvědomíme, jaké </w:t>
      </w:r>
      <w:r w:rsidRPr="00BC08F0">
        <w:rPr>
          <w:rFonts w:ascii="Bookman Old Style" w:hAnsi="Bookman Old Style" w:cs="Times New Roman"/>
          <w:b/>
          <w:bCs/>
          <w:sz w:val="24"/>
          <w:szCs w:val="24"/>
        </w:rPr>
        <w:t>osvobození</w:t>
      </w:r>
      <w:r w:rsidRPr="005E6331">
        <w:rPr>
          <w:rFonts w:ascii="Bookman Old Style" w:hAnsi="Bookman Old Style" w:cs="Times New Roman"/>
          <w:sz w:val="24"/>
          <w:szCs w:val="24"/>
        </w:rPr>
        <w:t xml:space="preserve">, uklidnění a pohodu nám přináší </w:t>
      </w:r>
      <w:r w:rsidRPr="00BC08F0">
        <w:rPr>
          <w:rFonts w:ascii="Bookman Old Style" w:hAnsi="Bookman Old Style" w:cs="Times New Roman"/>
          <w:b/>
          <w:bCs/>
          <w:sz w:val="24"/>
          <w:szCs w:val="24"/>
        </w:rPr>
        <w:t>víra v jediného Boha a Ježíše Krista</w:t>
      </w:r>
      <w:r w:rsidRPr="005E6331">
        <w:rPr>
          <w:rFonts w:ascii="Bookman Old Style" w:hAnsi="Bookman Old Style" w:cs="Times New Roman"/>
          <w:sz w:val="24"/>
          <w:szCs w:val="24"/>
        </w:rPr>
        <w:t xml:space="preserve">. Z Bible totiž víme, že </w:t>
      </w:r>
      <w:r w:rsidRPr="004E72A0">
        <w:rPr>
          <w:rFonts w:ascii="Bookman Old Style" w:hAnsi="Bookman Old Style" w:cs="Times New Roman"/>
          <w:b/>
          <w:bCs/>
          <w:sz w:val="24"/>
          <w:szCs w:val="24"/>
        </w:rPr>
        <w:t xml:space="preserve">Bůh Izraele </w:t>
      </w:r>
      <w:r w:rsidR="00F05252" w:rsidRPr="004E72A0">
        <w:rPr>
          <w:rFonts w:ascii="Bookman Old Style" w:hAnsi="Bookman Old Style" w:cs="Times New Roman"/>
          <w:b/>
          <w:bCs/>
          <w:sz w:val="24"/>
          <w:szCs w:val="24"/>
        </w:rPr>
        <w:t xml:space="preserve">si </w:t>
      </w:r>
      <w:r w:rsidRPr="004E72A0">
        <w:rPr>
          <w:rFonts w:ascii="Bookman Old Style" w:hAnsi="Bookman Old Style" w:cs="Times New Roman"/>
          <w:b/>
          <w:bCs/>
          <w:sz w:val="24"/>
          <w:szCs w:val="24"/>
        </w:rPr>
        <w:t>nikdy nehrál</w:t>
      </w:r>
      <w:r w:rsidRPr="005E6331">
        <w:rPr>
          <w:rFonts w:ascii="Bookman Old Style" w:hAnsi="Bookman Old Style" w:cs="Times New Roman"/>
          <w:sz w:val="24"/>
          <w:szCs w:val="24"/>
        </w:rPr>
        <w:t xml:space="preserve"> se svým lidem tak</w:t>
      </w:r>
      <w:r w:rsidR="00F05252">
        <w:rPr>
          <w:rFonts w:ascii="Bookman Old Style" w:hAnsi="Bookman Old Style" w:cs="Times New Roman"/>
          <w:sz w:val="24"/>
          <w:szCs w:val="24"/>
        </w:rPr>
        <w:t xml:space="preserve">, </w:t>
      </w:r>
      <w:r w:rsidRPr="005E6331">
        <w:rPr>
          <w:rFonts w:ascii="Bookman Old Style" w:hAnsi="Bookman Old Style" w:cs="Times New Roman"/>
          <w:sz w:val="24"/>
          <w:szCs w:val="24"/>
        </w:rPr>
        <w:t>jako antičtí vládci a bohové. Nikdy lidem nic nepředstíral, nebl</w:t>
      </w:r>
      <w:r w:rsidR="008A6B48">
        <w:rPr>
          <w:rFonts w:ascii="Bookman Old Style" w:hAnsi="Bookman Old Style" w:cs="Times New Roman"/>
          <w:sz w:val="24"/>
          <w:szCs w:val="24"/>
        </w:rPr>
        <w:t>af</w:t>
      </w:r>
      <w:r w:rsidRPr="005E6331">
        <w:rPr>
          <w:rFonts w:ascii="Bookman Old Style" w:hAnsi="Bookman Old Style" w:cs="Times New Roman"/>
          <w:sz w:val="24"/>
          <w:szCs w:val="24"/>
        </w:rPr>
        <w:t>oval, nepodváděl, nelhal.</w:t>
      </w:r>
      <w:r w:rsidR="008A6B48">
        <w:rPr>
          <w:rFonts w:ascii="Bookman Old Style" w:hAnsi="Bookman Old Style" w:cs="Times New Roman"/>
          <w:sz w:val="24"/>
          <w:szCs w:val="24"/>
        </w:rPr>
        <w:t xml:space="preserve"> </w:t>
      </w:r>
    </w:p>
    <w:p w:rsidR="008372CB" w:rsidRDefault="008372CB" w:rsidP="008A6B48">
      <w:pPr>
        <w:pStyle w:val="Bezmezer"/>
        <w:jc w:val="both"/>
        <w:rPr>
          <w:rFonts w:ascii="Bookman Old Style" w:hAnsi="Bookman Old Style" w:cs="Times New Roman"/>
          <w:sz w:val="24"/>
          <w:szCs w:val="24"/>
        </w:rPr>
      </w:pPr>
    </w:p>
    <w:p w:rsidR="008372CB" w:rsidRPr="00644963" w:rsidRDefault="008372CB" w:rsidP="00644963">
      <w:pPr>
        <w:pStyle w:val="Bezmezer"/>
        <w:jc w:val="center"/>
        <w:rPr>
          <w:rFonts w:ascii="Bookman Old Style" w:hAnsi="Bookman Old Style" w:cs="Times New Roman"/>
          <w:b/>
          <w:bCs/>
          <w:sz w:val="24"/>
          <w:szCs w:val="24"/>
        </w:rPr>
      </w:pPr>
      <w:r w:rsidRPr="00644963">
        <w:rPr>
          <w:rFonts w:ascii="Bookman Old Style" w:hAnsi="Bookman Old Style" w:cs="Times New Roman"/>
          <w:b/>
          <w:bCs/>
          <w:sz w:val="24"/>
          <w:szCs w:val="24"/>
        </w:rPr>
        <w:t>Blaze těm, kdo mají čisté srdce</w:t>
      </w:r>
    </w:p>
    <w:p w:rsidR="008A6B48" w:rsidRDefault="008A6B48" w:rsidP="008A6B48">
      <w:pPr>
        <w:pStyle w:val="Bezmezer"/>
        <w:jc w:val="both"/>
        <w:rPr>
          <w:rFonts w:ascii="Bookman Old Style" w:hAnsi="Bookman Old Style" w:cs="Times New Roman"/>
          <w:sz w:val="24"/>
          <w:szCs w:val="24"/>
        </w:rPr>
      </w:pPr>
    </w:p>
    <w:p w:rsidR="00DE6F52" w:rsidRDefault="002A4D6E" w:rsidP="00DE6F52">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Boží slovo bylo jasné a přímé. Když Hospodin řekl </w:t>
      </w:r>
      <w:proofErr w:type="spellStart"/>
      <w:r w:rsidRPr="004E72A0">
        <w:rPr>
          <w:rFonts w:ascii="Bookman Old Style" w:hAnsi="Bookman Old Style" w:cs="Times New Roman"/>
          <w:b/>
          <w:bCs/>
          <w:sz w:val="24"/>
          <w:szCs w:val="24"/>
        </w:rPr>
        <w:t>Abramovi</w:t>
      </w:r>
      <w:proofErr w:type="spellEnd"/>
      <w:r w:rsidRPr="005E6331">
        <w:rPr>
          <w:rFonts w:ascii="Bookman Old Style" w:hAnsi="Bookman Old Style" w:cs="Times New Roman"/>
          <w:sz w:val="24"/>
          <w:szCs w:val="24"/>
        </w:rPr>
        <w:t xml:space="preserve">: </w:t>
      </w:r>
      <w:r w:rsidRPr="00CA09C4">
        <w:rPr>
          <w:rFonts w:ascii="Bookman Old Style" w:hAnsi="Bookman Old Style" w:cs="Times New Roman"/>
          <w:i/>
          <w:iCs/>
          <w:sz w:val="24"/>
          <w:szCs w:val="24"/>
        </w:rPr>
        <w:t>"Odejdi ze své země a z domu svého otce do země, kterou ti ukážu. Učiním tě tam velikým národem“</w:t>
      </w:r>
      <w:r w:rsidRPr="005E6331">
        <w:rPr>
          <w:rFonts w:ascii="Bookman Old Style" w:hAnsi="Bookman Old Style" w:cs="Times New Roman"/>
          <w:sz w:val="24"/>
          <w:szCs w:val="24"/>
        </w:rPr>
        <w:t xml:space="preserve">, myslel to vážně. Odvážili bychom se </w:t>
      </w:r>
      <w:r w:rsidR="00C80B67">
        <w:rPr>
          <w:rFonts w:ascii="Bookman Old Style" w:hAnsi="Bookman Old Style" w:cs="Times New Roman"/>
          <w:sz w:val="24"/>
          <w:szCs w:val="24"/>
        </w:rPr>
        <w:t xml:space="preserve">tak, </w:t>
      </w:r>
      <w:r w:rsidRPr="005E6331">
        <w:rPr>
          <w:rFonts w:ascii="Bookman Old Style" w:hAnsi="Bookman Old Style" w:cs="Times New Roman"/>
          <w:sz w:val="24"/>
          <w:szCs w:val="24"/>
        </w:rPr>
        <w:t>jako Abraham všechno opustit? Mohla</w:t>
      </w:r>
      <w:r w:rsidR="00C80B67">
        <w:rPr>
          <w:rFonts w:ascii="Bookman Old Style" w:hAnsi="Bookman Old Style" w:cs="Times New Roman"/>
          <w:sz w:val="24"/>
          <w:szCs w:val="24"/>
        </w:rPr>
        <w:t xml:space="preserve"> by</w:t>
      </w:r>
      <w:r w:rsidRPr="005E6331">
        <w:rPr>
          <w:rFonts w:ascii="Bookman Old Style" w:hAnsi="Bookman Old Style" w:cs="Times New Roman"/>
          <w:sz w:val="24"/>
          <w:szCs w:val="24"/>
        </w:rPr>
        <w:t xml:space="preserve"> to být přece také </w:t>
      </w:r>
      <w:r w:rsidRPr="000E3B03">
        <w:rPr>
          <w:rFonts w:ascii="Bookman Old Style" w:hAnsi="Bookman Old Style" w:cs="Times New Roman"/>
          <w:b/>
          <w:bCs/>
          <w:sz w:val="24"/>
          <w:szCs w:val="24"/>
        </w:rPr>
        <w:t xml:space="preserve">hra? </w:t>
      </w:r>
      <w:r w:rsidR="003F6119">
        <w:rPr>
          <w:rFonts w:ascii="Bookman Old Style" w:hAnsi="Bookman Old Style" w:cs="Times New Roman"/>
          <w:sz w:val="24"/>
          <w:szCs w:val="24"/>
        </w:rPr>
        <w:t xml:space="preserve">Hra s potomkem. Hra </w:t>
      </w:r>
      <w:r w:rsidR="00792E21">
        <w:rPr>
          <w:rFonts w:ascii="Bookman Old Style" w:hAnsi="Bookman Old Style" w:cs="Times New Roman"/>
          <w:sz w:val="24"/>
          <w:szCs w:val="24"/>
        </w:rPr>
        <w:t xml:space="preserve">s dítětem. </w:t>
      </w:r>
      <w:r w:rsidRPr="005E6331">
        <w:rPr>
          <w:rFonts w:ascii="Bookman Old Style" w:hAnsi="Bookman Old Style" w:cs="Times New Roman"/>
          <w:sz w:val="24"/>
          <w:szCs w:val="24"/>
        </w:rPr>
        <w:t xml:space="preserve">Co když ho chtěl ten tajemný hlas jen vylákat na poušť a pak se mu vysmát? Je přece tak snadné upnout se na </w:t>
      </w:r>
      <w:r w:rsidR="00E70E4B">
        <w:rPr>
          <w:rFonts w:ascii="Bookman Old Style" w:hAnsi="Bookman Old Style" w:cs="Times New Roman"/>
          <w:sz w:val="24"/>
          <w:szCs w:val="24"/>
        </w:rPr>
        <w:t>sliby</w:t>
      </w:r>
      <w:r w:rsidRPr="005E6331">
        <w:rPr>
          <w:rFonts w:ascii="Bookman Old Style" w:hAnsi="Bookman Old Style" w:cs="Times New Roman"/>
          <w:sz w:val="24"/>
          <w:szCs w:val="24"/>
        </w:rPr>
        <w:t>, že se vám narodí dítě!</w:t>
      </w:r>
      <w:r w:rsidR="000E3B03">
        <w:rPr>
          <w:rFonts w:ascii="Bookman Old Style" w:hAnsi="Bookman Old Style" w:cs="Times New Roman"/>
          <w:sz w:val="24"/>
          <w:szCs w:val="24"/>
        </w:rPr>
        <w:t xml:space="preserve"> </w:t>
      </w:r>
      <w:r w:rsidR="00792E21">
        <w:rPr>
          <w:rFonts w:ascii="Bookman Old Style" w:hAnsi="Bookman Old Style" w:cs="Times New Roman"/>
          <w:sz w:val="24"/>
          <w:szCs w:val="24"/>
        </w:rPr>
        <w:t>A</w:t>
      </w:r>
      <w:r w:rsidRPr="005E6331">
        <w:rPr>
          <w:rFonts w:ascii="Bookman Old Style" w:hAnsi="Bookman Old Style" w:cs="Times New Roman"/>
          <w:sz w:val="24"/>
          <w:szCs w:val="24"/>
        </w:rPr>
        <w:t xml:space="preserve">le </w:t>
      </w:r>
      <w:r w:rsidRPr="000E3B03">
        <w:rPr>
          <w:rFonts w:ascii="Bookman Old Style" w:hAnsi="Bookman Old Style" w:cs="Times New Roman"/>
          <w:b/>
          <w:bCs/>
          <w:sz w:val="24"/>
          <w:szCs w:val="24"/>
        </w:rPr>
        <w:t xml:space="preserve">Hospodin </w:t>
      </w:r>
      <w:r w:rsidR="00E66F71" w:rsidRPr="000E3B03">
        <w:rPr>
          <w:rFonts w:ascii="Bookman Old Style" w:hAnsi="Bookman Old Style" w:cs="Times New Roman"/>
          <w:b/>
          <w:bCs/>
          <w:sz w:val="24"/>
          <w:szCs w:val="24"/>
        </w:rPr>
        <w:t xml:space="preserve">jednal </w:t>
      </w:r>
      <w:r w:rsidRPr="000E3B03">
        <w:rPr>
          <w:rFonts w:ascii="Bookman Old Style" w:hAnsi="Bookman Old Style" w:cs="Times New Roman"/>
          <w:b/>
          <w:bCs/>
          <w:sz w:val="24"/>
          <w:szCs w:val="24"/>
        </w:rPr>
        <w:t>s Abrahamem či</w:t>
      </w:r>
      <w:r w:rsidR="00E66F71" w:rsidRPr="000E3B03">
        <w:rPr>
          <w:rFonts w:ascii="Bookman Old Style" w:hAnsi="Bookman Old Style" w:cs="Times New Roman"/>
          <w:b/>
          <w:bCs/>
          <w:sz w:val="24"/>
          <w:szCs w:val="24"/>
        </w:rPr>
        <w:t>stě</w:t>
      </w:r>
      <w:r w:rsidRPr="005E6331">
        <w:rPr>
          <w:rFonts w:ascii="Bookman Old Style" w:hAnsi="Bookman Old Style" w:cs="Times New Roman"/>
          <w:sz w:val="24"/>
          <w:szCs w:val="24"/>
        </w:rPr>
        <w:t xml:space="preserve">. Co slíbil, to také splnil. Byly ovšem chvíle, kdy si Abraham myslel: </w:t>
      </w:r>
      <w:r w:rsidR="00E66F71" w:rsidRPr="008B079E">
        <w:rPr>
          <w:rFonts w:ascii="Bookman Old Style" w:hAnsi="Bookman Old Style" w:cs="Times New Roman"/>
          <w:i/>
          <w:iCs/>
          <w:sz w:val="24"/>
          <w:szCs w:val="24"/>
        </w:rPr>
        <w:t>„</w:t>
      </w:r>
      <w:r w:rsidRPr="008B079E">
        <w:rPr>
          <w:rFonts w:ascii="Bookman Old Style" w:hAnsi="Bookman Old Style" w:cs="Times New Roman"/>
          <w:i/>
          <w:iCs/>
          <w:sz w:val="24"/>
          <w:szCs w:val="24"/>
        </w:rPr>
        <w:t>Hospodin mně podvedl. Ta země je už dávno obsazená jinými národy. Má žena je už stará a neplodná.</w:t>
      </w:r>
      <w:r w:rsidR="008B079E" w:rsidRPr="008B079E">
        <w:rPr>
          <w:rFonts w:ascii="Bookman Old Style" w:hAnsi="Bookman Old Style" w:cs="Times New Roman"/>
          <w:i/>
          <w:iCs/>
          <w:sz w:val="24"/>
          <w:szCs w:val="24"/>
        </w:rPr>
        <w:t>“</w:t>
      </w:r>
      <w:r w:rsidRPr="005E6331">
        <w:rPr>
          <w:rFonts w:ascii="Bookman Old Style" w:hAnsi="Bookman Old Style" w:cs="Times New Roman"/>
          <w:sz w:val="24"/>
          <w:szCs w:val="24"/>
        </w:rPr>
        <w:t xml:space="preserve"> Ale nakonec se ukázalo, že Hospodin nepodvádí, neblafuje, nepředstírá</w:t>
      </w:r>
      <w:r w:rsidR="008B079E">
        <w:rPr>
          <w:rFonts w:ascii="Bookman Old Style" w:hAnsi="Bookman Old Style" w:cs="Times New Roman"/>
          <w:sz w:val="24"/>
          <w:szCs w:val="24"/>
        </w:rPr>
        <w:t xml:space="preserve"> a</w:t>
      </w:r>
      <w:r w:rsidRPr="005E6331">
        <w:rPr>
          <w:rFonts w:ascii="Bookman Old Style" w:hAnsi="Bookman Old Style" w:cs="Times New Roman"/>
          <w:sz w:val="24"/>
          <w:szCs w:val="24"/>
        </w:rPr>
        <w:t xml:space="preserve"> nelže. Abraham se stal otcem velikého národa, který v té zemi dosud žije, a my jsme svou vírou jeho duchovní potomci.</w:t>
      </w:r>
      <w:r w:rsidR="00DE6F52">
        <w:rPr>
          <w:rFonts w:ascii="Bookman Old Style" w:hAnsi="Bookman Old Style" w:cs="Times New Roman"/>
          <w:sz w:val="24"/>
          <w:szCs w:val="24"/>
        </w:rPr>
        <w:t xml:space="preserve"> </w:t>
      </w:r>
    </w:p>
    <w:p w:rsidR="00DE6F52" w:rsidRDefault="00DE6F52" w:rsidP="00DE6F52">
      <w:pPr>
        <w:pStyle w:val="Bezmezer"/>
        <w:jc w:val="both"/>
        <w:rPr>
          <w:rFonts w:ascii="Bookman Old Style" w:hAnsi="Bookman Old Style" w:cs="Times New Roman"/>
          <w:sz w:val="24"/>
          <w:szCs w:val="24"/>
        </w:rPr>
      </w:pPr>
    </w:p>
    <w:p w:rsidR="008B079E" w:rsidRPr="00670A34" w:rsidRDefault="008B079E" w:rsidP="00670A34">
      <w:pPr>
        <w:pStyle w:val="Bezmezer"/>
        <w:jc w:val="center"/>
        <w:rPr>
          <w:rFonts w:ascii="Bookman Old Style" w:hAnsi="Bookman Old Style" w:cs="Times New Roman"/>
          <w:b/>
          <w:bCs/>
          <w:sz w:val="24"/>
          <w:szCs w:val="24"/>
        </w:rPr>
      </w:pPr>
      <w:r w:rsidRPr="00670A34">
        <w:rPr>
          <w:rFonts w:ascii="Bookman Old Style" w:hAnsi="Bookman Old Style" w:cs="Times New Roman"/>
          <w:b/>
          <w:bCs/>
          <w:sz w:val="24"/>
          <w:szCs w:val="24"/>
        </w:rPr>
        <w:t>Blaze těm, kdo mají čisté srdce</w:t>
      </w:r>
    </w:p>
    <w:p w:rsidR="008B079E" w:rsidRDefault="008B079E" w:rsidP="00DE6F52">
      <w:pPr>
        <w:pStyle w:val="Bezmezer"/>
        <w:jc w:val="both"/>
        <w:rPr>
          <w:rFonts w:ascii="Bookman Old Style" w:hAnsi="Bookman Old Style" w:cs="Times New Roman"/>
          <w:sz w:val="24"/>
          <w:szCs w:val="24"/>
        </w:rPr>
      </w:pPr>
    </w:p>
    <w:p w:rsidR="00592A73"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Později </w:t>
      </w:r>
      <w:r w:rsidRPr="00B76E7C">
        <w:rPr>
          <w:rFonts w:ascii="Bookman Old Style" w:hAnsi="Bookman Old Style" w:cs="Times New Roman"/>
          <w:b/>
          <w:bCs/>
          <w:sz w:val="24"/>
          <w:szCs w:val="24"/>
        </w:rPr>
        <w:t xml:space="preserve">Hospodin řekl Izraeli: </w:t>
      </w:r>
      <w:r w:rsidR="00670A34" w:rsidRPr="00B76E7C">
        <w:rPr>
          <w:rFonts w:ascii="Bookman Old Style" w:hAnsi="Bookman Old Style" w:cs="Times New Roman"/>
          <w:b/>
          <w:bCs/>
          <w:i/>
          <w:iCs/>
          <w:sz w:val="24"/>
          <w:szCs w:val="24"/>
        </w:rPr>
        <w:t>„</w:t>
      </w:r>
      <w:r w:rsidRPr="00B76E7C">
        <w:rPr>
          <w:rFonts w:ascii="Bookman Old Style" w:hAnsi="Bookman Old Style" w:cs="Times New Roman"/>
          <w:b/>
          <w:bCs/>
          <w:i/>
          <w:iCs/>
          <w:sz w:val="24"/>
          <w:szCs w:val="24"/>
        </w:rPr>
        <w:t>Odvrátím</w:t>
      </w:r>
      <w:r w:rsidRPr="00670A34">
        <w:rPr>
          <w:rFonts w:ascii="Bookman Old Style" w:hAnsi="Bookman Old Style" w:cs="Times New Roman"/>
          <w:i/>
          <w:iCs/>
          <w:sz w:val="24"/>
          <w:szCs w:val="24"/>
        </w:rPr>
        <w:t xml:space="preserve"> od vás svou tvář a vydám vás do rukou nepřátel, protože jste přestali žít jako můj lid.</w:t>
      </w:r>
      <w:r w:rsidR="00670A34" w:rsidRPr="00670A34">
        <w:rPr>
          <w:rFonts w:ascii="Bookman Old Style" w:hAnsi="Bookman Old Style" w:cs="Times New Roman"/>
          <w:i/>
          <w:iCs/>
          <w:sz w:val="24"/>
          <w:szCs w:val="24"/>
        </w:rPr>
        <w:t>“</w:t>
      </w:r>
      <w:r w:rsidRPr="005E6331">
        <w:rPr>
          <w:rFonts w:ascii="Bookman Old Style" w:hAnsi="Bookman Old Style" w:cs="Times New Roman"/>
          <w:sz w:val="24"/>
          <w:szCs w:val="24"/>
        </w:rPr>
        <w:t xml:space="preserve"> Všichni mysleli, to je jen taková Boží hra a finta. To on nás jen tak straší… Jak by mohl vydat do rukou pohanů svůj svatý chrám? Copak si může Bůh dát gól do vlastní brány? Nic nám nehrozí. Všechno bude zase dobré.</w:t>
      </w:r>
      <w:r w:rsidR="00592A73">
        <w:rPr>
          <w:rFonts w:ascii="Bookman Old Style" w:hAnsi="Bookman Old Style" w:cs="Times New Roman"/>
          <w:sz w:val="24"/>
          <w:szCs w:val="24"/>
        </w:rPr>
        <w:t xml:space="preserve"> </w:t>
      </w:r>
      <w:r w:rsidRPr="005E6331">
        <w:rPr>
          <w:rFonts w:ascii="Bookman Old Style" w:hAnsi="Bookman Old Style" w:cs="Times New Roman"/>
          <w:sz w:val="24"/>
          <w:szCs w:val="24"/>
        </w:rPr>
        <w:t xml:space="preserve">Ale nebyla to hra. </w:t>
      </w:r>
      <w:r w:rsidRPr="005E6331">
        <w:rPr>
          <w:rFonts w:ascii="Bookman Old Style" w:hAnsi="Bookman Old Style" w:cs="Times New Roman"/>
          <w:sz w:val="24"/>
          <w:szCs w:val="24"/>
        </w:rPr>
        <w:lastRenderedPageBreak/>
        <w:t xml:space="preserve">Nebyla to Boží finta, aby se lid napravil. Byla to </w:t>
      </w:r>
      <w:r w:rsidRPr="00B76E7C">
        <w:rPr>
          <w:rFonts w:ascii="Bookman Old Style" w:hAnsi="Bookman Old Style" w:cs="Times New Roman"/>
          <w:b/>
          <w:bCs/>
          <w:sz w:val="24"/>
          <w:szCs w:val="24"/>
        </w:rPr>
        <w:t>poctivá řeč,</w:t>
      </w:r>
      <w:r w:rsidRPr="005E6331">
        <w:rPr>
          <w:rFonts w:ascii="Bookman Old Style" w:hAnsi="Bookman Old Style" w:cs="Times New Roman"/>
          <w:sz w:val="24"/>
          <w:szCs w:val="24"/>
        </w:rPr>
        <w:t xml:space="preserve"> kterou tehdy vzal vážně jen Jeremiáš.  Ukázalo se, že měl pravdu. </w:t>
      </w:r>
      <w:r w:rsidR="009A28C8">
        <w:rPr>
          <w:rFonts w:ascii="Bookman Old Style" w:hAnsi="Bookman Old Style" w:cs="Times New Roman"/>
          <w:sz w:val="24"/>
          <w:szCs w:val="24"/>
        </w:rPr>
        <w:t>A Boží l</w:t>
      </w:r>
      <w:r w:rsidRPr="005E6331">
        <w:rPr>
          <w:rFonts w:ascii="Bookman Old Style" w:hAnsi="Bookman Old Style" w:cs="Times New Roman"/>
          <w:sz w:val="24"/>
          <w:szCs w:val="24"/>
        </w:rPr>
        <w:t>id šel na 60 let do zajetí.</w:t>
      </w:r>
      <w:r w:rsidR="00592A73">
        <w:rPr>
          <w:rFonts w:ascii="Bookman Old Style" w:hAnsi="Bookman Old Style" w:cs="Times New Roman"/>
          <w:sz w:val="24"/>
          <w:szCs w:val="24"/>
        </w:rPr>
        <w:t xml:space="preserve"> </w:t>
      </w:r>
    </w:p>
    <w:p w:rsidR="00592A73" w:rsidRDefault="00592A73" w:rsidP="005E6331">
      <w:pPr>
        <w:pStyle w:val="Bezmezer"/>
        <w:jc w:val="both"/>
        <w:rPr>
          <w:rFonts w:ascii="Bookman Old Style" w:hAnsi="Bookman Old Style" w:cs="Times New Roman"/>
          <w:sz w:val="24"/>
          <w:szCs w:val="24"/>
        </w:rPr>
      </w:pPr>
    </w:p>
    <w:p w:rsidR="0053336E" w:rsidRDefault="0053336E" w:rsidP="005E6331">
      <w:pPr>
        <w:pStyle w:val="Bezmezer"/>
        <w:jc w:val="both"/>
        <w:rPr>
          <w:rFonts w:ascii="Bookman Old Style" w:hAnsi="Bookman Old Style" w:cs="Times New Roman"/>
          <w:sz w:val="24"/>
          <w:szCs w:val="24"/>
        </w:rPr>
      </w:pPr>
      <w:r>
        <w:rPr>
          <w:rFonts w:ascii="Bookman Old Style" w:hAnsi="Bookman Old Style" w:cs="Times New Roman"/>
          <w:sz w:val="24"/>
          <w:szCs w:val="24"/>
        </w:rPr>
        <w:t>Proto j</w:t>
      </w:r>
      <w:r w:rsidR="002A4D6E" w:rsidRPr="005E6331">
        <w:rPr>
          <w:rFonts w:ascii="Bookman Old Style" w:hAnsi="Bookman Old Style" w:cs="Times New Roman"/>
          <w:sz w:val="24"/>
          <w:szCs w:val="24"/>
        </w:rPr>
        <w:t xml:space="preserve">edinou skutečnou </w:t>
      </w:r>
      <w:r w:rsidR="002A4D6E" w:rsidRPr="00D045D0">
        <w:rPr>
          <w:rFonts w:ascii="Bookman Old Style" w:hAnsi="Bookman Old Style" w:cs="Times New Roman"/>
          <w:b/>
          <w:bCs/>
          <w:sz w:val="24"/>
          <w:szCs w:val="24"/>
        </w:rPr>
        <w:t>jistotou</w:t>
      </w:r>
      <w:r w:rsidR="002A4D6E" w:rsidRPr="005E6331">
        <w:rPr>
          <w:rFonts w:ascii="Bookman Old Style" w:hAnsi="Bookman Old Style" w:cs="Times New Roman"/>
          <w:sz w:val="24"/>
          <w:szCs w:val="24"/>
        </w:rPr>
        <w:t xml:space="preserve"> našeho života </w:t>
      </w:r>
      <w:r w:rsidR="00592A73" w:rsidRPr="00D045D0">
        <w:rPr>
          <w:rFonts w:ascii="Bookman Old Style" w:hAnsi="Bookman Old Style" w:cs="Times New Roman"/>
          <w:b/>
          <w:bCs/>
          <w:sz w:val="24"/>
          <w:szCs w:val="24"/>
        </w:rPr>
        <w:t>je</w:t>
      </w:r>
      <w:r w:rsidR="002A4D6E" w:rsidRPr="00D045D0">
        <w:rPr>
          <w:rFonts w:ascii="Bookman Old Style" w:hAnsi="Bookman Old Style" w:cs="Times New Roman"/>
          <w:b/>
          <w:bCs/>
          <w:sz w:val="24"/>
          <w:szCs w:val="24"/>
        </w:rPr>
        <w:t xml:space="preserve"> Bůh</w:t>
      </w:r>
      <w:r w:rsidR="002A4D6E" w:rsidRPr="005E6331">
        <w:rPr>
          <w:rFonts w:ascii="Bookman Old Style" w:hAnsi="Bookman Old Style" w:cs="Times New Roman"/>
          <w:sz w:val="24"/>
          <w:szCs w:val="24"/>
        </w:rPr>
        <w:t>. Jediná spolehlivá řeč, kterou slyšíme, je řeč Boží.</w:t>
      </w:r>
      <w:r w:rsidR="00DF3477">
        <w:rPr>
          <w:rFonts w:ascii="Bookman Old Style" w:hAnsi="Bookman Old Style" w:cs="Times New Roman"/>
          <w:sz w:val="24"/>
          <w:szCs w:val="24"/>
        </w:rPr>
        <w:t xml:space="preserve"> </w:t>
      </w:r>
      <w:r w:rsidR="002A4D6E" w:rsidRPr="005E6331">
        <w:rPr>
          <w:rFonts w:ascii="Bookman Old Style" w:hAnsi="Bookman Old Style" w:cs="Times New Roman"/>
          <w:sz w:val="24"/>
          <w:szCs w:val="24"/>
        </w:rPr>
        <w:t xml:space="preserve">Jedině </w:t>
      </w:r>
      <w:r w:rsidR="002A4D6E" w:rsidRPr="00D045D0">
        <w:rPr>
          <w:rFonts w:ascii="Bookman Old Style" w:hAnsi="Bookman Old Style" w:cs="Times New Roman"/>
          <w:b/>
          <w:bCs/>
          <w:sz w:val="24"/>
          <w:szCs w:val="24"/>
        </w:rPr>
        <w:t>Bůh má čisté srdce a na nic si s námi nehraje.</w:t>
      </w:r>
      <w:r w:rsidR="002A4D6E" w:rsidRPr="005E6331">
        <w:rPr>
          <w:rFonts w:ascii="Bookman Old Style" w:hAnsi="Bookman Old Style" w:cs="Times New Roman"/>
          <w:sz w:val="24"/>
          <w:szCs w:val="24"/>
        </w:rPr>
        <w:t xml:space="preserve">  </w:t>
      </w:r>
    </w:p>
    <w:p w:rsidR="0053336E" w:rsidRDefault="0053336E" w:rsidP="005E6331">
      <w:pPr>
        <w:pStyle w:val="Bezmezer"/>
        <w:jc w:val="both"/>
        <w:rPr>
          <w:rFonts w:ascii="Bookman Old Style" w:hAnsi="Bookman Old Style" w:cs="Times New Roman"/>
          <w:sz w:val="24"/>
          <w:szCs w:val="24"/>
        </w:rPr>
      </w:pPr>
    </w:p>
    <w:p w:rsidR="0091492D"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Ale jak to víme? Kde bereme tu jistotu, že nám Bůh nebo církev něco nenamlouvá?</w:t>
      </w:r>
      <w:r w:rsidR="00DF3477">
        <w:rPr>
          <w:rFonts w:ascii="Bookman Old Style" w:hAnsi="Bookman Old Style" w:cs="Times New Roman"/>
          <w:sz w:val="24"/>
          <w:szCs w:val="24"/>
        </w:rPr>
        <w:t xml:space="preserve"> </w:t>
      </w:r>
      <w:r w:rsidRPr="005E6331">
        <w:rPr>
          <w:rFonts w:ascii="Bookman Old Style" w:hAnsi="Bookman Old Style" w:cs="Times New Roman"/>
          <w:sz w:val="24"/>
          <w:szCs w:val="24"/>
        </w:rPr>
        <w:t xml:space="preserve">Tu </w:t>
      </w:r>
      <w:r w:rsidRPr="00D045D0">
        <w:rPr>
          <w:rFonts w:ascii="Bookman Old Style" w:hAnsi="Bookman Old Style" w:cs="Times New Roman"/>
          <w:b/>
          <w:bCs/>
          <w:sz w:val="24"/>
          <w:szCs w:val="24"/>
        </w:rPr>
        <w:t>jistotu</w:t>
      </w:r>
      <w:r w:rsidR="00097FA2">
        <w:rPr>
          <w:rFonts w:ascii="Bookman Old Style" w:hAnsi="Bookman Old Style" w:cs="Times New Roman"/>
          <w:sz w:val="24"/>
          <w:szCs w:val="24"/>
        </w:rPr>
        <w:t xml:space="preserve"> </w:t>
      </w:r>
      <w:r w:rsidRPr="005E6331">
        <w:rPr>
          <w:rFonts w:ascii="Bookman Old Style" w:hAnsi="Bookman Old Style" w:cs="Times New Roman"/>
          <w:sz w:val="24"/>
          <w:szCs w:val="24"/>
        </w:rPr>
        <w:t xml:space="preserve">nacházíme </w:t>
      </w:r>
      <w:r w:rsidRPr="000A294C">
        <w:rPr>
          <w:rFonts w:ascii="Bookman Old Style" w:hAnsi="Bookman Old Style" w:cs="Times New Roman"/>
          <w:b/>
          <w:bCs/>
          <w:sz w:val="24"/>
          <w:szCs w:val="24"/>
        </w:rPr>
        <w:t>v oběti Ježíše Krista na kříži.</w:t>
      </w:r>
      <w:r w:rsidRPr="005E6331">
        <w:rPr>
          <w:rFonts w:ascii="Bookman Old Style" w:hAnsi="Bookman Old Style" w:cs="Times New Roman"/>
          <w:sz w:val="24"/>
          <w:szCs w:val="24"/>
        </w:rPr>
        <w:t xml:space="preserve"> Slova mohou mást, sliby bývají chyby, naděje se může rozplynout. Ale když někdo za někoho zemře, jakou větší záruku bychom ještě chtěli mít? Je to právě Ježíšova oběť, která rozptyluje naše pochybnosti. Ježíšův kříž není žádné podobenství, ani legenda, ani pochybný zázrak – ale </w:t>
      </w:r>
      <w:r w:rsidR="0091492D">
        <w:rPr>
          <w:rFonts w:ascii="Bookman Old Style" w:hAnsi="Bookman Old Style" w:cs="Times New Roman"/>
          <w:sz w:val="24"/>
          <w:szCs w:val="24"/>
        </w:rPr>
        <w:t xml:space="preserve">fakt, který </w:t>
      </w:r>
      <w:r w:rsidRPr="005E6331">
        <w:rPr>
          <w:rFonts w:ascii="Bookman Old Style" w:hAnsi="Bookman Old Style" w:cs="Times New Roman"/>
          <w:sz w:val="24"/>
          <w:szCs w:val="24"/>
        </w:rPr>
        <w:t xml:space="preserve">dává za pravdu všemu, co nám Bůh slíbil a čemu věříme. Není většího </w:t>
      </w:r>
      <w:r w:rsidRPr="000A294C">
        <w:rPr>
          <w:rFonts w:ascii="Bookman Old Style" w:hAnsi="Bookman Old Style" w:cs="Times New Roman"/>
          <w:b/>
          <w:bCs/>
          <w:sz w:val="24"/>
          <w:szCs w:val="24"/>
        </w:rPr>
        <w:t>svědectví skutečné lásky a pravdivosti</w:t>
      </w:r>
      <w:r w:rsidRPr="005E6331">
        <w:rPr>
          <w:rFonts w:ascii="Bookman Old Style" w:hAnsi="Bookman Old Style" w:cs="Times New Roman"/>
          <w:sz w:val="24"/>
          <w:szCs w:val="24"/>
        </w:rPr>
        <w:t xml:space="preserve">, než když někdo za někoho </w:t>
      </w:r>
      <w:r w:rsidRPr="000A294C">
        <w:rPr>
          <w:rFonts w:ascii="Bookman Old Style" w:hAnsi="Bookman Old Style" w:cs="Times New Roman"/>
          <w:b/>
          <w:bCs/>
          <w:sz w:val="24"/>
          <w:szCs w:val="24"/>
        </w:rPr>
        <w:t>obětuje svůj život.</w:t>
      </w:r>
      <w:r w:rsidRPr="005E6331">
        <w:rPr>
          <w:rFonts w:ascii="Bookman Old Style" w:hAnsi="Bookman Old Style" w:cs="Times New Roman"/>
          <w:sz w:val="24"/>
          <w:szCs w:val="24"/>
        </w:rPr>
        <w:t xml:space="preserve"> Bůh nám nelže a dokázal to tím, že kvůli nám opustil svého syna a nechal jej zemřít.</w:t>
      </w:r>
      <w:r w:rsidR="0091492D">
        <w:rPr>
          <w:rFonts w:ascii="Bookman Old Style" w:hAnsi="Bookman Old Style" w:cs="Times New Roman"/>
          <w:sz w:val="24"/>
          <w:szCs w:val="24"/>
        </w:rPr>
        <w:t xml:space="preserve"> </w:t>
      </w:r>
    </w:p>
    <w:p w:rsidR="0091492D" w:rsidRDefault="0091492D" w:rsidP="005E6331">
      <w:pPr>
        <w:pStyle w:val="Bezmezer"/>
        <w:jc w:val="both"/>
        <w:rPr>
          <w:rFonts w:ascii="Bookman Old Style" w:hAnsi="Bookman Old Style" w:cs="Times New Roman"/>
          <w:sz w:val="24"/>
          <w:szCs w:val="24"/>
        </w:rPr>
      </w:pPr>
    </w:p>
    <w:p w:rsidR="00400C0C"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A právě pro tuto poctivost a pravdivost je náš vztah k Bohu tak důležitý. Všichni lidé totiž potřebují </w:t>
      </w:r>
      <w:r w:rsidRPr="00C01C72">
        <w:rPr>
          <w:rFonts w:ascii="Bookman Old Style" w:hAnsi="Bookman Old Style" w:cs="Times New Roman"/>
          <w:b/>
          <w:bCs/>
          <w:sz w:val="24"/>
          <w:szCs w:val="24"/>
        </w:rPr>
        <w:t>poznat něk</w:t>
      </w:r>
      <w:r w:rsidR="00811768" w:rsidRPr="00C01C72">
        <w:rPr>
          <w:rFonts w:ascii="Bookman Old Style" w:hAnsi="Bookman Old Style" w:cs="Times New Roman"/>
          <w:b/>
          <w:bCs/>
          <w:sz w:val="24"/>
          <w:szCs w:val="24"/>
        </w:rPr>
        <w:t>oho</w:t>
      </w:r>
      <w:r w:rsidRPr="00C01C72">
        <w:rPr>
          <w:rFonts w:ascii="Bookman Old Style" w:hAnsi="Bookman Old Style" w:cs="Times New Roman"/>
          <w:b/>
          <w:bCs/>
          <w:sz w:val="24"/>
          <w:szCs w:val="24"/>
        </w:rPr>
        <w:t>, kdo na ně nic nehraje</w:t>
      </w:r>
      <w:r w:rsidRPr="005E6331">
        <w:rPr>
          <w:rFonts w:ascii="Bookman Old Style" w:hAnsi="Bookman Old Style" w:cs="Times New Roman"/>
          <w:sz w:val="24"/>
          <w:szCs w:val="24"/>
        </w:rPr>
        <w:t>, komu mohou věřit, koho si nemusí lustrovat, kdo jim nelže a kdo se jim nevysměje.</w:t>
      </w:r>
      <w:r w:rsidR="00400C0C">
        <w:rPr>
          <w:rFonts w:ascii="Bookman Old Style" w:hAnsi="Bookman Old Style" w:cs="Times New Roman"/>
          <w:sz w:val="24"/>
          <w:szCs w:val="24"/>
        </w:rPr>
        <w:t xml:space="preserve"> </w:t>
      </w:r>
    </w:p>
    <w:p w:rsidR="00400C0C" w:rsidRDefault="00400C0C" w:rsidP="005E6331">
      <w:pPr>
        <w:pStyle w:val="Bezmezer"/>
        <w:jc w:val="both"/>
        <w:rPr>
          <w:rFonts w:ascii="Bookman Old Style" w:hAnsi="Bookman Old Style" w:cs="Times New Roman"/>
          <w:sz w:val="24"/>
          <w:szCs w:val="24"/>
        </w:rPr>
      </w:pPr>
    </w:p>
    <w:p w:rsidR="00C87048"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Přestavme si </w:t>
      </w:r>
      <w:r w:rsidR="00C01C72">
        <w:rPr>
          <w:rFonts w:ascii="Bookman Old Style" w:hAnsi="Bookman Old Style" w:cs="Times New Roman"/>
          <w:sz w:val="24"/>
          <w:szCs w:val="24"/>
        </w:rPr>
        <w:t xml:space="preserve">zdeformovaného </w:t>
      </w:r>
      <w:r w:rsidRPr="005E6331">
        <w:rPr>
          <w:rFonts w:ascii="Bookman Old Style" w:hAnsi="Bookman Old Style" w:cs="Times New Roman"/>
          <w:sz w:val="24"/>
          <w:szCs w:val="24"/>
        </w:rPr>
        <w:t xml:space="preserve">člověka, kterého se rodiče zřekli, a on od malička žije a vyrůstá v kolektivu, kde na sebe všichni žalují, donášejí, lžou a podvádějí. Takový </w:t>
      </w:r>
      <w:r w:rsidRPr="00AC746C">
        <w:rPr>
          <w:rFonts w:ascii="Bookman Old Style" w:hAnsi="Bookman Old Style" w:cs="Times New Roman"/>
          <w:b/>
          <w:bCs/>
          <w:sz w:val="24"/>
          <w:szCs w:val="24"/>
        </w:rPr>
        <w:t>člověk nejspíš nedokáže být pravdivý</w:t>
      </w:r>
      <w:r w:rsidRPr="005E6331">
        <w:rPr>
          <w:rFonts w:ascii="Bookman Old Style" w:hAnsi="Bookman Old Style" w:cs="Times New Roman"/>
          <w:sz w:val="24"/>
          <w:szCs w:val="24"/>
        </w:rPr>
        <w:t xml:space="preserve">, i kdyby chtěl! A </w:t>
      </w:r>
      <w:r w:rsidR="003B4084">
        <w:rPr>
          <w:rFonts w:ascii="Bookman Old Style" w:hAnsi="Bookman Old Style" w:cs="Times New Roman"/>
          <w:sz w:val="24"/>
          <w:szCs w:val="24"/>
        </w:rPr>
        <w:t>ne</w:t>
      </w:r>
      <w:r w:rsidRPr="005E6331">
        <w:rPr>
          <w:rFonts w:ascii="Bookman Old Style" w:hAnsi="Bookman Old Style" w:cs="Times New Roman"/>
          <w:sz w:val="24"/>
          <w:szCs w:val="24"/>
        </w:rPr>
        <w:t>můžeme se tomu divit</w:t>
      </w:r>
      <w:r w:rsidR="003B4084">
        <w:rPr>
          <w:rFonts w:ascii="Bookman Old Style" w:hAnsi="Bookman Old Style" w:cs="Times New Roman"/>
          <w:sz w:val="24"/>
          <w:szCs w:val="24"/>
        </w:rPr>
        <w:t>!</w:t>
      </w:r>
      <w:r w:rsidR="00C87048">
        <w:rPr>
          <w:rFonts w:ascii="Bookman Old Style" w:hAnsi="Bookman Old Style" w:cs="Times New Roman"/>
          <w:sz w:val="24"/>
          <w:szCs w:val="24"/>
        </w:rPr>
        <w:t xml:space="preserve"> </w:t>
      </w:r>
      <w:r w:rsidRPr="005E6331">
        <w:rPr>
          <w:rFonts w:ascii="Bookman Old Style" w:hAnsi="Bookman Old Style" w:cs="Times New Roman"/>
          <w:sz w:val="24"/>
          <w:szCs w:val="24"/>
        </w:rPr>
        <w:t xml:space="preserve">Kdo se nikdy nesetká s láskou, jak se naučí odpouštět? A kdo se nesetká s pravdou, jak dokáže být sám k sobě poctivý? </w:t>
      </w:r>
      <w:r w:rsidR="00A90735">
        <w:rPr>
          <w:rFonts w:ascii="Bookman Old Style" w:hAnsi="Bookman Old Style" w:cs="Times New Roman"/>
          <w:sz w:val="24"/>
          <w:szCs w:val="24"/>
        </w:rPr>
        <w:t>Te</w:t>
      </w:r>
      <w:r w:rsidRPr="005E6331">
        <w:rPr>
          <w:rFonts w:ascii="Bookman Old Style" w:hAnsi="Bookman Old Style" w:cs="Times New Roman"/>
          <w:sz w:val="24"/>
          <w:szCs w:val="24"/>
        </w:rPr>
        <w:t xml:space="preserve">n </w:t>
      </w:r>
      <w:r w:rsidR="00B66DF1" w:rsidRPr="00AC746C">
        <w:rPr>
          <w:rFonts w:ascii="Bookman Old Style" w:hAnsi="Bookman Old Style" w:cs="Times New Roman"/>
          <w:b/>
          <w:bCs/>
          <w:sz w:val="24"/>
          <w:szCs w:val="24"/>
        </w:rPr>
        <w:t>prolhan</w:t>
      </w:r>
      <w:r w:rsidR="00A90735" w:rsidRPr="00AC746C">
        <w:rPr>
          <w:rFonts w:ascii="Bookman Old Style" w:hAnsi="Bookman Old Style" w:cs="Times New Roman"/>
          <w:b/>
          <w:bCs/>
          <w:sz w:val="24"/>
          <w:szCs w:val="24"/>
        </w:rPr>
        <w:t>ý kolektiv</w:t>
      </w:r>
      <w:r w:rsidRPr="005E6331">
        <w:rPr>
          <w:rFonts w:ascii="Bookman Old Style" w:hAnsi="Bookman Old Style" w:cs="Times New Roman"/>
          <w:sz w:val="24"/>
          <w:szCs w:val="24"/>
        </w:rPr>
        <w:t xml:space="preserve">, kde každý myslí jen sám na sebe, </w:t>
      </w:r>
      <w:r w:rsidRPr="00AC746C">
        <w:rPr>
          <w:rFonts w:ascii="Bookman Old Style" w:hAnsi="Bookman Old Style" w:cs="Times New Roman"/>
          <w:b/>
          <w:bCs/>
          <w:sz w:val="24"/>
          <w:szCs w:val="24"/>
        </w:rPr>
        <w:t xml:space="preserve">je přece náš svět! </w:t>
      </w:r>
      <w:r w:rsidRPr="005E6331">
        <w:rPr>
          <w:rFonts w:ascii="Bookman Old Style" w:hAnsi="Bookman Old Style" w:cs="Times New Roman"/>
          <w:sz w:val="24"/>
          <w:szCs w:val="24"/>
        </w:rPr>
        <w:t xml:space="preserve">U koho z lidí si můžeme být jistí, že s námi nehraje nějakou hru? Ale </w:t>
      </w:r>
      <w:r w:rsidRPr="00AC746C">
        <w:rPr>
          <w:rFonts w:ascii="Bookman Old Style" w:hAnsi="Bookman Old Style" w:cs="Times New Roman"/>
          <w:b/>
          <w:bCs/>
          <w:sz w:val="24"/>
          <w:szCs w:val="24"/>
        </w:rPr>
        <w:t>před Bohem</w:t>
      </w:r>
      <w:r w:rsidRPr="005E6331">
        <w:rPr>
          <w:rFonts w:ascii="Bookman Old Style" w:hAnsi="Bookman Old Style" w:cs="Times New Roman"/>
          <w:sz w:val="24"/>
          <w:szCs w:val="24"/>
        </w:rPr>
        <w:t xml:space="preserve"> se můžeme </w:t>
      </w:r>
      <w:r w:rsidRPr="003016C8">
        <w:rPr>
          <w:rFonts w:ascii="Bookman Old Style" w:hAnsi="Bookman Old Style" w:cs="Times New Roman"/>
          <w:b/>
          <w:bCs/>
          <w:sz w:val="24"/>
          <w:szCs w:val="24"/>
        </w:rPr>
        <w:t>otevřít úplně a docela,</w:t>
      </w:r>
      <w:r w:rsidRPr="005E6331">
        <w:rPr>
          <w:rFonts w:ascii="Bookman Old Style" w:hAnsi="Bookman Old Style" w:cs="Times New Roman"/>
          <w:sz w:val="24"/>
          <w:szCs w:val="24"/>
        </w:rPr>
        <w:t xml:space="preserve"> protože on o nás ví všechno.</w:t>
      </w:r>
      <w:r w:rsidR="00C87048">
        <w:rPr>
          <w:rFonts w:ascii="Bookman Old Style" w:hAnsi="Bookman Old Style" w:cs="Times New Roman"/>
          <w:sz w:val="24"/>
          <w:szCs w:val="24"/>
        </w:rPr>
        <w:t xml:space="preserve"> </w:t>
      </w:r>
    </w:p>
    <w:p w:rsidR="00C87048" w:rsidRDefault="00C87048" w:rsidP="005E6331">
      <w:pPr>
        <w:pStyle w:val="Bezmezer"/>
        <w:jc w:val="both"/>
        <w:rPr>
          <w:rFonts w:ascii="Bookman Old Style" w:hAnsi="Bookman Old Style" w:cs="Times New Roman"/>
          <w:sz w:val="24"/>
          <w:szCs w:val="24"/>
        </w:rPr>
      </w:pPr>
    </w:p>
    <w:p w:rsidR="000B5F5A"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Když se křesťané </w:t>
      </w:r>
      <w:r w:rsidRPr="003016C8">
        <w:rPr>
          <w:rFonts w:ascii="Bookman Old Style" w:hAnsi="Bookman Old Style" w:cs="Times New Roman"/>
          <w:b/>
          <w:bCs/>
          <w:sz w:val="24"/>
          <w:szCs w:val="24"/>
        </w:rPr>
        <w:t>modlí</w:t>
      </w:r>
      <w:r w:rsidRPr="005E6331">
        <w:rPr>
          <w:rFonts w:ascii="Bookman Old Style" w:hAnsi="Bookman Old Style" w:cs="Times New Roman"/>
          <w:sz w:val="24"/>
          <w:szCs w:val="24"/>
        </w:rPr>
        <w:t xml:space="preserve">, mají tu velikou výsadu, že v tu chvíli nemusí a ani </w:t>
      </w:r>
      <w:r w:rsidRPr="003016C8">
        <w:rPr>
          <w:rFonts w:ascii="Bookman Old Style" w:hAnsi="Bookman Old Style" w:cs="Times New Roman"/>
          <w:b/>
          <w:bCs/>
          <w:sz w:val="24"/>
          <w:szCs w:val="24"/>
        </w:rPr>
        <w:t>nemohou nic předstírat</w:t>
      </w:r>
      <w:r w:rsidRPr="005E6331">
        <w:rPr>
          <w:rFonts w:ascii="Bookman Old Style" w:hAnsi="Bookman Old Style" w:cs="Times New Roman"/>
          <w:sz w:val="24"/>
          <w:szCs w:val="24"/>
        </w:rPr>
        <w:t xml:space="preserve">. Proto je modlitba tak důležitá. Pán Bůh o nás ví všechno. Na něho žádná přetvářka neplatí. A my víme, že se můžeme a musíme modlit pravdu a nic než pravdu.  Těch </w:t>
      </w:r>
      <w:r w:rsidRPr="003016C8">
        <w:rPr>
          <w:rFonts w:ascii="Bookman Old Style" w:hAnsi="Bookman Old Style" w:cs="Times New Roman"/>
          <w:b/>
          <w:bCs/>
          <w:sz w:val="24"/>
          <w:szCs w:val="24"/>
        </w:rPr>
        <w:t>p</w:t>
      </w:r>
      <w:r w:rsidR="00880E24" w:rsidRPr="003016C8">
        <w:rPr>
          <w:rFonts w:ascii="Bookman Old Style" w:hAnsi="Bookman Old Style" w:cs="Times New Roman"/>
          <w:b/>
          <w:bCs/>
          <w:sz w:val="24"/>
          <w:szCs w:val="24"/>
        </w:rPr>
        <w:t xml:space="preserve">ár </w:t>
      </w:r>
      <w:r w:rsidRPr="003016C8">
        <w:rPr>
          <w:rFonts w:ascii="Bookman Old Style" w:hAnsi="Bookman Old Style" w:cs="Times New Roman"/>
          <w:b/>
          <w:bCs/>
          <w:sz w:val="24"/>
          <w:szCs w:val="24"/>
        </w:rPr>
        <w:t xml:space="preserve">minut </w:t>
      </w:r>
      <w:r w:rsidR="000B5F5A" w:rsidRPr="003016C8">
        <w:rPr>
          <w:rFonts w:ascii="Bookman Old Style" w:hAnsi="Bookman Old Style" w:cs="Times New Roman"/>
          <w:b/>
          <w:bCs/>
          <w:sz w:val="24"/>
          <w:szCs w:val="24"/>
        </w:rPr>
        <w:t xml:space="preserve">modlitby </w:t>
      </w:r>
      <w:r w:rsidRPr="003016C8">
        <w:rPr>
          <w:rFonts w:ascii="Bookman Old Style" w:hAnsi="Bookman Old Style" w:cs="Times New Roman"/>
          <w:b/>
          <w:bCs/>
          <w:sz w:val="24"/>
          <w:szCs w:val="24"/>
        </w:rPr>
        <w:t xml:space="preserve">pravdy </w:t>
      </w:r>
      <w:r w:rsidRPr="005E6331">
        <w:rPr>
          <w:rFonts w:ascii="Bookman Old Style" w:hAnsi="Bookman Old Style" w:cs="Times New Roman"/>
          <w:sz w:val="24"/>
          <w:szCs w:val="24"/>
        </w:rPr>
        <w:t xml:space="preserve">nás někdy pěkně zabolí, ale současně nás úžasně osvobodí. </w:t>
      </w:r>
      <w:r w:rsidRPr="00567F2D">
        <w:rPr>
          <w:rFonts w:ascii="Bookman Old Style" w:hAnsi="Bookman Old Style" w:cs="Times New Roman"/>
          <w:b/>
          <w:bCs/>
          <w:sz w:val="24"/>
          <w:szCs w:val="24"/>
        </w:rPr>
        <w:t>Modlit se je proto zážitek, který nám nic a nikdo na světě nehradí.</w:t>
      </w:r>
      <w:r w:rsidR="000B5F5A" w:rsidRPr="00567F2D">
        <w:rPr>
          <w:rFonts w:ascii="Bookman Old Style" w:hAnsi="Bookman Old Style" w:cs="Times New Roman"/>
          <w:b/>
          <w:bCs/>
          <w:sz w:val="24"/>
          <w:szCs w:val="24"/>
        </w:rPr>
        <w:t xml:space="preserve"> </w:t>
      </w:r>
    </w:p>
    <w:p w:rsidR="000B5F5A" w:rsidRDefault="000B5F5A" w:rsidP="005E6331">
      <w:pPr>
        <w:pStyle w:val="Bezmezer"/>
        <w:jc w:val="both"/>
        <w:rPr>
          <w:rFonts w:ascii="Bookman Old Style" w:hAnsi="Bookman Old Style" w:cs="Times New Roman"/>
          <w:sz w:val="24"/>
          <w:szCs w:val="24"/>
        </w:rPr>
      </w:pPr>
    </w:p>
    <w:p w:rsidR="000B5F5A"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Jistě i v modlitbě se dá předstírat a dělat se lepším, ale to už by musel být člověk s prominutím blázen, aby si i tuhle </w:t>
      </w:r>
      <w:r w:rsidRPr="00567F2D">
        <w:rPr>
          <w:rFonts w:ascii="Bookman Old Style" w:hAnsi="Bookman Old Style" w:cs="Times New Roman"/>
          <w:b/>
          <w:bCs/>
          <w:sz w:val="24"/>
          <w:szCs w:val="24"/>
        </w:rPr>
        <w:t>jedinou chvíli, kdy může být upřímný</w:t>
      </w:r>
      <w:r w:rsidRPr="005E6331">
        <w:rPr>
          <w:rFonts w:ascii="Bookman Old Style" w:hAnsi="Bookman Old Style" w:cs="Times New Roman"/>
          <w:sz w:val="24"/>
          <w:szCs w:val="24"/>
        </w:rPr>
        <w:t>, zkazil a pošpinil svou vypočítavostí.</w:t>
      </w:r>
      <w:r w:rsidR="000B5F5A">
        <w:rPr>
          <w:rFonts w:ascii="Bookman Old Style" w:hAnsi="Bookman Old Style" w:cs="Times New Roman"/>
          <w:sz w:val="24"/>
          <w:szCs w:val="24"/>
        </w:rPr>
        <w:t xml:space="preserve"> </w:t>
      </w:r>
    </w:p>
    <w:p w:rsidR="000B5F5A" w:rsidRDefault="000B5F5A" w:rsidP="005E6331">
      <w:pPr>
        <w:pStyle w:val="Bezmezer"/>
        <w:jc w:val="both"/>
        <w:rPr>
          <w:rFonts w:ascii="Bookman Old Style" w:hAnsi="Bookman Old Style" w:cs="Times New Roman"/>
          <w:sz w:val="24"/>
          <w:szCs w:val="24"/>
        </w:rPr>
      </w:pPr>
    </w:p>
    <w:p w:rsidR="005E2F72"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A není to jen modlitba, co nás osvobozuje. Už to, že </w:t>
      </w:r>
      <w:r w:rsidR="008666BB">
        <w:rPr>
          <w:rFonts w:ascii="Bookman Old Style" w:hAnsi="Bookman Old Style" w:cs="Times New Roman"/>
          <w:sz w:val="24"/>
          <w:szCs w:val="24"/>
        </w:rPr>
        <w:t xml:space="preserve">slyšíme </w:t>
      </w:r>
      <w:r w:rsidR="008666BB" w:rsidRPr="0021220B">
        <w:rPr>
          <w:rFonts w:ascii="Bookman Old Style" w:hAnsi="Bookman Old Style" w:cs="Times New Roman"/>
          <w:b/>
          <w:bCs/>
          <w:sz w:val="24"/>
          <w:szCs w:val="24"/>
        </w:rPr>
        <w:t xml:space="preserve">Boží slovo </w:t>
      </w:r>
      <w:r w:rsidRPr="0021220B">
        <w:rPr>
          <w:rFonts w:ascii="Bookman Old Style" w:hAnsi="Bookman Old Style" w:cs="Times New Roman"/>
          <w:b/>
          <w:bCs/>
          <w:sz w:val="24"/>
          <w:szCs w:val="24"/>
        </w:rPr>
        <w:t>je uzdravující.</w:t>
      </w:r>
      <w:r w:rsidRPr="005E6331">
        <w:rPr>
          <w:rFonts w:ascii="Bookman Old Style" w:hAnsi="Bookman Old Style" w:cs="Times New Roman"/>
          <w:sz w:val="24"/>
          <w:szCs w:val="24"/>
        </w:rPr>
        <w:t xml:space="preserve"> Vždyť kdy a kde s námi někdo mluví tak na rovinu, jako </w:t>
      </w:r>
      <w:r w:rsidR="005E2F72">
        <w:rPr>
          <w:rFonts w:ascii="Bookman Old Style" w:hAnsi="Bookman Old Style" w:cs="Times New Roman"/>
          <w:sz w:val="24"/>
          <w:szCs w:val="24"/>
        </w:rPr>
        <w:t>slovo Písma</w:t>
      </w:r>
      <w:r w:rsidRPr="005E6331">
        <w:rPr>
          <w:rFonts w:ascii="Bookman Old Style" w:hAnsi="Bookman Old Style" w:cs="Times New Roman"/>
          <w:sz w:val="24"/>
          <w:szCs w:val="24"/>
        </w:rPr>
        <w:t>. Kdo si nám dovolí do očí říci to, co tu slyšíme z Bible a přitom nás neodsoudit?</w:t>
      </w:r>
      <w:r w:rsidR="005E2F72">
        <w:rPr>
          <w:rFonts w:ascii="Bookman Old Style" w:hAnsi="Bookman Old Style" w:cs="Times New Roman"/>
          <w:sz w:val="24"/>
          <w:szCs w:val="24"/>
        </w:rPr>
        <w:t xml:space="preserve"> </w:t>
      </w:r>
    </w:p>
    <w:p w:rsidR="005E2F72" w:rsidRDefault="005E2F72" w:rsidP="005E6331">
      <w:pPr>
        <w:pStyle w:val="Bezmezer"/>
        <w:jc w:val="both"/>
        <w:rPr>
          <w:rFonts w:ascii="Bookman Old Style" w:hAnsi="Bookman Old Style" w:cs="Times New Roman"/>
          <w:sz w:val="24"/>
          <w:szCs w:val="24"/>
        </w:rPr>
      </w:pPr>
    </w:p>
    <w:p w:rsidR="006F09E2"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Boží slovo nás často </w:t>
      </w:r>
      <w:r w:rsidRPr="0021220B">
        <w:rPr>
          <w:rFonts w:ascii="Bookman Old Style" w:hAnsi="Bookman Old Style" w:cs="Times New Roman"/>
          <w:b/>
          <w:bCs/>
          <w:sz w:val="24"/>
          <w:szCs w:val="24"/>
        </w:rPr>
        <w:t>tne</w:t>
      </w:r>
      <w:r w:rsidRPr="005E6331">
        <w:rPr>
          <w:rFonts w:ascii="Bookman Old Style" w:hAnsi="Bookman Old Style" w:cs="Times New Roman"/>
          <w:sz w:val="24"/>
          <w:szCs w:val="24"/>
        </w:rPr>
        <w:t xml:space="preserve"> doslova do živého, ale pak tu ránu zase </w:t>
      </w:r>
      <w:r w:rsidRPr="0021220B">
        <w:rPr>
          <w:rFonts w:ascii="Bookman Old Style" w:hAnsi="Bookman Old Style" w:cs="Times New Roman"/>
          <w:b/>
          <w:bCs/>
          <w:sz w:val="24"/>
          <w:szCs w:val="24"/>
        </w:rPr>
        <w:t>ošetří</w:t>
      </w:r>
      <w:r w:rsidRPr="005E6331">
        <w:rPr>
          <w:rFonts w:ascii="Bookman Old Style" w:hAnsi="Bookman Old Style" w:cs="Times New Roman"/>
          <w:sz w:val="24"/>
          <w:szCs w:val="24"/>
        </w:rPr>
        <w:t>, zašije, ováže a pohladí. To neumí žádný psycholog, lékař, léčitel, ale ani kazatel. Tu uzdravující moc má pouze Duch svatý, který působí v našem srdci a svědomí a my si můžeme být jistí, že nás neklame, nic nám nepředstírá a nehraje s falešnými kartami.</w:t>
      </w:r>
      <w:r w:rsidR="006F09E2">
        <w:rPr>
          <w:rFonts w:ascii="Bookman Old Style" w:hAnsi="Bookman Old Style" w:cs="Times New Roman"/>
          <w:sz w:val="24"/>
          <w:szCs w:val="24"/>
        </w:rPr>
        <w:t xml:space="preserve"> </w:t>
      </w:r>
    </w:p>
    <w:p w:rsidR="006F09E2" w:rsidRDefault="006F09E2" w:rsidP="005E6331">
      <w:pPr>
        <w:pStyle w:val="Bezmezer"/>
        <w:jc w:val="both"/>
        <w:rPr>
          <w:rFonts w:ascii="Bookman Old Style" w:hAnsi="Bookman Old Style" w:cs="Times New Roman"/>
          <w:sz w:val="24"/>
          <w:szCs w:val="24"/>
        </w:rPr>
      </w:pPr>
    </w:p>
    <w:p w:rsidR="0008048B" w:rsidRPr="00644963" w:rsidRDefault="0008048B" w:rsidP="005078AA">
      <w:pPr>
        <w:pStyle w:val="Bezmezer"/>
        <w:jc w:val="center"/>
        <w:rPr>
          <w:rFonts w:ascii="Bookman Old Style" w:hAnsi="Bookman Old Style" w:cs="Times New Roman"/>
          <w:b/>
          <w:bCs/>
          <w:sz w:val="24"/>
          <w:szCs w:val="24"/>
        </w:rPr>
      </w:pPr>
      <w:r w:rsidRPr="00644963">
        <w:rPr>
          <w:rFonts w:ascii="Bookman Old Style" w:hAnsi="Bookman Old Style" w:cs="Times New Roman"/>
          <w:b/>
          <w:bCs/>
          <w:sz w:val="24"/>
          <w:szCs w:val="24"/>
        </w:rPr>
        <w:t>Blaze těm, kdo mají čisté srdce</w:t>
      </w:r>
    </w:p>
    <w:p w:rsidR="006A0139" w:rsidRDefault="006A0139" w:rsidP="005E6331">
      <w:pPr>
        <w:pStyle w:val="Bezmezer"/>
        <w:jc w:val="both"/>
        <w:rPr>
          <w:rFonts w:ascii="Bookman Old Style" w:hAnsi="Bookman Old Style" w:cs="Times New Roman"/>
          <w:sz w:val="24"/>
          <w:szCs w:val="24"/>
        </w:rPr>
      </w:pPr>
    </w:p>
    <w:p w:rsidR="00DD273E"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Kdo aspoň jednou zažije svých </w:t>
      </w:r>
      <w:r w:rsidRPr="005F7633">
        <w:rPr>
          <w:rFonts w:ascii="Bookman Old Style" w:hAnsi="Bookman Old Style" w:cs="Times New Roman"/>
          <w:b/>
          <w:bCs/>
          <w:sz w:val="24"/>
          <w:szCs w:val="24"/>
        </w:rPr>
        <w:t xml:space="preserve">pět </w:t>
      </w:r>
      <w:r w:rsidR="006F09E2" w:rsidRPr="005F7633">
        <w:rPr>
          <w:rFonts w:ascii="Bookman Old Style" w:hAnsi="Bookman Old Style" w:cs="Times New Roman"/>
          <w:b/>
          <w:bCs/>
          <w:sz w:val="24"/>
          <w:szCs w:val="24"/>
        </w:rPr>
        <w:t xml:space="preserve">modlitebních </w:t>
      </w:r>
      <w:r w:rsidRPr="005F7633">
        <w:rPr>
          <w:rFonts w:ascii="Bookman Old Style" w:hAnsi="Bookman Old Style" w:cs="Times New Roman"/>
          <w:b/>
          <w:bCs/>
          <w:sz w:val="24"/>
          <w:szCs w:val="24"/>
        </w:rPr>
        <w:t xml:space="preserve">minut pravdy před Bohem, ovlivní </w:t>
      </w:r>
      <w:r w:rsidRPr="005E6331">
        <w:rPr>
          <w:rFonts w:ascii="Bookman Old Style" w:hAnsi="Bookman Old Style" w:cs="Times New Roman"/>
          <w:sz w:val="24"/>
          <w:szCs w:val="24"/>
        </w:rPr>
        <w:t>ho to často na celý život. Kdo pozná, jak osvobozující je, že může být před Bohem</w:t>
      </w:r>
      <w:r w:rsidR="00416614">
        <w:rPr>
          <w:rFonts w:ascii="Bookman Old Style" w:hAnsi="Bookman Old Style" w:cs="Times New Roman"/>
          <w:sz w:val="24"/>
          <w:szCs w:val="24"/>
        </w:rPr>
        <w:t xml:space="preserve"> pravdivý</w:t>
      </w:r>
      <w:r w:rsidRPr="005E6331">
        <w:rPr>
          <w:rFonts w:ascii="Bookman Old Style" w:hAnsi="Bookman Old Style" w:cs="Times New Roman"/>
          <w:sz w:val="24"/>
          <w:szCs w:val="24"/>
        </w:rPr>
        <w:t xml:space="preserve">, ten se pak něčeho podobného může odvážit i vůči svým bližním. Jestliže nás pravda osvobodila před Bohem, může nás </w:t>
      </w:r>
      <w:r w:rsidRPr="000F6CCC">
        <w:rPr>
          <w:rFonts w:ascii="Bookman Old Style" w:hAnsi="Bookman Old Style" w:cs="Times New Roman"/>
          <w:b/>
          <w:bCs/>
          <w:sz w:val="24"/>
          <w:szCs w:val="24"/>
        </w:rPr>
        <w:t>osvobodit i ve vztahu k druhým.</w:t>
      </w:r>
      <w:r w:rsidR="00DD273E">
        <w:rPr>
          <w:rFonts w:ascii="Bookman Old Style" w:hAnsi="Bookman Old Style" w:cs="Times New Roman"/>
          <w:sz w:val="24"/>
          <w:szCs w:val="24"/>
        </w:rPr>
        <w:t xml:space="preserve"> </w:t>
      </w:r>
    </w:p>
    <w:p w:rsidR="00DD273E" w:rsidRDefault="00DD273E" w:rsidP="005E6331">
      <w:pPr>
        <w:pStyle w:val="Bezmezer"/>
        <w:jc w:val="both"/>
        <w:rPr>
          <w:rFonts w:ascii="Bookman Old Style" w:hAnsi="Bookman Old Style" w:cs="Times New Roman"/>
          <w:sz w:val="24"/>
          <w:szCs w:val="24"/>
        </w:rPr>
      </w:pPr>
    </w:p>
    <w:p w:rsidR="00263617" w:rsidRDefault="002A4D6E" w:rsidP="005E6331">
      <w:pPr>
        <w:pStyle w:val="Bezmezer"/>
        <w:jc w:val="both"/>
        <w:rPr>
          <w:rFonts w:ascii="Bookman Old Style" w:hAnsi="Bookman Old Style" w:cs="Times New Roman"/>
          <w:sz w:val="24"/>
          <w:szCs w:val="24"/>
        </w:rPr>
      </w:pPr>
      <w:r w:rsidRPr="000F6CCC">
        <w:rPr>
          <w:rFonts w:ascii="Bookman Old Style" w:hAnsi="Bookman Old Style" w:cs="Times New Roman"/>
          <w:b/>
          <w:bCs/>
          <w:sz w:val="24"/>
          <w:szCs w:val="24"/>
        </w:rPr>
        <w:t>Být k druhým lidem pravdivý</w:t>
      </w:r>
      <w:r w:rsidRPr="005E6331">
        <w:rPr>
          <w:rFonts w:ascii="Bookman Old Style" w:hAnsi="Bookman Old Style" w:cs="Times New Roman"/>
          <w:sz w:val="24"/>
          <w:szCs w:val="24"/>
        </w:rPr>
        <w:t xml:space="preserve"> a nic před nimi neskrývat je ovšem mnohem </w:t>
      </w:r>
      <w:r w:rsidRPr="000F6CCC">
        <w:rPr>
          <w:rFonts w:ascii="Bookman Old Style" w:hAnsi="Bookman Old Style" w:cs="Times New Roman"/>
          <w:b/>
          <w:bCs/>
          <w:sz w:val="24"/>
          <w:szCs w:val="24"/>
        </w:rPr>
        <w:t>těžší</w:t>
      </w:r>
      <w:r w:rsidRPr="005E6331">
        <w:rPr>
          <w:rFonts w:ascii="Bookman Old Style" w:hAnsi="Bookman Old Style" w:cs="Times New Roman"/>
          <w:sz w:val="24"/>
          <w:szCs w:val="24"/>
        </w:rPr>
        <w:t xml:space="preserve">, nebezpečnější a nejistější. Musí se s tím opatrně. Ale je to možné. A tak se </w:t>
      </w:r>
      <w:r w:rsidR="00DD273E" w:rsidRPr="000F6CCC">
        <w:rPr>
          <w:rFonts w:ascii="Bookman Old Style" w:hAnsi="Bookman Old Style" w:cs="Times New Roman"/>
          <w:b/>
          <w:bCs/>
          <w:sz w:val="24"/>
          <w:szCs w:val="24"/>
        </w:rPr>
        <w:t xml:space="preserve">občas </w:t>
      </w:r>
      <w:r w:rsidRPr="000F6CCC">
        <w:rPr>
          <w:rFonts w:ascii="Bookman Old Style" w:hAnsi="Bookman Old Style" w:cs="Times New Roman"/>
          <w:b/>
          <w:bCs/>
          <w:sz w:val="24"/>
          <w:szCs w:val="24"/>
        </w:rPr>
        <w:t>stává</w:t>
      </w:r>
      <w:r w:rsidRPr="005E6331">
        <w:rPr>
          <w:rFonts w:ascii="Bookman Old Style" w:hAnsi="Bookman Old Style" w:cs="Times New Roman"/>
          <w:sz w:val="24"/>
          <w:szCs w:val="24"/>
        </w:rPr>
        <w:t xml:space="preserve">, že si lidé navzájem otevřou svá srdce, přestávají si lhát, přestávají to na sebe hrát, přestávají se usmívat pouze na oko. Můžeme si to dovolit jen </w:t>
      </w:r>
      <w:r w:rsidRPr="00F250F9">
        <w:rPr>
          <w:rFonts w:ascii="Bookman Old Style" w:hAnsi="Bookman Old Style" w:cs="Times New Roman"/>
          <w:b/>
          <w:bCs/>
          <w:sz w:val="24"/>
          <w:szCs w:val="24"/>
        </w:rPr>
        <w:t>někdy</w:t>
      </w:r>
      <w:r w:rsidRPr="005E6331">
        <w:rPr>
          <w:rFonts w:ascii="Bookman Old Style" w:hAnsi="Bookman Old Style" w:cs="Times New Roman"/>
          <w:sz w:val="24"/>
          <w:szCs w:val="24"/>
        </w:rPr>
        <w:t xml:space="preserve">, odvážíme se toho </w:t>
      </w:r>
      <w:r w:rsidRPr="00F250F9">
        <w:rPr>
          <w:rFonts w:ascii="Bookman Old Style" w:hAnsi="Bookman Old Style" w:cs="Times New Roman"/>
          <w:b/>
          <w:bCs/>
          <w:sz w:val="24"/>
          <w:szCs w:val="24"/>
        </w:rPr>
        <w:t>jen vůči někomu</w:t>
      </w:r>
      <w:r w:rsidRPr="005E6331">
        <w:rPr>
          <w:rFonts w:ascii="Bookman Old Style" w:hAnsi="Bookman Old Style" w:cs="Times New Roman"/>
          <w:sz w:val="24"/>
          <w:szCs w:val="24"/>
        </w:rPr>
        <w:t xml:space="preserve">, ale je to </w:t>
      </w:r>
      <w:r w:rsidRPr="00F250F9">
        <w:rPr>
          <w:rFonts w:ascii="Bookman Old Style" w:hAnsi="Bookman Old Style" w:cs="Times New Roman"/>
          <w:b/>
          <w:bCs/>
          <w:sz w:val="24"/>
          <w:szCs w:val="24"/>
        </w:rPr>
        <w:t>nakažlivé a nadmíru krásné,</w:t>
      </w:r>
      <w:r w:rsidRPr="005E6331">
        <w:rPr>
          <w:rFonts w:ascii="Bookman Old Style" w:hAnsi="Bookman Old Style" w:cs="Times New Roman"/>
          <w:sz w:val="24"/>
          <w:szCs w:val="24"/>
        </w:rPr>
        <w:t xml:space="preserve"> když s někým můžete mluvit bez zábran, bez toho, abyste se stále hlídali, zda se neshodíte, neznemožníte a neprozradíte.</w:t>
      </w:r>
      <w:r w:rsidR="00263617">
        <w:rPr>
          <w:rFonts w:ascii="Bookman Old Style" w:hAnsi="Bookman Old Style" w:cs="Times New Roman"/>
          <w:sz w:val="24"/>
          <w:szCs w:val="24"/>
        </w:rPr>
        <w:t xml:space="preserve"> </w:t>
      </w:r>
    </w:p>
    <w:p w:rsidR="00263617" w:rsidRDefault="00263617" w:rsidP="005E6331">
      <w:pPr>
        <w:pStyle w:val="Bezmezer"/>
        <w:jc w:val="both"/>
        <w:rPr>
          <w:rFonts w:ascii="Bookman Old Style" w:hAnsi="Bookman Old Style" w:cs="Times New Roman"/>
          <w:sz w:val="24"/>
          <w:szCs w:val="24"/>
        </w:rPr>
      </w:pPr>
    </w:p>
    <w:p w:rsidR="001A0F57"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Občas se asi všichni děláme trochu lepší, silnější, vtipnější nebo zase slabší, unavenější a druzí nám to věří a baští. Ale každá hra musí jednou skončit. </w:t>
      </w:r>
      <w:r w:rsidRPr="009E6465">
        <w:rPr>
          <w:rFonts w:ascii="Bookman Old Style" w:hAnsi="Bookman Old Style" w:cs="Times New Roman"/>
          <w:b/>
          <w:bCs/>
          <w:sz w:val="24"/>
          <w:szCs w:val="24"/>
        </w:rPr>
        <w:t xml:space="preserve">Mít čisté srdce znamená být připraven a ochoten vyložit karty na stůl. </w:t>
      </w:r>
      <w:r w:rsidRPr="005E6331">
        <w:rPr>
          <w:rFonts w:ascii="Bookman Old Style" w:hAnsi="Bookman Old Style" w:cs="Times New Roman"/>
          <w:sz w:val="24"/>
          <w:szCs w:val="24"/>
        </w:rPr>
        <w:t>Často jako první. Teprve pak bude jasné, co jsme chtěli, proč jsme se o něco snažili, proč jsme se dělali lepší a neřekli jsme všechno.</w:t>
      </w:r>
      <w:r w:rsidR="001A0F57">
        <w:rPr>
          <w:rFonts w:ascii="Bookman Old Style" w:hAnsi="Bookman Old Style" w:cs="Times New Roman"/>
          <w:sz w:val="24"/>
          <w:szCs w:val="24"/>
        </w:rPr>
        <w:t xml:space="preserve"> </w:t>
      </w:r>
    </w:p>
    <w:p w:rsidR="001A0F57" w:rsidRDefault="001A0F57" w:rsidP="005E6331">
      <w:pPr>
        <w:pStyle w:val="Bezmezer"/>
        <w:jc w:val="both"/>
        <w:rPr>
          <w:rFonts w:ascii="Bookman Old Style" w:hAnsi="Bookman Old Style" w:cs="Times New Roman"/>
          <w:sz w:val="24"/>
          <w:szCs w:val="24"/>
        </w:rPr>
      </w:pPr>
    </w:p>
    <w:p w:rsidR="0041145F"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My lidé na sebe hrajeme hry, ale musíme je být připraveni také </w:t>
      </w:r>
      <w:r w:rsidRPr="009E6465">
        <w:rPr>
          <w:rFonts w:ascii="Bookman Old Style" w:hAnsi="Bookman Old Style" w:cs="Times New Roman"/>
          <w:b/>
          <w:bCs/>
          <w:sz w:val="24"/>
          <w:szCs w:val="24"/>
        </w:rPr>
        <w:t>ukončit</w:t>
      </w:r>
      <w:r w:rsidRPr="005E6331">
        <w:rPr>
          <w:rFonts w:ascii="Bookman Old Style" w:hAnsi="Bookman Old Style" w:cs="Times New Roman"/>
          <w:sz w:val="24"/>
          <w:szCs w:val="24"/>
        </w:rPr>
        <w:t xml:space="preserve"> a nalít si čistého vína. Jen tak budeme pro druhé čitelní, srozumitelní, předvídatelní a lidé nás budou mít rádi, protože nám </w:t>
      </w:r>
      <w:r w:rsidRPr="00736C26">
        <w:rPr>
          <w:rFonts w:ascii="Bookman Old Style" w:hAnsi="Bookman Old Style" w:cs="Times New Roman"/>
          <w:b/>
          <w:bCs/>
          <w:sz w:val="24"/>
          <w:szCs w:val="24"/>
        </w:rPr>
        <w:t>budou</w:t>
      </w:r>
      <w:r w:rsidRPr="005E6331">
        <w:rPr>
          <w:rFonts w:ascii="Bookman Old Style" w:hAnsi="Bookman Old Style" w:cs="Times New Roman"/>
          <w:sz w:val="24"/>
          <w:szCs w:val="24"/>
        </w:rPr>
        <w:t xml:space="preserve"> moct </w:t>
      </w:r>
      <w:r w:rsidRPr="00736C26">
        <w:rPr>
          <w:rFonts w:ascii="Bookman Old Style" w:hAnsi="Bookman Old Style" w:cs="Times New Roman"/>
          <w:b/>
          <w:bCs/>
          <w:sz w:val="24"/>
          <w:szCs w:val="24"/>
        </w:rPr>
        <w:t>věřit</w:t>
      </w:r>
      <w:r w:rsidRPr="005E6331">
        <w:rPr>
          <w:rFonts w:ascii="Bookman Old Style" w:hAnsi="Bookman Old Style" w:cs="Times New Roman"/>
          <w:sz w:val="24"/>
          <w:szCs w:val="24"/>
        </w:rPr>
        <w:t xml:space="preserve"> a nebudou se nás bát. A stane se zázrak. </w:t>
      </w:r>
      <w:r w:rsidRPr="00736C26">
        <w:rPr>
          <w:rFonts w:ascii="Bookman Old Style" w:hAnsi="Bookman Old Style" w:cs="Times New Roman"/>
          <w:b/>
          <w:bCs/>
          <w:sz w:val="24"/>
          <w:szCs w:val="24"/>
        </w:rPr>
        <w:t xml:space="preserve">Bůh nám svou pravdivostí a láskou </w:t>
      </w:r>
      <w:r w:rsidR="001852F9" w:rsidRPr="00736C26">
        <w:rPr>
          <w:rFonts w:ascii="Bookman Old Style" w:hAnsi="Bookman Old Style" w:cs="Times New Roman"/>
          <w:b/>
          <w:bCs/>
          <w:sz w:val="24"/>
          <w:szCs w:val="24"/>
        </w:rPr>
        <w:t>pr</w:t>
      </w:r>
      <w:r w:rsidRPr="00736C26">
        <w:rPr>
          <w:rFonts w:ascii="Bookman Old Style" w:hAnsi="Bookman Old Style" w:cs="Times New Roman"/>
          <w:b/>
          <w:bCs/>
          <w:sz w:val="24"/>
          <w:szCs w:val="24"/>
        </w:rPr>
        <w:t>očistí srdce, aby mohlo být otevřené, laskavé a přímé.</w:t>
      </w:r>
      <w:r w:rsidRPr="005E6331">
        <w:rPr>
          <w:rFonts w:ascii="Bookman Old Style" w:hAnsi="Bookman Old Style" w:cs="Times New Roman"/>
          <w:sz w:val="24"/>
          <w:szCs w:val="24"/>
        </w:rPr>
        <w:t xml:space="preserve"> Proto Ježíš blahoslaví ty, kdo mají čisté srdce. </w:t>
      </w:r>
      <w:r w:rsidRPr="00561269">
        <w:rPr>
          <w:rFonts w:ascii="Bookman Old Style" w:hAnsi="Bookman Old Style" w:cs="Times New Roman"/>
          <w:b/>
          <w:bCs/>
          <w:sz w:val="24"/>
          <w:szCs w:val="24"/>
        </w:rPr>
        <w:t>Nejsou to totiž andělé, ale notoričtí podvodníci, kteří poznali jak krásné a osvobozující je mluvit a myslet upřímně.</w:t>
      </w:r>
      <w:r w:rsidRPr="005E6331">
        <w:rPr>
          <w:rFonts w:ascii="Bookman Old Style" w:hAnsi="Bookman Old Style" w:cs="Times New Roman"/>
          <w:sz w:val="24"/>
          <w:szCs w:val="24"/>
        </w:rPr>
        <w:t xml:space="preserve"> To si však mohou dovolit pouze ti, kteří poznali jak ryzí a přímý je k nám Bůh v Ježíš Kristu.</w:t>
      </w:r>
      <w:r w:rsidR="0041145F">
        <w:rPr>
          <w:rFonts w:ascii="Bookman Old Style" w:hAnsi="Bookman Old Style" w:cs="Times New Roman"/>
          <w:sz w:val="24"/>
          <w:szCs w:val="24"/>
        </w:rPr>
        <w:t xml:space="preserve"> </w:t>
      </w:r>
    </w:p>
    <w:p w:rsidR="0041145F" w:rsidRDefault="0041145F" w:rsidP="005E6331">
      <w:pPr>
        <w:pStyle w:val="Bezmezer"/>
        <w:jc w:val="both"/>
        <w:rPr>
          <w:rFonts w:ascii="Bookman Old Style" w:hAnsi="Bookman Old Style" w:cs="Times New Roman"/>
          <w:sz w:val="24"/>
          <w:szCs w:val="24"/>
        </w:rPr>
      </w:pPr>
    </w:p>
    <w:p w:rsidR="00D37DFE"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Když Pán Ježíš říká, blahoslavení, kdo mají čisté srdce, neboť uvidí Boha, znamená to, že už </w:t>
      </w:r>
      <w:r w:rsidRPr="009A7D6F">
        <w:rPr>
          <w:rFonts w:ascii="Bookman Old Style" w:hAnsi="Bookman Old Style" w:cs="Times New Roman"/>
          <w:b/>
          <w:bCs/>
          <w:sz w:val="24"/>
          <w:szCs w:val="24"/>
        </w:rPr>
        <w:t xml:space="preserve">dnes můžeme vidět </w:t>
      </w:r>
      <w:r w:rsidR="00012B48" w:rsidRPr="009A7D6F">
        <w:rPr>
          <w:rFonts w:ascii="Bookman Old Style" w:hAnsi="Bookman Old Style" w:cs="Times New Roman"/>
          <w:b/>
          <w:bCs/>
          <w:sz w:val="24"/>
          <w:szCs w:val="24"/>
        </w:rPr>
        <w:t xml:space="preserve">Boha, který </w:t>
      </w:r>
      <w:r w:rsidRPr="009A7D6F">
        <w:rPr>
          <w:rFonts w:ascii="Bookman Old Style" w:hAnsi="Bookman Old Style" w:cs="Times New Roman"/>
          <w:b/>
          <w:bCs/>
          <w:sz w:val="24"/>
          <w:szCs w:val="24"/>
        </w:rPr>
        <w:t>nám odkryl svou tvář v Ježíši Kristu</w:t>
      </w:r>
      <w:r w:rsidR="005055F3" w:rsidRPr="009A7D6F">
        <w:rPr>
          <w:rFonts w:ascii="Bookman Old Style" w:hAnsi="Bookman Old Style" w:cs="Times New Roman"/>
          <w:b/>
          <w:bCs/>
          <w:sz w:val="24"/>
          <w:szCs w:val="24"/>
        </w:rPr>
        <w:t>.</w:t>
      </w:r>
      <w:r w:rsidR="005055F3">
        <w:rPr>
          <w:rFonts w:ascii="Bookman Old Style" w:hAnsi="Bookman Old Style" w:cs="Times New Roman"/>
          <w:sz w:val="24"/>
          <w:szCs w:val="24"/>
        </w:rPr>
        <w:t xml:space="preserve"> A ta</w:t>
      </w:r>
      <w:r w:rsidR="006F7A0A">
        <w:rPr>
          <w:rFonts w:ascii="Bookman Old Style" w:hAnsi="Bookman Old Style" w:cs="Times New Roman"/>
          <w:sz w:val="24"/>
          <w:szCs w:val="24"/>
        </w:rPr>
        <w:t>m</w:t>
      </w:r>
      <w:r w:rsidRPr="005E6331">
        <w:rPr>
          <w:rFonts w:ascii="Bookman Old Style" w:hAnsi="Bookman Old Style" w:cs="Times New Roman"/>
          <w:sz w:val="24"/>
          <w:szCs w:val="24"/>
        </w:rPr>
        <w:t xml:space="preserve"> </w:t>
      </w:r>
      <w:r w:rsidR="005055F3">
        <w:rPr>
          <w:rFonts w:ascii="Bookman Old Style" w:hAnsi="Bookman Old Style" w:cs="Times New Roman"/>
          <w:sz w:val="24"/>
          <w:szCs w:val="24"/>
        </w:rPr>
        <w:t xml:space="preserve">najednou </w:t>
      </w:r>
      <w:r w:rsidRPr="005E6331">
        <w:rPr>
          <w:rFonts w:ascii="Bookman Old Style" w:hAnsi="Bookman Old Style" w:cs="Times New Roman"/>
          <w:sz w:val="24"/>
          <w:szCs w:val="24"/>
        </w:rPr>
        <w:t xml:space="preserve">vidíme, jak nám Bůh pomáhá, jak </w:t>
      </w:r>
      <w:r w:rsidRPr="009A7D6F">
        <w:rPr>
          <w:rFonts w:ascii="Bookman Old Style" w:hAnsi="Bookman Old Style" w:cs="Times New Roman"/>
          <w:b/>
          <w:bCs/>
          <w:sz w:val="24"/>
          <w:szCs w:val="24"/>
        </w:rPr>
        <w:t>mění</w:t>
      </w:r>
      <w:r w:rsidRPr="005E6331">
        <w:rPr>
          <w:rFonts w:ascii="Bookman Old Style" w:hAnsi="Bookman Old Style" w:cs="Times New Roman"/>
          <w:sz w:val="24"/>
          <w:szCs w:val="24"/>
        </w:rPr>
        <w:t xml:space="preserve"> lidská </w:t>
      </w:r>
      <w:r w:rsidRPr="009A7D6F">
        <w:rPr>
          <w:rFonts w:ascii="Bookman Old Style" w:hAnsi="Bookman Old Style" w:cs="Times New Roman"/>
          <w:b/>
          <w:bCs/>
          <w:sz w:val="24"/>
          <w:szCs w:val="24"/>
        </w:rPr>
        <w:t>srdce</w:t>
      </w:r>
      <w:r w:rsidRPr="005E6331">
        <w:rPr>
          <w:rFonts w:ascii="Bookman Old Style" w:hAnsi="Bookman Old Style" w:cs="Times New Roman"/>
          <w:sz w:val="24"/>
          <w:szCs w:val="24"/>
        </w:rPr>
        <w:t xml:space="preserve"> a vstupuje </w:t>
      </w:r>
      <w:r w:rsidR="00AB3E2C">
        <w:rPr>
          <w:rFonts w:ascii="Bookman Old Style" w:hAnsi="Bookman Old Style" w:cs="Times New Roman"/>
          <w:sz w:val="24"/>
          <w:szCs w:val="24"/>
        </w:rPr>
        <w:t>j</w:t>
      </w:r>
      <w:r w:rsidRPr="005E6331">
        <w:rPr>
          <w:rFonts w:ascii="Bookman Old Style" w:hAnsi="Bookman Old Style" w:cs="Times New Roman"/>
          <w:sz w:val="24"/>
          <w:szCs w:val="24"/>
        </w:rPr>
        <w:t>ak do dějin</w:t>
      </w:r>
      <w:r w:rsidR="00AB3E2C">
        <w:rPr>
          <w:rFonts w:ascii="Bookman Old Style" w:hAnsi="Bookman Old Style" w:cs="Times New Roman"/>
          <w:sz w:val="24"/>
          <w:szCs w:val="24"/>
        </w:rPr>
        <w:t>, tak i do</w:t>
      </w:r>
      <w:r w:rsidRPr="005E6331">
        <w:rPr>
          <w:rFonts w:ascii="Bookman Old Style" w:hAnsi="Bookman Old Style" w:cs="Times New Roman"/>
          <w:sz w:val="24"/>
          <w:szCs w:val="24"/>
        </w:rPr>
        <w:t xml:space="preserve"> lidských příběhů. Rozeznáváme zázraky, které činí, když se zastává ponížených, přeje odvážným, odpovídá na naše prosby a staví hráz zlému.</w:t>
      </w:r>
      <w:r w:rsidR="00D37DFE">
        <w:rPr>
          <w:rFonts w:ascii="Bookman Old Style" w:hAnsi="Bookman Old Style" w:cs="Times New Roman"/>
          <w:sz w:val="24"/>
          <w:szCs w:val="24"/>
        </w:rPr>
        <w:t xml:space="preserve"> </w:t>
      </w:r>
    </w:p>
    <w:p w:rsidR="00D37DFE" w:rsidRDefault="00D37DFE" w:rsidP="005E6331">
      <w:pPr>
        <w:pStyle w:val="Bezmezer"/>
        <w:jc w:val="both"/>
        <w:rPr>
          <w:rFonts w:ascii="Bookman Old Style" w:hAnsi="Bookman Old Style" w:cs="Times New Roman"/>
          <w:sz w:val="24"/>
          <w:szCs w:val="24"/>
        </w:rPr>
      </w:pPr>
    </w:p>
    <w:p w:rsidR="001A288C" w:rsidRPr="005E6331" w:rsidRDefault="002A4D6E" w:rsidP="005E6331">
      <w:pPr>
        <w:pStyle w:val="Bezmezer"/>
        <w:jc w:val="both"/>
        <w:rPr>
          <w:rFonts w:ascii="Bookman Old Style" w:hAnsi="Bookman Old Style" w:cs="Times New Roman"/>
          <w:sz w:val="24"/>
          <w:szCs w:val="24"/>
        </w:rPr>
      </w:pPr>
      <w:r w:rsidRPr="005E6331">
        <w:rPr>
          <w:rFonts w:ascii="Bookman Old Style" w:hAnsi="Bookman Old Style" w:cs="Times New Roman"/>
          <w:sz w:val="24"/>
          <w:szCs w:val="24"/>
        </w:rPr>
        <w:t xml:space="preserve">Když člověk </w:t>
      </w:r>
      <w:r w:rsidRPr="00FD44A4">
        <w:rPr>
          <w:rFonts w:ascii="Bookman Old Style" w:hAnsi="Bookman Old Style" w:cs="Times New Roman"/>
          <w:b/>
          <w:bCs/>
          <w:sz w:val="24"/>
          <w:szCs w:val="24"/>
        </w:rPr>
        <w:t>přestane klamat</w:t>
      </w:r>
      <w:r w:rsidRPr="005E6331">
        <w:rPr>
          <w:rFonts w:ascii="Bookman Old Style" w:hAnsi="Bookman Old Style" w:cs="Times New Roman"/>
          <w:sz w:val="24"/>
          <w:szCs w:val="24"/>
        </w:rPr>
        <w:t xml:space="preserve"> sebe i druhé, </w:t>
      </w:r>
      <w:r w:rsidRPr="00FD44A4">
        <w:rPr>
          <w:rFonts w:ascii="Bookman Old Style" w:hAnsi="Bookman Old Style" w:cs="Times New Roman"/>
          <w:b/>
          <w:bCs/>
          <w:sz w:val="24"/>
          <w:szCs w:val="24"/>
        </w:rPr>
        <w:t>otevřou se mu oči</w:t>
      </w:r>
      <w:r w:rsidRPr="005E6331">
        <w:rPr>
          <w:rFonts w:ascii="Bookman Old Style" w:hAnsi="Bookman Old Style" w:cs="Times New Roman"/>
          <w:sz w:val="24"/>
          <w:szCs w:val="24"/>
        </w:rPr>
        <w:t xml:space="preserve"> pro Boží dílo na této zemi</w:t>
      </w:r>
      <w:r w:rsidR="00FD44A4">
        <w:rPr>
          <w:rFonts w:ascii="Bookman Old Style" w:hAnsi="Bookman Old Style" w:cs="Times New Roman"/>
          <w:sz w:val="24"/>
          <w:szCs w:val="24"/>
        </w:rPr>
        <w:t>. Doslova</w:t>
      </w:r>
      <w:r w:rsidR="009F46ED">
        <w:rPr>
          <w:rFonts w:ascii="Bookman Old Style" w:hAnsi="Bookman Old Style" w:cs="Times New Roman"/>
          <w:sz w:val="24"/>
          <w:szCs w:val="24"/>
        </w:rPr>
        <w:t xml:space="preserve"> „</w:t>
      </w:r>
      <w:r w:rsidR="009F46ED" w:rsidRPr="009F46ED">
        <w:rPr>
          <w:rFonts w:ascii="Bookman Old Style" w:hAnsi="Bookman Old Style" w:cs="Times New Roman"/>
          <w:b/>
          <w:bCs/>
          <w:sz w:val="24"/>
          <w:szCs w:val="24"/>
        </w:rPr>
        <w:t>uzří Boha</w:t>
      </w:r>
      <w:r w:rsidRPr="005E6331">
        <w:rPr>
          <w:rFonts w:ascii="Bookman Old Style" w:hAnsi="Bookman Old Style" w:cs="Times New Roman"/>
          <w:sz w:val="24"/>
          <w:szCs w:val="24"/>
        </w:rPr>
        <w:t xml:space="preserve">. Pozná Boží pomoc, prožije vysvobození, pocítí odpuštění, objeví radost, spokojí se s málem, pozná lásku, spatří krásu, začne se smát, přestane se stydět, svobodně se nadechne, protože smí </w:t>
      </w:r>
      <w:r w:rsidRPr="002F41F1">
        <w:rPr>
          <w:rFonts w:ascii="Bookman Old Style" w:hAnsi="Bookman Old Style" w:cs="Times New Roman"/>
          <w:b/>
          <w:bCs/>
          <w:sz w:val="24"/>
          <w:szCs w:val="24"/>
        </w:rPr>
        <w:t>věřit</w:t>
      </w:r>
      <w:r w:rsidRPr="005E6331">
        <w:rPr>
          <w:rFonts w:ascii="Bookman Old Style" w:hAnsi="Bookman Old Style" w:cs="Times New Roman"/>
          <w:sz w:val="24"/>
          <w:szCs w:val="24"/>
        </w:rPr>
        <w:t xml:space="preserve">, že žije ve světě, který je </w:t>
      </w:r>
      <w:r w:rsidRPr="002F41F1">
        <w:rPr>
          <w:rFonts w:ascii="Bookman Old Style" w:hAnsi="Bookman Old Style" w:cs="Times New Roman"/>
          <w:b/>
          <w:bCs/>
          <w:sz w:val="24"/>
          <w:szCs w:val="24"/>
        </w:rPr>
        <w:t>dobrý</w:t>
      </w:r>
      <w:r w:rsidRPr="005E6331">
        <w:rPr>
          <w:rFonts w:ascii="Bookman Old Style" w:hAnsi="Bookman Old Style" w:cs="Times New Roman"/>
          <w:sz w:val="24"/>
          <w:szCs w:val="24"/>
        </w:rPr>
        <w:t xml:space="preserve"> a on v něm může a má být </w:t>
      </w:r>
      <w:r w:rsidRPr="002F41F1">
        <w:rPr>
          <w:rFonts w:ascii="Bookman Old Style" w:hAnsi="Bookman Old Style" w:cs="Times New Roman"/>
          <w:b/>
          <w:bCs/>
          <w:sz w:val="24"/>
          <w:szCs w:val="24"/>
        </w:rPr>
        <w:t>šťastný</w:t>
      </w:r>
      <w:r w:rsidRPr="005E6331">
        <w:rPr>
          <w:rFonts w:ascii="Bookman Old Style" w:hAnsi="Bookman Old Style" w:cs="Times New Roman"/>
          <w:sz w:val="24"/>
          <w:szCs w:val="24"/>
        </w:rPr>
        <w:t>.</w:t>
      </w:r>
      <w:r w:rsidR="00BE73E9">
        <w:rPr>
          <w:rFonts w:ascii="Bookman Old Style" w:hAnsi="Bookman Old Style" w:cs="Times New Roman"/>
          <w:sz w:val="24"/>
          <w:szCs w:val="24"/>
        </w:rPr>
        <w:t xml:space="preserve"> Amen</w:t>
      </w:r>
    </w:p>
    <w:p w:rsidR="001A288C" w:rsidRPr="005E6331" w:rsidRDefault="001A288C" w:rsidP="005E6331">
      <w:pPr>
        <w:pStyle w:val="Bezmezer"/>
        <w:jc w:val="both"/>
        <w:rPr>
          <w:rFonts w:ascii="Bookman Old Style" w:hAnsi="Bookman Old Style" w:cs="Times New Roman"/>
          <w:sz w:val="24"/>
          <w:szCs w:val="24"/>
        </w:rPr>
      </w:pPr>
    </w:p>
    <w:p w:rsidR="001A288C" w:rsidRPr="008A5C53" w:rsidRDefault="002A4D6E" w:rsidP="008A5C53">
      <w:pPr>
        <w:pStyle w:val="Bezmezer"/>
        <w:jc w:val="both"/>
        <w:rPr>
          <w:rFonts w:ascii="Bookman Old Style" w:hAnsi="Bookman Old Style" w:cs="Times New Roman"/>
          <w:i/>
          <w:sz w:val="24"/>
          <w:szCs w:val="24"/>
        </w:rPr>
      </w:pPr>
      <w:r w:rsidRPr="005E6331">
        <w:rPr>
          <w:rFonts w:ascii="Bookman Old Style" w:hAnsi="Bookman Old Style" w:cs="Times New Roman"/>
          <w:i/>
          <w:sz w:val="24"/>
          <w:szCs w:val="24"/>
        </w:rPr>
        <w:t xml:space="preserve">Díky Bože, že jsi nám otevřel srdce, a my jsme poznali, že na nás nic nehraješ. Díky za Ježíše Krista, který nám zůstává stále věrný, milosrdný, laskavý a mocný. Díky, že tvůj Duch má sílu měnit naše srdce a očistit je, aby dovedla milovat, odpouštět a nezištně pomáhat. </w:t>
      </w:r>
    </w:p>
    <w:sectPr w:rsidR="001A288C" w:rsidRPr="008A5C53" w:rsidSect="00B37400">
      <w:pgSz w:w="11906" w:h="16838"/>
      <w:pgMar w:top="397" w:right="397" w:bottom="397" w:left="39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88C"/>
    <w:rsid w:val="00012B48"/>
    <w:rsid w:val="00037DB1"/>
    <w:rsid w:val="0008048B"/>
    <w:rsid w:val="00083198"/>
    <w:rsid w:val="00097FA2"/>
    <w:rsid w:val="000A294C"/>
    <w:rsid w:val="000A6267"/>
    <w:rsid w:val="000B5F5A"/>
    <w:rsid w:val="000E3B03"/>
    <w:rsid w:val="000F6CCC"/>
    <w:rsid w:val="00164106"/>
    <w:rsid w:val="001813CA"/>
    <w:rsid w:val="001852F9"/>
    <w:rsid w:val="001A0F57"/>
    <w:rsid w:val="001A288C"/>
    <w:rsid w:val="001B6A60"/>
    <w:rsid w:val="0021220B"/>
    <w:rsid w:val="002154B0"/>
    <w:rsid w:val="00244A9A"/>
    <w:rsid w:val="00263617"/>
    <w:rsid w:val="002A4D6E"/>
    <w:rsid w:val="002C32B4"/>
    <w:rsid w:val="002F41F1"/>
    <w:rsid w:val="003016C8"/>
    <w:rsid w:val="0030526B"/>
    <w:rsid w:val="00390502"/>
    <w:rsid w:val="003B4084"/>
    <w:rsid w:val="003F6119"/>
    <w:rsid w:val="00400C0C"/>
    <w:rsid w:val="0041145F"/>
    <w:rsid w:val="00416614"/>
    <w:rsid w:val="004E72A0"/>
    <w:rsid w:val="005055F3"/>
    <w:rsid w:val="005221DC"/>
    <w:rsid w:val="0053336E"/>
    <w:rsid w:val="0054003E"/>
    <w:rsid w:val="00561269"/>
    <w:rsid w:val="00567F2D"/>
    <w:rsid w:val="00592A73"/>
    <w:rsid w:val="005E2F72"/>
    <w:rsid w:val="005E6331"/>
    <w:rsid w:val="005F7633"/>
    <w:rsid w:val="00644963"/>
    <w:rsid w:val="00670A34"/>
    <w:rsid w:val="00696B34"/>
    <w:rsid w:val="006A0139"/>
    <w:rsid w:val="006E28B7"/>
    <w:rsid w:val="006F09E2"/>
    <w:rsid w:val="006F5E72"/>
    <w:rsid w:val="006F7A0A"/>
    <w:rsid w:val="00736C26"/>
    <w:rsid w:val="00792E21"/>
    <w:rsid w:val="007E06F6"/>
    <w:rsid w:val="00811768"/>
    <w:rsid w:val="008372CB"/>
    <w:rsid w:val="008666BB"/>
    <w:rsid w:val="008755D1"/>
    <w:rsid w:val="00880E24"/>
    <w:rsid w:val="008A5C53"/>
    <w:rsid w:val="008A6B48"/>
    <w:rsid w:val="008B079E"/>
    <w:rsid w:val="0091492D"/>
    <w:rsid w:val="009A28C8"/>
    <w:rsid w:val="009A7D6F"/>
    <w:rsid w:val="009E6465"/>
    <w:rsid w:val="009F46ED"/>
    <w:rsid w:val="00A076E1"/>
    <w:rsid w:val="00A07C90"/>
    <w:rsid w:val="00A87092"/>
    <w:rsid w:val="00A90735"/>
    <w:rsid w:val="00AB3E2C"/>
    <w:rsid w:val="00AC746C"/>
    <w:rsid w:val="00AD19EE"/>
    <w:rsid w:val="00B37400"/>
    <w:rsid w:val="00B66DF1"/>
    <w:rsid w:val="00B76E7C"/>
    <w:rsid w:val="00BC08F0"/>
    <w:rsid w:val="00BC4CEA"/>
    <w:rsid w:val="00BD731E"/>
    <w:rsid w:val="00BE73E9"/>
    <w:rsid w:val="00C01C72"/>
    <w:rsid w:val="00C80B67"/>
    <w:rsid w:val="00C87048"/>
    <w:rsid w:val="00CA09C4"/>
    <w:rsid w:val="00CF5BFF"/>
    <w:rsid w:val="00D045D0"/>
    <w:rsid w:val="00D20A11"/>
    <w:rsid w:val="00D35078"/>
    <w:rsid w:val="00D37DFE"/>
    <w:rsid w:val="00DD273E"/>
    <w:rsid w:val="00DE6F52"/>
    <w:rsid w:val="00DF3477"/>
    <w:rsid w:val="00E60C76"/>
    <w:rsid w:val="00E66F71"/>
    <w:rsid w:val="00E70E4B"/>
    <w:rsid w:val="00E773AC"/>
    <w:rsid w:val="00EB7A35"/>
    <w:rsid w:val="00F05252"/>
    <w:rsid w:val="00F250F9"/>
    <w:rsid w:val="00FD44A4"/>
    <w:rsid w:val="00FD47E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CF380CF"/>
  <w15:docId w15:val="{B8850252-FB4F-F64F-AE24-B1AAAF74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6721"/>
    <w:pPr>
      <w:spacing w:after="200" w:line="276" w:lineRule="auto"/>
    </w:pPr>
    <w:rPr>
      <w:rFonts w:ascii="Calibri" w:eastAsiaTheme="minorEastAsia" w:hAnsi="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rPr>
      <w:rFonts w:cs="DejaVu Sans"/>
    </w:rPr>
  </w:style>
  <w:style w:type="paragraph" w:styleId="Bezmezer">
    <w:name w:val="No Spacing"/>
    <w:uiPriority w:val="1"/>
    <w:qFormat/>
    <w:rsid w:val="00B16721"/>
    <w:rPr>
      <w:rFonts w:ascii="Calibri" w:eastAsiaTheme="minorEastAsia" w:hAnsi="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1414</Words>
  <Characters>8345</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Blaze těm, kdo mají čisté srdc</dc:title>
  <dc:subject/>
  <dc:creator>Jiří</dc:creator>
  <dc:description/>
  <cp:lastModifiedBy>pa mos</cp:lastModifiedBy>
  <cp:revision>108</cp:revision>
  <dcterms:created xsi:type="dcterms:W3CDTF">2022-09-14T05:40:00Z</dcterms:created>
  <dcterms:modified xsi:type="dcterms:W3CDTF">2023-07-14T10:49:00Z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