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292" w:rsidRPr="00484244" w:rsidRDefault="003C78D3">
      <w:pPr>
        <w:jc w:val="center"/>
        <w:rPr>
          <w:rFonts w:ascii="Bookman Old Style" w:hAnsi="Bookman Old Style"/>
          <w:b/>
          <w:iCs/>
          <w:caps/>
          <w:sz w:val="23"/>
          <w:szCs w:val="23"/>
        </w:rPr>
      </w:pPr>
      <w:r w:rsidRPr="00484244">
        <w:rPr>
          <w:rFonts w:ascii="Bookman Old Style" w:hAnsi="Bookman Old Style"/>
          <w:b/>
          <w:iCs/>
          <w:caps/>
          <w:sz w:val="23"/>
          <w:szCs w:val="23"/>
        </w:rPr>
        <w:t>V životě mé matky jsi mne utkal</w:t>
      </w:r>
    </w:p>
    <w:p w:rsidR="003E6292" w:rsidRPr="00484244" w:rsidRDefault="003C78D3">
      <w:pPr>
        <w:jc w:val="center"/>
        <w:rPr>
          <w:rFonts w:ascii="Bookman Old Style" w:hAnsi="Bookman Old Style"/>
          <w:i/>
          <w:iCs/>
          <w:sz w:val="23"/>
          <w:szCs w:val="23"/>
        </w:rPr>
      </w:pPr>
      <w:r w:rsidRPr="00484244">
        <w:rPr>
          <w:rFonts w:ascii="Bookman Old Style" w:hAnsi="Bookman Old Style"/>
          <w:i/>
          <w:iCs/>
          <w:sz w:val="23"/>
          <w:szCs w:val="23"/>
        </w:rPr>
        <w:t>aneb Bůh s námi i ve školní lavici</w:t>
      </w:r>
    </w:p>
    <w:p w:rsidR="003E6292" w:rsidRPr="00484244" w:rsidRDefault="003C78D3" w:rsidP="00484244">
      <w:pPr>
        <w:rPr>
          <w:rFonts w:ascii="Bookman Old Style" w:hAnsi="Bookman Old Style"/>
          <w:b/>
          <w:sz w:val="23"/>
          <w:szCs w:val="23"/>
        </w:rPr>
      </w:pPr>
      <w:r w:rsidRPr="00484244">
        <w:rPr>
          <w:rFonts w:ascii="Bookman Old Style" w:hAnsi="Bookman Old Style"/>
          <w:b/>
          <w:sz w:val="23"/>
          <w:szCs w:val="23"/>
        </w:rPr>
        <w:t>Ž 139,13-17</w:t>
      </w:r>
      <w:r w:rsidRPr="00484244">
        <w:rPr>
          <w:rFonts w:ascii="Bookman Old Style" w:hAnsi="Bookman Old Style"/>
          <w:b/>
          <w:sz w:val="23"/>
          <w:szCs w:val="23"/>
        </w:rPr>
        <w:t xml:space="preserve"> ; </w:t>
      </w:r>
      <w:proofErr w:type="spellStart"/>
      <w:r w:rsidRPr="00484244">
        <w:rPr>
          <w:rFonts w:ascii="Bookman Old Style" w:hAnsi="Bookman Old Style"/>
          <w:b/>
          <w:sz w:val="23"/>
          <w:szCs w:val="23"/>
        </w:rPr>
        <w:t>Mk</w:t>
      </w:r>
      <w:proofErr w:type="spellEnd"/>
      <w:r w:rsidRPr="00484244">
        <w:rPr>
          <w:rFonts w:ascii="Bookman Old Style" w:hAnsi="Bookman Old Style"/>
          <w:b/>
          <w:sz w:val="23"/>
          <w:szCs w:val="23"/>
        </w:rPr>
        <w:t xml:space="preserve"> 12,12-27</w:t>
      </w:r>
    </w:p>
    <w:p w:rsidR="003E6292" w:rsidRPr="00484244" w:rsidRDefault="003C78D3">
      <w:pPr>
        <w:spacing w:after="120"/>
        <w:jc w:val="both"/>
        <w:rPr>
          <w:rFonts w:ascii="Bookman Old Style" w:hAnsi="Bookman Old Style"/>
          <w:sz w:val="23"/>
          <w:szCs w:val="23"/>
        </w:rPr>
      </w:pPr>
      <w:r w:rsidRPr="00484244">
        <w:rPr>
          <w:rFonts w:ascii="Bookman Old Style" w:hAnsi="Bookman Old Style"/>
          <w:sz w:val="23"/>
          <w:szCs w:val="23"/>
        </w:rPr>
        <w:t xml:space="preserve">Milí přátelé, dnes to nebude výklad Bible, ani nic z toho, co jde biblickými vědami podložit. Bude to na jedné straně příběh, který se mohl stát komukoli z nás a </w:t>
      </w:r>
      <w:r w:rsidRPr="00484244">
        <w:rPr>
          <w:rFonts w:ascii="Bookman Old Style" w:hAnsi="Bookman Old Style"/>
          <w:sz w:val="23"/>
          <w:szCs w:val="23"/>
        </w:rPr>
        <w:t>na druhé to bude pohled k Bohu, do jeho království. Možná se v něm budu trochu mýlit, ale možná jen trochu. A možná nám naše zkušenosti s Bohem i Žalm 139 napoví, že něco z toho by tak být mohlo</w:t>
      </w:r>
      <w:r w:rsidR="00600E95" w:rsidRPr="00484244">
        <w:rPr>
          <w:rFonts w:ascii="Bookman Old Style" w:hAnsi="Bookman Old Style"/>
          <w:sz w:val="23"/>
          <w:szCs w:val="23"/>
        </w:rPr>
        <w:t xml:space="preserve"> doopravdy</w:t>
      </w:r>
      <w:r w:rsidRPr="00484244">
        <w:rPr>
          <w:rFonts w:ascii="Bookman Old Style" w:hAnsi="Bookman Old Style"/>
          <w:sz w:val="23"/>
          <w:szCs w:val="23"/>
        </w:rPr>
        <w:t>.</w:t>
      </w:r>
    </w:p>
    <w:p w:rsidR="003E6292" w:rsidRPr="00484244" w:rsidRDefault="003C78D3">
      <w:pPr>
        <w:spacing w:after="120"/>
        <w:jc w:val="both"/>
        <w:rPr>
          <w:rFonts w:ascii="Bookman Old Style" w:hAnsi="Bookman Old Style"/>
          <w:sz w:val="23"/>
          <w:szCs w:val="23"/>
        </w:rPr>
      </w:pPr>
      <w:r w:rsidRPr="00484244">
        <w:rPr>
          <w:rFonts w:ascii="Bookman Old Style" w:hAnsi="Bookman Old Style"/>
          <w:b/>
          <w:sz w:val="23"/>
          <w:szCs w:val="23"/>
        </w:rPr>
        <w:t xml:space="preserve">Podívejme se </w:t>
      </w:r>
      <w:r w:rsidR="0019625A" w:rsidRPr="00484244">
        <w:rPr>
          <w:rFonts w:ascii="Bookman Old Style" w:hAnsi="Bookman Old Style"/>
          <w:b/>
          <w:sz w:val="23"/>
          <w:szCs w:val="23"/>
        </w:rPr>
        <w:t xml:space="preserve">dnes </w:t>
      </w:r>
      <w:r w:rsidRPr="00484244">
        <w:rPr>
          <w:rFonts w:ascii="Bookman Old Style" w:hAnsi="Bookman Old Style"/>
          <w:b/>
          <w:sz w:val="23"/>
          <w:szCs w:val="23"/>
        </w:rPr>
        <w:t>do života sedmnáctileté Jany</w:t>
      </w:r>
      <w:r w:rsidR="00542F97" w:rsidRPr="00484244">
        <w:rPr>
          <w:rFonts w:ascii="Bookman Old Style" w:hAnsi="Bookman Old Style"/>
          <w:b/>
          <w:sz w:val="23"/>
          <w:szCs w:val="23"/>
        </w:rPr>
        <w:t>. Jany</w:t>
      </w:r>
      <w:r w:rsidRPr="00484244">
        <w:rPr>
          <w:rFonts w:ascii="Bookman Old Style" w:hAnsi="Bookman Old Style"/>
          <w:b/>
          <w:sz w:val="23"/>
          <w:szCs w:val="23"/>
        </w:rPr>
        <w:t xml:space="preserve"> Novákové</w:t>
      </w:r>
      <w:r w:rsidR="00542F97" w:rsidRPr="00484244">
        <w:rPr>
          <w:rFonts w:ascii="Bookman Old Style" w:hAnsi="Bookman Old Style"/>
          <w:b/>
          <w:sz w:val="23"/>
          <w:szCs w:val="23"/>
        </w:rPr>
        <w:t>…</w:t>
      </w:r>
      <w:r w:rsidR="00484244">
        <w:rPr>
          <w:rFonts w:ascii="Bookman Old Style" w:hAnsi="Bookman Old Style"/>
          <w:sz w:val="23"/>
          <w:szCs w:val="23"/>
        </w:rPr>
        <w:t xml:space="preserve"> </w:t>
      </w:r>
      <w:r w:rsidRPr="00484244">
        <w:rPr>
          <w:rFonts w:ascii="Bookman Old Style" w:hAnsi="Bookman Old Style"/>
          <w:i/>
          <w:sz w:val="23"/>
          <w:szCs w:val="23"/>
        </w:rPr>
        <w:t>Pane, a moc tě prosím, ať ta zítřejší písemka dobře dopadne.“</w:t>
      </w:r>
      <w:r w:rsidRPr="00484244">
        <w:rPr>
          <w:rFonts w:ascii="Bookman Old Style" w:hAnsi="Bookman Old Style"/>
          <w:sz w:val="23"/>
          <w:szCs w:val="23"/>
        </w:rPr>
        <w:t xml:space="preserve"> Jana vstala z kolenou, a její oči si zase pomalu přivykaly světlu. </w:t>
      </w:r>
      <w:r w:rsidR="00542F97" w:rsidRPr="00484244">
        <w:rPr>
          <w:rFonts w:ascii="Bookman Old Style" w:hAnsi="Bookman Old Style"/>
          <w:i/>
          <w:sz w:val="23"/>
          <w:szCs w:val="23"/>
        </w:rPr>
        <w:t>„</w:t>
      </w:r>
      <w:r w:rsidRPr="00484244">
        <w:rPr>
          <w:rFonts w:ascii="Bookman Old Style" w:hAnsi="Bookman Old Style"/>
          <w:i/>
          <w:iCs/>
          <w:sz w:val="23"/>
          <w:szCs w:val="23"/>
        </w:rPr>
        <w:t>Matematika</w:t>
      </w:r>
      <w:r w:rsidRPr="00484244">
        <w:rPr>
          <w:rFonts w:ascii="Bookman Old Style" w:hAnsi="Bookman Old Style"/>
          <w:sz w:val="23"/>
          <w:szCs w:val="23"/>
        </w:rPr>
        <w:t>,</w:t>
      </w:r>
      <w:r w:rsidR="00542F97" w:rsidRPr="00484244">
        <w:rPr>
          <w:rFonts w:ascii="Bookman Old Style" w:hAnsi="Bookman Old Style"/>
          <w:sz w:val="23"/>
          <w:szCs w:val="23"/>
        </w:rPr>
        <w:t>“</w:t>
      </w:r>
      <w:r w:rsidRPr="00484244">
        <w:rPr>
          <w:rFonts w:ascii="Bookman Old Style" w:hAnsi="Bookman Old Style"/>
          <w:sz w:val="23"/>
          <w:szCs w:val="23"/>
        </w:rPr>
        <w:t xml:space="preserve"> pomyslela si skoro s děsem, tenhle předmět ji trápil už odmalička. Prostě nebyla schopná těm divným písmenkům </w:t>
      </w:r>
      <w:r w:rsidRPr="00484244">
        <w:rPr>
          <w:rFonts w:ascii="Bookman Old Style" w:hAnsi="Bookman Old Style"/>
          <w:sz w:val="23"/>
          <w:szCs w:val="23"/>
        </w:rPr>
        <w:t xml:space="preserve">a číslům porozumět, a tak se z každé zkoušky stávala její noční můra. </w:t>
      </w:r>
      <w:r w:rsidR="00542F97" w:rsidRPr="00484244">
        <w:rPr>
          <w:rFonts w:ascii="Bookman Old Style" w:hAnsi="Bookman Old Style"/>
          <w:sz w:val="23"/>
          <w:szCs w:val="23"/>
        </w:rPr>
        <w:t>„</w:t>
      </w:r>
      <w:r w:rsidRPr="00484244">
        <w:rPr>
          <w:rFonts w:ascii="Bookman Old Style" w:hAnsi="Bookman Old Style"/>
          <w:i/>
          <w:iCs/>
          <w:sz w:val="23"/>
          <w:szCs w:val="23"/>
        </w:rPr>
        <w:t>Trojka, čtyřka, trojka, pětka</w:t>
      </w:r>
      <w:r w:rsidRPr="00484244">
        <w:rPr>
          <w:rFonts w:ascii="Bookman Old Style" w:hAnsi="Bookman Old Style"/>
          <w:sz w:val="23"/>
          <w:szCs w:val="23"/>
        </w:rPr>
        <w:t>,</w:t>
      </w:r>
      <w:r w:rsidR="00542F97" w:rsidRPr="00484244">
        <w:rPr>
          <w:rFonts w:ascii="Bookman Old Style" w:hAnsi="Bookman Old Style"/>
          <w:i/>
          <w:sz w:val="23"/>
          <w:szCs w:val="23"/>
        </w:rPr>
        <w:t>“</w:t>
      </w:r>
      <w:r w:rsidRPr="00484244">
        <w:rPr>
          <w:rFonts w:ascii="Bookman Old Style" w:hAnsi="Bookman Old Style"/>
          <w:sz w:val="23"/>
          <w:szCs w:val="23"/>
        </w:rPr>
        <w:t xml:space="preserve"> běželo jí hlavou, když si převíjela známky z nenáviděného předmětu za poslední rok, a musela se ptát sama sebe, jestli to kdy bude lepší. Modlila se za to </w:t>
      </w:r>
      <w:r w:rsidRPr="00484244">
        <w:rPr>
          <w:rFonts w:ascii="Bookman Old Style" w:hAnsi="Bookman Old Style"/>
          <w:sz w:val="23"/>
          <w:szCs w:val="23"/>
        </w:rPr>
        <w:t xml:space="preserve">už dlouho. Před každou písemkou klekávala na svá kolena ve ztemnělém pokoji, a vylévala svoje srdce před Hospodinem, ve kterého už několik let skládala své naděje. Ale zdálo se jí, jako by neodpovídal. </w:t>
      </w:r>
      <w:r w:rsidR="00542F97" w:rsidRPr="00484244">
        <w:rPr>
          <w:rFonts w:ascii="Bookman Old Style" w:hAnsi="Bookman Old Style"/>
          <w:i/>
          <w:sz w:val="23"/>
          <w:szCs w:val="23"/>
        </w:rPr>
        <w:t>„</w:t>
      </w:r>
      <w:r w:rsidRPr="00484244">
        <w:rPr>
          <w:rFonts w:ascii="Bookman Old Style" w:hAnsi="Bookman Old Style"/>
          <w:i/>
          <w:iCs/>
          <w:sz w:val="23"/>
          <w:szCs w:val="23"/>
        </w:rPr>
        <w:t>Asi se málo modlím</w:t>
      </w:r>
      <w:r w:rsidRPr="00484244">
        <w:rPr>
          <w:rFonts w:ascii="Bookman Old Style" w:hAnsi="Bookman Old Style"/>
          <w:sz w:val="23"/>
          <w:szCs w:val="23"/>
        </w:rPr>
        <w:t>,</w:t>
      </w:r>
      <w:r w:rsidR="00542F97" w:rsidRPr="00484244">
        <w:rPr>
          <w:rFonts w:ascii="Bookman Old Style" w:hAnsi="Bookman Old Style"/>
          <w:i/>
          <w:sz w:val="23"/>
          <w:szCs w:val="23"/>
        </w:rPr>
        <w:t>“</w:t>
      </w:r>
      <w:r w:rsidRPr="00484244">
        <w:rPr>
          <w:rFonts w:ascii="Bookman Old Style" w:hAnsi="Bookman Old Style"/>
          <w:sz w:val="23"/>
          <w:szCs w:val="23"/>
        </w:rPr>
        <w:t xml:space="preserve"> napadlo ji dnes, stejně jako vždyc</w:t>
      </w:r>
      <w:r w:rsidRPr="00484244">
        <w:rPr>
          <w:rFonts w:ascii="Bookman Old Style" w:hAnsi="Bookman Old Style"/>
          <w:sz w:val="23"/>
          <w:szCs w:val="23"/>
        </w:rPr>
        <w:t xml:space="preserve">ky. Každá taková modlitba jí už po několika letech připadla totálně zbytečná, jen marnění času, ale přesto všechno měla strach se přestat modlit. Věděla, že jako správný křesťan by se měla modlit za vše a vždycky. </w:t>
      </w:r>
      <w:r w:rsidR="00542F97" w:rsidRPr="00484244">
        <w:rPr>
          <w:rFonts w:ascii="Bookman Old Style" w:hAnsi="Bookman Old Style"/>
          <w:i/>
          <w:sz w:val="23"/>
          <w:szCs w:val="23"/>
        </w:rPr>
        <w:t>„</w:t>
      </w:r>
      <w:r w:rsidRPr="00484244">
        <w:rPr>
          <w:rFonts w:ascii="Bookman Old Style" w:hAnsi="Bookman Old Style"/>
          <w:i/>
          <w:iCs/>
          <w:sz w:val="23"/>
          <w:szCs w:val="23"/>
        </w:rPr>
        <w:t>Jen</w:t>
      </w:r>
      <w:r w:rsidRPr="00484244">
        <w:rPr>
          <w:rFonts w:ascii="Bookman Old Style" w:hAnsi="Bookman Old Style"/>
          <w:sz w:val="23"/>
          <w:szCs w:val="23"/>
        </w:rPr>
        <w:t>,</w:t>
      </w:r>
      <w:r w:rsidR="00542F97" w:rsidRPr="00484244">
        <w:rPr>
          <w:rFonts w:ascii="Bookman Old Style" w:hAnsi="Bookman Old Style"/>
          <w:i/>
          <w:sz w:val="23"/>
          <w:szCs w:val="23"/>
        </w:rPr>
        <w:t>“</w:t>
      </w:r>
      <w:r w:rsidRPr="00484244">
        <w:rPr>
          <w:rFonts w:ascii="Bookman Old Style" w:hAnsi="Bookman Old Style"/>
          <w:sz w:val="23"/>
          <w:szCs w:val="23"/>
        </w:rPr>
        <w:t xml:space="preserve"> pomyslela si tiše, tak tichounce, aby</w:t>
      </w:r>
      <w:r w:rsidRPr="00484244">
        <w:rPr>
          <w:rFonts w:ascii="Bookman Old Style" w:hAnsi="Bookman Old Style"/>
          <w:sz w:val="23"/>
          <w:szCs w:val="23"/>
        </w:rPr>
        <w:t xml:space="preserve"> to ani Všemohoucí neslyšel, </w:t>
      </w:r>
      <w:r w:rsidR="00542F97" w:rsidRPr="00484244">
        <w:rPr>
          <w:rFonts w:ascii="Bookman Old Style" w:hAnsi="Bookman Old Style"/>
          <w:i/>
          <w:sz w:val="23"/>
          <w:szCs w:val="23"/>
        </w:rPr>
        <w:t>„</w:t>
      </w:r>
      <w:r w:rsidRPr="00484244">
        <w:rPr>
          <w:rFonts w:ascii="Bookman Old Style" w:hAnsi="Bookman Old Style"/>
          <w:i/>
          <w:iCs/>
          <w:sz w:val="23"/>
          <w:szCs w:val="23"/>
        </w:rPr>
        <w:t>mi to někdy připadá tak zbytečné, když mě Bůh nikdy nevyslyšel.</w:t>
      </w:r>
      <w:r w:rsidR="00542F97" w:rsidRPr="00484244">
        <w:rPr>
          <w:rFonts w:ascii="Bookman Old Style" w:hAnsi="Bookman Old Style"/>
          <w:i/>
          <w:iCs/>
          <w:sz w:val="23"/>
          <w:szCs w:val="23"/>
        </w:rPr>
        <w:t>“</w:t>
      </w:r>
    </w:p>
    <w:p w:rsidR="003E6292" w:rsidRPr="00484244" w:rsidRDefault="003C78D3">
      <w:pPr>
        <w:spacing w:after="120"/>
        <w:ind w:firstLine="357"/>
        <w:jc w:val="both"/>
        <w:rPr>
          <w:rFonts w:ascii="Bookman Old Style" w:hAnsi="Bookman Old Style"/>
          <w:sz w:val="23"/>
          <w:szCs w:val="23"/>
        </w:rPr>
      </w:pPr>
      <w:r w:rsidRPr="00484244">
        <w:rPr>
          <w:rFonts w:ascii="Bookman Old Style" w:hAnsi="Bookman Old Style"/>
          <w:sz w:val="23"/>
          <w:szCs w:val="23"/>
        </w:rPr>
        <w:t>Druhého dne šla domů s hlavou svěšenou až k zemi. V indexu si nesla další pětku, a v duši hořké zklamání. Hospodin Bůh jí připadal toho dne hrozně nevypočitatelný,</w:t>
      </w:r>
      <w:r w:rsidR="00484244">
        <w:rPr>
          <w:rFonts w:ascii="Bookman Old Style" w:hAnsi="Bookman Old Style"/>
          <w:sz w:val="23"/>
          <w:szCs w:val="23"/>
        </w:rPr>
        <w:t xml:space="preserve"> slibující, že se postará, </w:t>
      </w:r>
      <w:r w:rsidRPr="00484244">
        <w:rPr>
          <w:rFonts w:ascii="Bookman Old Style" w:hAnsi="Bookman Old Style"/>
          <w:sz w:val="23"/>
          <w:szCs w:val="23"/>
        </w:rPr>
        <w:t xml:space="preserve">že vezme každou její starost, ale své sliby </w:t>
      </w:r>
      <w:r w:rsidR="00484244">
        <w:rPr>
          <w:rFonts w:ascii="Bookman Old Style" w:hAnsi="Bookman Old Style"/>
          <w:sz w:val="23"/>
          <w:szCs w:val="23"/>
        </w:rPr>
        <w:t>porušuje</w:t>
      </w:r>
      <w:r w:rsidRPr="00484244">
        <w:rPr>
          <w:rFonts w:ascii="Bookman Old Style" w:hAnsi="Bookman Old Style"/>
          <w:sz w:val="23"/>
          <w:szCs w:val="23"/>
        </w:rPr>
        <w:t xml:space="preserve"> </w:t>
      </w:r>
      <w:r w:rsidR="00542F97" w:rsidRPr="00484244">
        <w:rPr>
          <w:rFonts w:ascii="Bookman Old Style" w:hAnsi="Bookman Old Style"/>
          <w:sz w:val="23"/>
          <w:szCs w:val="23"/>
        </w:rPr>
        <w:t xml:space="preserve">snad </w:t>
      </w:r>
      <w:r w:rsidRPr="00484244">
        <w:rPr>
          <w:rFonts w:ascii="Bookman Old Style" w:hAnsi="Bookman Old Style"/>
          <w:sz w:val="23"/>
          <w:szCs w:val="23"/>
        </w:rPr>
        <w:t xml:space="preserve">na každém </w:t>
      </w:r>
      <w:r w:rsidR="00484244">
        <w:rPr>
          <w:rFonts w:ascii="Bookman Old Style" w:hAnsi="Bookman Old Style"/>
          <w:sz w:val="23"/>
          <w:szCs w:val="23"/>
        </w:rPr>
        <w:t>jejím kroku.</w:t>
      </w:r>
    </w:p>
    <w:p w:rsidR="003E6292" w:rsidRPr="00484244" w:rsidRDefault="003C78D3">
      <w:pPr>
        <w:ind w:firstLine="360"/>
        <w:jc w:val="both"/>
        <w:rPr>
          <w:rFonts w:ascii="Bookman Old Style" w:hAnsi="Bookman Old Style"/>
          <w:sz w:val="23"/>
          <w:szCs w:val="23"/>
        </w:rPr>
      </w:pPr>
      <w:r w:rsidRPr="00484244">
        <w:rPr>
          <w:rFonts w:ascii="Bookman Old Style" w:hAnsi="Bookman Old Style"/>
          <w:sz w:val="23"/>
          <w:szCs w:val="23"/>
        </w:rPr>
        <w:t>Šla na setkání mládeže, a měla srdce až v krku. Druhého dne ji čekala písemka z češtiny, a ve svém srdci věděla, že se na ni nestačila dost n</w:t>
      </w:r>
      <w:r w:rsidRPr="00484244">
        <w:rPr>
          <w:rFonts w:ascii="Bookman Old Style" w:hAnsi="Bookman Old Style"/>
          <w:sz w:val="23"/>
          <w:szCs w:val="23"/>
        </w:rPr>
        <w:t xml:space="preserve">aučit. </w:t>
      </w:r>
      <w:r w:rsidR="00A03E2B" w:rsidRPr="00484244">
        <w:rPr>
          <w:rFonts w:ascii="Bookman Old Style" w:hAnsi="Bookman Old Style"/>
          <w:i/>
          <w:sz w:val="23"/>
          <w:szCs w:val="23"/>
        </w:rPr>
        <w:t>„</w:t>
      </w:r>
      <w:r w:rsidRPr="00484244">
        <w:rPr>
          <w:rFonts w:ascii="Bookman Old Style" w:hAnsi="Bookman Old Style"/>
          <w:i/>
          <w:iCs/>
          <w:sz w:val="23"/>
          <w:szCs w:val="23"/>
        </w:rPr>
        <w:t>Neboj se,</w:t>
      </w:r>
      <w:r w:rsidRPr="00484244">
        <w:rPr>
          <w:rFonts w:ascii="Bookman Old Style" w:hAnsi="Bookman Old Style"/>
          <w:sz w:val="23"/>
          <w:szCs w:val="23"/>
        </w:rPr>
        <w:t xml:space="preserve"> utěšovala se ve svém srdci, </w:t>
      </w:r>
      <w:r w:rsidRPr="00484244">
        <w:rPr>
          <w:rFonts w:ascii="Bookman Old Style" w:hAnsi="Bookman Old Style"/>
          <w:i/>
          <w:iCs/>
          <w:sz w:val="23"/>
          <w:szCs w:val="23"/>
        </w:rPr>
        <w:t>dobře to dopadne. Vždyť víš, jak často někteří svědčí, že se nešli učit, ale dali čas Bohu, a On jim pak požehnal.</w:t>
      </w:r>
      <w:r w:rsidR="00A03E2B" w:rsidRPr="00484244">
        <w:rPr>
          <w:rFonts w:ascii="Bookman Old Style" w:hAnsi="Bookman Old Style"/>
          <w:i/>
          <w:iCs/>
          <w:sz w:val="23"/>
          <w:szCs w:val="23"/>
        </w:rPr>
        <w:t>“</w:t>
      </w:r>
      <w:r w:rsidRPr="00484244">
        <w:rPr>
          <w:rFonts w:ascii="Bookman Old Style" w:hAnsi="Bookman Old Style"/>
          <w:sz w:val="23"/>
          <w:szCs w:val="23"/>
        </w:rPr>
        <w:t xml:space="preserve"> Ale moc víry v jejím tichém vyznání srdce nebylo, a po celý čas mládeže musela myslet na rozevře</w:t>
      </w:r>
      <w:r w:rsidRPr="00484244">
        <w:rPr>
          <w:rFonts w:ascii="Bookman Old Style" w:hAnsi="Bookman Old Style"/>
          <w:sz w:val="23"/>
          <w:szCs w:val="23"/>
        </w:rPr>
        <w:t>nou učebnici doma, a na zítřejší den, kdy její chabé znalosti mají projít zkouškou.</w:t>
      </w:r>
    </w:p>
    <w:p w:rsidR="003E6292" w:rsidRPr="00484244" w:rsidRDefault="003C78D3" w:rsidP="00A03E2B">
      <w:pPr>
        <w:spacing w:after="120"/>
        <w:ind w:firstLine="357"/>
        <w:jc w:val="both"/>
        <w:rPr>
          <w:rFonts w:ascii="Bookman Old Style" w:hAnsi="Bookman Old Style"/>
          <w:sz w:val="23"/>
          <w:szCs w:val="23"/>
        </w:rPr>
      </w:pPr>
      <w:r w:rsidRPr="00484244">
        <w:rPr>
          <w:rFonts w:ascii="Bookman Old Style" w:hAnsi="Bookman Old Style"/>
          <w:sz w:val="23"/>
          <w:szCs w:val="23"/>
        </w:rPr>
        <w:t xml:space="preserve">Druhého dne šla </w:t>
      </w:r>
      <w:r w:rsidR="00A03E2B" w:rsidRPr="00484244">
        <w:rPr>
          <w:rFonts w:ascii="Bookman Old Style" w:hAnsi="Bookman Old Style"/>
          <w:sz w:val="23"/>
          <w:szCs w:val="23"/>
        </w:rPr>
        <w:t xml:space="preserve">ze školy </w:t>
      </w:r>
      <w:r w:rsidRPr="00484244">
        <w:rPr>
          <w:rFonts w:ascii="Bookman Old Style" w:hAnsi="Bookman Old Style"/>
          <w:sz w:val="23"/>
          <w:szCs w:val="23"/>
        </w:rPr>
        <w:t xml:space="preserve">domů s hlavou svěšenou až k zemi. Věděla moc dobře, že líp jak na čtyřku to určitě nenapsala, a tak jí znovu vhrkly slzy do očí. </w:t>
      </w:r>
      <w:r w:rsidR="00A03E2B" w:rsidRPr="00484244">
        <w:rPr>
          <w:rFonts w:ascii="Bookman Old Style" w:hAnsi="Bookman Old Style"/>
          <w:i/>
          <w:sz w:val="23"/>
          <w:szCs w:val="23"/>
        </w:rPr>
        <w:t>„</w:t>
      </w:r>
      <w:r w:rsidRPr="00484244">
        <w:rPr>
          <w:rFonts w:ascii="Bookman Old Style" w:hAnsi="Bookman Old Style"/>
          <w:i/>
          <w:iCs/>
          <w:sz w:val="23"/>
          <w:szCs w:val="23"/>
        </w:rPr>
        <w:t>Bože, proč,</w:t>
      </w:r>
      <w:r w:rsidR="00A03E2B" w:rsidRPr="00484244">
        <w:rPr>
          <w:rFonts w:ascii="Bookman Old Style" w:hAnsi="Bookman Old Style"/>
          <w:i/>
          <w:iCs/>
          <w:sz w:val="23"/>
          <w:szCs w:val="23"/>
        </w:rPr>
        <w:t>“</w:t>
      </w:r>
      <w:r w:rsidRPr="00484244">
        <w:rPr>
          <w:rFonts w:ascii="Bookman Old Style" w:hAnsi="Bookman Old Style"/>
          <w:sz w:val="23"/>
          <w:szCs w:val="23"/>
        </w:rPr>
        <w:t xml:space="preserve"> ptala se tiše, </w:t>
      </w:r>
      <w:r w:rsidRPr="00484244">
        <w:rPr>
          <w:rFonts w:ascii="Bookman Old Style" w:hAnsi="Bookman Old Style"/>
          <w:sz w:val="23"/>
          <w:szCs w:val="23"/>
        </w:rPr>
        <w:t xml:space="preserve">ani se neodvážila to vyslovit, vždyť přeci každý křesťan moc dobře ví, že Bohu se „proč“ neříká. </w:t>
      </w:r>
      <w:r w:rsidR="00A03E2B" w:rsidRPr="00484244">
        <w:rPr>
          <w:rFonts w:ascii="Bookman Old Style" w:hAnsi="Bookman Old Style"/>
          <w:i/>
          <w:sz w:val="23"/>
          <w:szCs w:val="23"/>
        </w:rPr>
        <w:t>„</w:t>
      </w:r>
      <w:r w:rsidRPr="00484244">
        <w:rPr>
          <w:rFonts w:ascii="Bookman Old Style" w:hAnsi="Bookman Old Style"/>
          <w:i/>
          <w:iCs/>
          <w:sz w:val="23"/>
          <w:szCs w:val="23"/>
        </w:rPr>
        <w:t>Nerozumím ti, vůbec nechápu, co mám ještě udělat, abys mi požehnal při učení. Vždyť jsem ten čas nepromrhala, dala jsem ho přeci tobě!</w:t>
      </w:r>
      <w:r w:rsidR="00A03E2B" w:rsidRPr="00484244">
        <w:rPr>
          <w:rFonts w:ascii="Bookman Old Style" w:hAnsi="Bookman Old Style"/>
          <w:i/>
          <w:iCs/>
          <w:sz w:val="23"/>
          <w:szCs w:val="23"/>
        </w:rPr>
        <w:t>“</w:t>
      </w:r>
    </w:p>
    <w:p w:rsidR="003E6292" w:rsidRPr="00484244" w:rsidRDefault="003C78D3" w:rsidP="00A03E2B">
      <w:pPr>
        <w:spacing w:after="120"/>
        <w:ind w:firstLine="357"/>
        <w:jc w:val="both"/>
        <w:rPr>
          <w:rFonts w:ascii="Bookman Old Style" w:hAnsi="Bookman Old Style"/>
          <w:sz w:val="23"/>
          <w:szCs w:val="23"/>
        </w:rPr>
      </w:pPr>
      <w:r w:rsidRPr="00484244">
        <w:rPr>
          <w:rFonts w:ascii="Bookman Old Style" w:hAnsi="Bookman Old Style"/>
          <w:sz w:val="23"/>
          <w:szCs w:val="23"/>
        </w:rPr>
        <w:t>Bibli si nečetla dva dny</w:t>
      </w:r>
      <w:r w:rsidRPr="00484244">
        <w:rPr>
          <w:rFonts w:ascii="Bookman Old Style" w:hAnsi="Bookman Old Style"/>
          <w:sz w:val="23"/>
          <w:szCs w:val="23"/>
        </w:rPr>
        <w:t xml:space="preserve">, tak na ni dolehla tíha tohoto zklamání. </w:t>
      </w:r>
      <w:r w:rsidR="00A03E2B" w:rsidRPr="00484244">
        <w:rPr>
          <w:rFonts w:ascii="Bookman Old Style" w:hAnsi="Bookman Old Style"/>
          <w:i/>
          <w:sz w:val="23"/>
          <w:szCs w:val="23"/>
        </w:rPr>
        <w:t>„</w:t>
      </w:r>
      <w:r w:rsidRPr="00484244">
        <w:rPr>
          <w:rFonts w:ascii="Bookman Old Style" w:hAnsi="Bookman Old Style"/>
          <w:i/>
          <w:iCs/>
          <w:sz w:val="23"/>
          <w:szCs w:val="23"/>
        </w:rPr>
        <w:t>Asi jsem nějaká vadná,</w:t>
      </w:r>
      <w:r w:rsidR="00A03E2B" w:rsidRPr="00484244">
        <w:rPr>
          <w:rFonts w:ascii="Bookman Old Style" w:hAnsi="Bookman Old Style"/>
          <w:i/>
          <w:iCs/>
          <w:sz w:val="23"/>
          <w:szCs w:val="23"/>
        </w:rPr>
        <w:t>“</w:t>
      </w:r>
      <w:r w:rsidRPr="00484244">
        <w:rPr>
          <w:rFonts w:ascii="Bookman Old Style" w:hAnsi="Bookman Old Style"/>
          <w:sz w:val="23"/>
          <w:szCs w:val="23"/>
        </w:rPr>
        <w:t xml:space="preserve"> říkala si tiše, když znovu a znovu přemýšlela, proč to všem kolem funguje, jen jí ne. Pak, </w:t>
      </w:r>
      <w:r w:rsidR="00A03E2B" w:rsidRPr="00484244">
        <w:rPr>
          <w:rFonts w:ascii="Bookman Old Style" w:hAnsi="Bookman Old Style"/>
          <w:sz w:val="23"/>
          <w:szCs w:val="23"/>
        </w:rPr>
        <w:t>třetí den</w:t>
      </w:r>
      <w:r w:rsidRPr="00484244">
        <w:rPr>
          <w:rFonts w:ascii="Bookman Old Style" w:hAnsi="Bookman Old Style"/>
          <w:sz w:val="23"/>
          <w:szCs w:val="23"/>
        </w:rPr>
        <w:t xml:space="preserve">, svou Knihu Knih otevřela na místě, kde </w:t>
      </w:r>
      <w:r w:rsidR="00A03E2B" w:rsidRPr="00484244">
        <w:rPr>
          <w:rFonts w:ascii="Bookman Old Style" w:hAnsi="Bookman Old Style"/>
          <w:sz w:val="23"/>
          <w:szCs w:val="23"/>
        </w:rPr>
        <w:t xml:space="preserve">byla </w:t>
      </w:r>
      <w:r w:rsidRPr="00484244">
        <w:rPr>
          <w:rFonts w:ascii="Bookman Old Style" w:hAnsi="Bookman Old Style"/>
          <w:sz w:val="23"/>
          <w:szCs w:val="23"/>
        </w:rPr>
        <w:t xml:space="preserve">zrovna </w:t>
      </w:r>
      <w:r w:rsidRPr="00484244">
        <w:rPr>
          <w:rFonts w:ascii="Bookman Old Style" w:hAnsi="Bookman Old Style"/>
          <w:sz w:val="23"/>
          <w:szCs w:val="23"/>
        </w:rPr>
        <w:t>její ručně kreslená záložka.</w:t>
      </w:r>
      <w:r w:rsidR="00A03E2B" w:rsidRPr="00484244">
        <w:rPr>
          <w:rFonts w:ascii="Bookman Old Style" w:hAnsi="Bookman Old Style"/>
          <w:sz w:val="23"/>
          <w:szCs w:val="23"/>
        </w:rPr>
        <w:t xml:space="preserve"> </w:t>
      </w:r>
      <w:r w:rsidRPr="00484244">
        <w:rPr>
          <w:rFonts w:ascii="Bookman Old Style" w:hAnsi="Bookman Old Style"/>
          <w:sz w:val="23"/>
          <w:szCs w:val="23"/>
        </w:rPr>
        <w:t>Sk</w:t>
      </w:r>
      <w:r w:rsidRPr="00484244">
        <w:rPr>
          <w:rFonts w:ascii="Bookman Old Style" w:hAnsi="Bookman Old Style"/>
          <w:sz w:val="23"/>
          <w:szCs w:val="23"/>
        </w:rPr>
        <w:t xml:space="preserve">oro bez zájmu se začetla do místa, kde k Ježíši přišli </w:t>
      </w:r>
      <w:proofErr w:type="spellStart"/>
      <w:r w:rsidRPr="00484244">
        <w:rPr>
          <w:rFonts w:ascii="Bookman Old Style" w:hAnsi="Bookman Old Style"/>
          <w:sz w:val="23"/>
          <w:szCs w:val="23"/>
        </w:rPr>
        <w:t>zákoníci</w:t>
      </w:r>
      <w:proofErr w:type="spellEnd"/>
      <w:r w:rsidRPr="00484244">
        <w:rPr>
          <w:rFonts w:ascii="Bookman Old Style" w:hAnsi="Bookman Old Style"/>
          <w:sz w:val="23"/>
          <w:szCs w:val="23"/>
        </w:rPr>
        <w:t xml:space="preserve">, aby </w:t>
      </w:r>
      <w:r w:rsidR="00A03E2B" w:rsidRPr="00484244">
        <w:rPr>
          <w:rFonts w:ascii="Bookman Old Style" w:hAnsi="Bookman Old Style"/>
          <w:sz w:val="23"/>
          <w:szCs w:val="23"/>
        </w:rPr>
        <w:t>ho zase jednou chytili za slovo:</w:t>
      </w:r>
      <w:r w:rsidRPr="00484244">
        <w:rPr>
          <w:rFonts w:ascii="Bookman Old Style" w:hAnsi="Bookman Old Style"/>
          <w:sz w:val="23"/>
          <w:szCs w:val="23"/>
        </w:rPr>
        <w:t xml:space="preserve"> </w:t>
      </w:r>
      <w:r w:rsidRPr="00484244">
        <w:rPr>
          <w:rFonts w:ascii="Bookman Old Style" w:hAnsi="Bookman Old Style"/>
          <w:smallCaps/>
          <w:sz w:val="23"/>
          <w:szCs w:val="23"/>
        </w:rPr>
        <w:t>„Mistře, máme platit daně císaři?“</w:t>
      </w:r>
      <w:r w:rsidRPr="00484244">
        <w:rPr>
          <w:rFonts w:ascii="Bookman Old Style" w:hAnsi="Bookman Old Style"/>
          <w:sz w:val="23"/>
          <w:szCs w:val="23"/>
        </w:rPr>
        <w:t xml:space="preserve"> tázali se, a v duši už si malovali, jak tentokrát neunikne. </w:t>
      </w:r>
      <w:r w:rsidRPr="00484244">
        <w:rPr>
          <w:rFonts w:ascii="Bookman Old Style" w:hAnsi="Bookman Old Style"/>
          <w:iCs/>
          <w:smallCaps/>
          <w:sz w:val="23"/>
          <w:szCs w:val="23"/>
        </w:rPr>
        <w:t xml:space="preserve">Když řekne, že jo, dáme ho </w:t>
      </w:r>
      <w:r w:rsidRPr="00484244">
        <w:rPr>
          <w:rFonts w:ascii="Bookman Old Style" w:hAnsi="Bookman Old Style"/>
          <w:iCs/>
          <w:smallCaps/>
          <w:sz w:val="23"/>
          <w:szCs w:val="23"/>
        </w:rPr>
        <w:t>zélótů</w:t>
      </w:r>
      <w:r w:rsidR="00A03E2B" w:rsidRPr="00484244">
        <w:rPr>
          <w:rFonts w:ascii="Bookman Old Style" w:hAnsi="Bookman Old Style"/>
          <w:iCs/>
          <w:smallCaps/>
          <w:sz w:val="23"/>
          <w:szCs w:val="23"/>
        </w:rPr>
        <w:t>m</w:t>
      </w:r>
      <w:r w:rsidRPr="00484244">
        <w:rPr>
          <w:rFonts w:ascii="Bookman Old Style" w:hAnsi="Bookman Old Style"/>
          <w:iCs/>
          <w:smallCaps/>
          <w:sz w:val="23"/>
          <w:szCs w:val="23"/>
        </w:rPr>
        <w:t>, ti si s ním už po</w:t>
      </w:r>
      <w:r w:rsidRPr="00484244">
        <w:rPr>
          <w:rFonts w:ascii="Bookman Old Style" w:hAnsi="Bookman Old Style"/>
          <w:iCs/>
          <w:smallCaps/>
          <w:sz w:val="23"/>
          <w:szCs w:val="23"/>
        </w:rPr>
        <w:t>radí, a když ne, tak ho prostě udáme císaři,</w:t>
      </w:r>
      <w:r w:rsidRPr="00484244">
        <w:rPr>
          <w:rFonts w:ascii="Bookman Old Style" w:hAnsi="Bookman Old Style"/>
          <w:sz w:val="23"/>
          <w:szCs w:val="23"/>
        </w:rPr>
        <w:t xml:space="preserve"> kreslili si ve svých myslích. Ale Syn Boží měl moudrost svého Otce, a tak je požádal o jeden denár. Pak se překvapených znalců Zákona zeptal: </w:t>
      </w:r>
      <w:r w:rsidRPr="00484244">
        <w:rPr>
          <w:rFonts w:ascii="Bookman Old Style" w:hAnsi="Bookman Old Style"/>
          <w:smallCaps/>
          <w:sz w:val="23"/>
          <w:szCs w:val="23"/>
        </w:rPr>
        <w:t>„Čí je tady hlava?“ „Císařova,“</w:t>
      </w:r>
      <w:r w:rsidRPr="00484244">
        <w:rPr>
          <w:rFonts w:ascii="Bookman Old Style" w:hAnsi="Bookman Old Style"/>
          <w:i/>
          <w:sz w:val="23"/>
          <w:szCs w:val="23"/>
        </w:rPr>
        <w:t xml:space="preserve"> </w:t>
      </w:r>
      <w:r w:rsidRPr="00484244">
        <w:rPr>
          <w:rFonts w:ascii="Bookman Old Style" w:hAnsi="Bookman Old Style"/>
          <w:sz w:val="23"/>
          <w:szCs w:val="23"/>
        </w:rPr>
        <w:t>odpověděli podle pravdy, nic jiného j</w:t>
      </w:r>
      <w:r w:rsidRPr="00484244">
        <w:rPr>
          <w:rFonts w:ascii="Bookman Old Style" w:hAnsi="Bookman Old Style"/>
          <w:sz w:val="23"/>
          <w:szCs w:val="23"/>
        </w:rPr>
        <w:t xml:space="preserve">im nezbývalo. </w:t>
      </w:r>
      <w:r w:rsidRPr="00484244">
        <w:rPr>
          <w:rFonts w:ascii="Bookman Old Style" w:hAnsi="Bookman Old Style"/>
          <w:smallCaps/>
          <w:sz w:val="23"/>
          <w:szCs w:val="23"/>
        </w:rPr>
        <w:t>„Pak dejte to, co je císařovo císaři, a to, co je Boží, Bohu,“</w:t>
      </w:r>
      <w:r w:rsidRPr="00484244">
        <w:rPr>
          <w:rFonts w:ascii="Bookman Old Style" w:hAnsi="Bookman Old Style"/>
          <w:sz w:val="23"/>
          <w:szCs w:val="23"/>
        </w:rPr>
        <w:t xml:space="preserve"> zněla odpověď, po níž se další z vykutálené bandy zákoníků museli odporoučet pryč zahanbeni ve svém srdci.</w:t>
      </w:r>
    </w:p>
    <w:p w:rsidR="00484244" w:rsidRDefault="00484244" w:rsidP="00484244">
      <w:pPr>
        <w:spacing w:after="120"/>
        <w:ind w:firstLine="357"/>
        <w:jc w:val="both"/>
        <w:rPr>
          <w:rFonts w:ascii="Bookman Old Style" w:hAnsi="Bookman Old Style"/>
          <w:sz w:val="23"/>
          <w:szCs w:val="23"/>
        </w:rPr>
      </w:pPr>
      <w:r w:rsidRPr="00484244">
        <w:rPr>
          <w:rFonts w:ascii="Bookman Old Style" w:hAnsi="Bookman Old Style"/>
          <w:noProof/>
          <w:sz w:val="23"/>
          <w:szCs w:val="23"/>
        </w:rPr>
        <w:pict>
          <v:line id="1027" o:spid="_x0000_s1026" style="position:absolute;left:0;text-align:left;z-index:3;visibility:visible;mso-wrap-distance-left:0;mso-wrap-distance-right:0;mso-position-horizontal-relative:text;mso-position-vertical-relative:text;mso-width-relative:page;mso-height-relative:page" from="-1.8pt,126.05pt" to="538.2pt,126.05pt" strokeweight="1.5pt">
            <v:stroke joinstyle="miter"/>
          </v:line>
        </w:pict>
      </w:r>
      <w:r w:rsidR="003C78D3" w:rsidRPr="00484244">
        <w:rPr>
          <w:rFonts w:ascii="Bookman Old Style" w:hAnsi="Bookman Old Style"/>
          <w:sz w:val="23"/>
          <w:szCs w:val="23"/>
        </w:rPr>
        <w:t xml:space="preserve">Janě vhrkly slzy do očí. Toho dne totiž cítila, jako by Duch Boží skrze </w:t>
      </w:r>
      <w:r w:rsidR="003C78D3" w:rsidRPr="00484244">
        <w:rPr>
          <w:rFonts w:ascii="Bookman Old Style" w:hAnsi="Bookman Old Style"/>
          <w:sz w:val="23"/>
          <w:szCs w:val="23"/>
        </w:rPr>
        <w:t>ta slova promlouval k jejímu ztrápenému srdci, a tiše říkal: „</w:t>
      </w:r>
      <w:r w:rsidR="003C78D3" w:rsidRPr="00484244">
        <w:rPr>
          <w:rFonts w:ascii="Bookman Old Style" w:hAnsi="Bookman Old Style"/>
          <w:i/>
          <w:sz w:val="23"/>
          <w:szCs w:val="23"/>
        </w:rPr>
        <w:t>Vidíš? I Ježíš říkal, že máš dávat každému, co jsi povinna. Tedy Bohu, co patří Bohu, rodičům, co patří rodičům, a škole, co patří škole. Není dobré jediného z nich ochuzovat, abys tak mohla dát</w:t>
      </w:r>
      <w:r w:rsidR="003C78D3" w:rsidRPr="00484244">
        <w:rPr>
          <w:rFonts w:ascii="Bookman Old Style" w:hAnsi="Bookman Old Style"/>
          <w:i/>
          <w:sz w:val="23"/>
          <w:szCs w:val="23"/>
        </w:rPr>
        <w:t xml:space="preserve"> víc jinému, víš? To je jako kdyby si tvůj táta řekl, že nezaplatí daně, aby mohl dát desátky, a vyžadoval ode mne za to požehnání. Dávej tedy každému, co jsi povinna, a budeš mít v srdci pokoj.“</w:t>
      </w:r>
      <w:r w:rsidR="00170DCD" w:rsidRPr="00484244">
        <w:rPr>
          <w:rFonts w:ascii="Bookman Old Style" w:hAnsi="Bookman Old Style"/>
          <w:sz w:val="23"/>
          <w:szCs w:val="23"/>
        </w:rPr>
        <w:t xml:space="preserve"> </w:t>
      </w:r>
      <w:r w:rsidR="003C78D3" w:rsidRPr="00484244">
        <w:rPr>
          <w:rFonts w:ascii="Bookman Old Style" w:hAnsi="Bookman Old Style"/>
          <w:sz w:val="23"/>
          <w:szCs w:val="23"/>
        </w:rPr>
        <w:t xml:space="preserve">V Janině srdci se opravdu </w:t>
      </w:r>
      <w:r w:rsidR="00261B91" w:rsidRPr="00484244">
        <w:rPr>
          <w:rFonts w:ascii="Bookman Old Style" w:hAnsi="Bookman Old Style"/>
          <w:sz w:val="23"/>
          <w:szCs w:val="23"/>
        </w:rPr>
        <w:t xml:space="preserve">rozlil </w:t>
      </w:r>
      <w:r w:rsidR="003C78D3" w:rsidRPr="00484244">
        <w:rPr>
          <w:rFonts w:ascii="Bookman Old Style" w:hAnsi="Bookman Old Style"/>
          <w:sz w:val="23"/>
          <w:szCs w:val="23"/>
        </w:rPr>
        <w:t>toho dne pokoj</w:t>
      </w:r>
      <w:r w:rsidR="003C78D3" w:rsidRPr="00484244">
        <w:rPr>
          <w:rFonts w:ascii="Bookman Old Style" w:hAnsi="Bookman Old Style"/>
          <w:sz w:val="23"/>
          <w:szCs w:val="23"/>
        </w:rPr>
        <w:t>. Zakusila</w:t>
      </w:r>
      <w:r w:rsidR="003C78D3" w:rsidRPr="00484244">
        <w:rPr>
          <w:rFonts w:ascii="Bookman Old Style" w:hAnsi="Bookman Old Style"/>
          <w:sz w:val="23"/>
          <w:szCs w:val="23"/>
        </w:rPr>
        <w:t xml:space="preserve"> totiž, co to znamená, když člověk pozná pravdu, a ta ho osvobodí od jeho falešných představ, které leží na srdci jako balvan, a stahují ho do hlubin smutku a obviňování.</w:t>
      </w:r>
      <w:r w:rsidR="00261B91" w:rsidRPr="00484244">
        <w:rPr>
          <w:rFonts w:ascii="Bookman Old Style" w:hAnsi="Bookman Old Style"/>
          <w:sz w:val="23"/>
          <w:szCs w:val="23"/>
        </w:rPr>
        <w:t xml:space="preserve"> Ale tomu, co jí v životě potkává, dál moc nerozuměla.</w:t>
      </w:r>
    </w:p>
    <w:p w:rsidR="00FE21B5" w:rsidRPr="00484244" w:rsidRDefault="003C78D3" w:rsidP="00484244">
      <w:pPr>
        <w:spacing w:after="120"/>
        <w:ind w:firstLine="357"/>
        <w:jc w:val="both"/>
        <w:rPr>
          <w:rFonts w:ascii="Bookman Old Style" w:hAnsi="Bookman Old Style"/>
          <w:spacing w:val="-4"/>
          <w:sz w:val="23"/>
          <w:szCs w:val="23"/>
        </w:rPr>
      </w:pPr>
      <w:r w:rsidRPr="00484244">
        <w:rPr>
          <w:rFonts w:ascii="Bookman Old Style" w:hAnsi="Bookman Old Style"/>
          <w:spacing w:val="-4"/>
          <w:sz w:val="23"/>
          <w:szCs w:val="23"/>
        </w:rPr>
        <w:t>Poslední</w:t>
      </w:r>
      <w:r w:rsidR="00261B91" w:rsidRPr="00484244">
        <w:rPr>
          <w:rFonts w:ascii="Bookman Old Style" w:hAnsi="Bookman Old Style"/>
          <w:spacing w:val="-4"/>
          <w:sz w:val="23"/>
          <w:szCs w:val="23"/>
        </w:rPr>
        <w:t>, maturitní</w:t>
      </w:r>
      <w:r w:rsidRPr="00484244">
        <w:rPr>
          <w:rFonts w:ascii="Bookman Old Style" w:hAnsi="Bookman Old Style"/>
          <w:spacing w:val="-4"/>
          <w:sz w:val="23"/>
          <w:szCs w:val="23"/>
        </w:rPr>
        <w:t xml:space="preserve"> </w:t>
      </w:r>
      <w:r w:rsidR="00261B91" w:rsidRPr="00484244">
        <w:rPr>
          <w:rFonts w:ascii="Bookman Old Style" w:hAnsi="Bookman Old Style"/>
          <w:spacing w:val="-4"/>
          <w:sz w:val="23"/>
          <w:szCs w:val="23"/>
        </w:rPr>
        <w:t>ročník končil</w:t>
      </w:r>
      <w:r w:rsidRPr="00484244">
        <w:rPr>
          <w:rFonts w:ascii="Bookman Old Style" w:hAnsi="Bookman Old Style"/>
          <w:spacing w:val="-4"/>
          <w:sz w:val="23"/>
          <w:szCs w:val="23"/>
        </w:rPr>
        <w:t xml:space="preserve">, a Jana i přes svou neschopnost naučit se cokoli </w:t>
      </w:r>
      <w:r w:rsidRPr="00484244">
        <w:rPr>
          <w:rFonts w:ascii="Bookman Old Style" w:hAnsi="Bookman Old Style"/>
          <w:spacing w:val="-4"/>
          <w:sz w:val="23"/>
          <w:szCs w:val="23"/>
        </w:rPr>
        <w:t xml:space="preserve">z nenáviděného předmětu </w:t>
      </w:r>
      <w:r w:rsidRPr="00484244">
        <w:rPr>
          <w:rFonts w:ascii="Bookman Old Style" w:hAnsi="Bookman Old Style"/>
          <w:spacing w:val="-4"/>
          <w:sz w:val="23"/>
          <w:szCs w:val="23"/>
        </w:rPr>
        <w:t xml:space="preserve">školu dokončila. </w:t>
      </w:r>
      <w:r w:rsidR="00FE21B5" w:rsidRPr="00484244">
        <w:rPr>
          <w:rFonts w:ascii="Bookman Old Style" w:hAnsi="Bookman Old Style"/>
          <w:spacing w:val="-4"/>
          <w:sz w:val="23"/>
          <w:szCs w:val="23"/>
        </w:rPr>
        <w:t>Kromě</w:t>
      </w:r>
      <w:r w:rsidRPr="00484244">
        <w:rPr>
          <w:rFonts w:ascii="Bookman Old Style" w:hAnsi="Bookman Old Style"/>
          <w:spacing w:val="-4"/>
          <w:sz w:val="23"/>
          <w:szCs w:val="23"/>
        </w:rPr>
        <w:t xml:space="preserve"> maturitní</w:t>
      </w:r>
      <w:r w:rsidR="00FE21B5" w:rsidRPr="00484244">
        <w:rPr>
          <w:rFonts w:ascii="Bookman Old Style" w:hAnsi="Bookman Old Style"/>
          <w:spacing w:val="-4"/>
          <w:sz w:val="23"/>
          <w:szCs w:val="23"/>
        </w:rPr>
        <w:t>ho</w:t>
      </w:r>
      <w:r w:rsidRPr="00484244">
        <w:rPr>
          <w:rFonts w:ascii="Bookman Old Style" w:hAnsi="Bookman Old Style"/>
          <w:spacing w:val="-4"/>
          <w:sz w:val="23"/>
          <w:szCs w:val="23"/>
        </w:rPr>
        <w:t xml:space="preserve"> vysvědčení, </w:t>
      </w:r>
      <w:r w:rsidR="00FE21B5" w:rsidRPr="00484244">
        <w:rPr>
          <w:rFonts w:ascii="Bookman Old Style" w:hAnsi="Bookman Old Style"/>
          <w:spacing w:val="-4"/>
          <w:sz w:val="23"/>
          <w:szCs w:val="23"/>
        </w:rPr>
        <w:t xml:space="preserve">které </w:t>
      </w:r>
      <w:r w:rsidRPr="00484244">
        <w:rPr>
          <w:rFonts w:ascii="Bookman Old Style" w:hAnsi="Bookman Old Style"/>
          <w:spacing w:val="-4"/>
          <w:sz w:val="23"/>
          <w:szCs w:val="23"/>
        </w:rPr>
        <w:t xml:space="preserve">nebylo </w:t>
      </w:r>
      <w:r w:rsidR="00FE21B5" w:rsidRPr="00484244">
        <w:rPr>
          <w:rFonts w:ascii="Bookman Old Style" w:hAnsi="Bookman Old Style"/>
          <w:spacing w:val="-4"/>
          <w:sz w:val="23"/>
          <w:szCs w:val="23"/>
        </w:rPr>
        <w:t xml:space="preserve">nijak </w:t>
      </w:r>
      <w:r w:rsidR="00FE21B5" w:rsidRPr="00484244">
        <w:rPr>
          <w:rFonts w:ascii="Bookman Old Style" w:hAnsi="Bookman Old Style"/>
          <w:spacing w:val="-4"/>
          <w:sz w:val="23"/>
          <w:szCs w:val="23"/>
        </w:rPr>
        <w:lastRenderedPageBreak/>
        <w:t xml:space="preserve">slavné, ale bylo její, měla </w:t>
      </w:r>
      <w:r w:rsidR="00917381" w:rsidRPr="00484244">
        <w:rPr>
          <w:rFonts w:ascii="Bookman Old Style" w:hAnsi="Bookman Old Style"/>
          <w:spacing w:val="-4"/>
          <w:sz w:val="23"/>
          <w:szCs w:val="23"/>
        </w:rPr>
        <w:t xml:space="preserve">v mobilu </w:t>
      </w:r>
      <w:r w:rsidR="00FE21B5" w:rsidRPr="00484244">
        <w:rPr>
          <w:rFonts w:ascii="Bookman Old Style" w:hAnsi="Bookman Old Style"/>
          <w:spacing w:val="-4"/>
          <w:sz w:val="23"/>
          <w:szCs w:val="23"/>
        </w:rPr>
        <w:t xml:space="preserve">ještě </w:t>
      </w:r>
      <w:proofErr w:type="spellStart"/>
      <w:r w:rsidR="00FE21B5" w:rsidRPr="00484244">
        <w:rPr>
          <w:rFonts w:ascii="Bookman Old Style" w:hAnsi="Bookman Old Style"/>
          <w:spacing w:val="-4"/>
          <w:sz w:val="23"/>
          <w:szCs w:val="23"/>
        </w:rPr>
        <w:t>SMSku</w:t>
      </w:r>
      <w:proofErr w:type="spellEnd"/>
      <w:r w:rsidR="00FE21B5" w:rsidRPr="00484244">
        <w:rPr>
          <w:rFonts w:ascii="Bookman Old Style" w:hAnsi="Bookman Old Style"/>
          <w:spacing w:val="-4"/>
          <w:sz w:val="23"/>
          <w:szCs w:val="23"/>
        </w:rPr>
        <w:t>, kterou si četla stále dokola. Psalo se v ní:</w:t>
      </w:r>
      <w:r w:rsidRPr="00484244">
        <w:rPr>
          <w:rFonts w:ascii="Bookman Old Style" w:hAnsi="Bookman Old Style"/>
          <w:spacing w:val="-4"/>
          <w:sz w:val="23"/>
          <w:szCs w:val="23"/>
        </w:rPr>
        <w:t xml:space="preserve"> </w:t>
      </w:r>
      <w:r w:rsidR="00FE21B5" w:rsidRPr="00484244">
        <w:rPr>
          <w:rFonts w:ascii="Bookman Old Style" w:hAnsi="Bookman Old Style"/>
          <w:smallCaps/>
          <w:spacing w:val="-4"/>
          <w:sz w:val="23"/>
          <w:szCs w:val="23"/>
        </w:rPr>
        <w:t xml:space="preserve">„Milá dcerko, vím, že jsi smutná ze známek na vysvědčení. Prosím, nic si z toho nedělej. Máš krásné známky ze všeho, co tatínek a já považujeme v životě za důležité! Jsi čestná, odpovědná a samostatná. Jsi opravdu nádherná lidská bytost. Všechno ostatní je vedlejší. Objímá Tě tvoje mamka.“ </w:t>
      </w:r>
    </w:p>
    <w:p w:rsidR="003E6292" w:rsidRPr="00484244" w:rsidRDefault="00484244" w:rsidP="00484244">
      <w:pPr>
        <w:spacing w:after="120"/>
        <w:ind w:firstLine="357"/>
        <w:jc w:val="both"/>
        <w:rPr>
          <w:rFonts w:ascii="Bookman Old Style" w:hAnsi="Bookman Old Style"/>
          <w:sz w:val="23"/>
          <w:szCs w:val="23"/>
        </w:rPr>
      </w:pPr>
      <w:r w:rsidRPr="00484244">
        <w:rPr>
          <w:rFonts w:ascii="Bookman Old Style" w:hAnsi="Bookman Old Style"/>
          <w:noProof/>
          <w:sz w:val="23"/>
          <w:szCs w:val="23"/>
        </w:rPr>
        <mc:AlternateContent>
          <mc:Choice Requires="wps">
            <w:drawing>
              <wp:anchor distT="0" distB="0" distL="0" distR="0" simplePos="0" relativeHeight="2" behindDoc="0" locked="0" layoutInCell="1" allowOverlap="1" wp14:anchorId="24E91841" wp14:editId="1D544C62">
                <wp:simplePos x="0" y="0"/>
                <wp:positionH relativeFrom="column">
                  <wp:posOffset>0</wp:posOffset>
                </wp:positionH>
                <wp:positionV relativeFrom="paragraph">
                  <wp:posOffset>728980</wp:posOffset>
                </wp:positionV>
                <wp:extent cx="6858000" cy="0"/>
                <wp:effectExtent l="0" t="0" r="19050" b="19050"/>
                <wp:wrapNone/>
                <wp:docPr id="1026" name="Image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0"/>
                        </a:xfrm>
                        <a:prstGeom prst="line">
                          <a:avLst/>
                        </a:prstGeom>
                        <a:ln w="19050" cap="flat" cmpd="sng">
                          <a:solidFill>
                            <a:srgbClr val="000000"/>
                          </a:solidFill>
                          <a:prstDash val="solid"/>
                          <a:miter/>
                          <a:headEnd type="none" w="med" len="med"/>
                          <a:tailEnd type="none" w="med" len="med"/>
                        </a:ln>
                      </wps:spPr>
                      <wps:bodyPr/>
                    </wps:wsp>
                  </a:graphicData>
                </a:graphic>
              </wp:anchor>
            </w:drawing>
          </mc:Choice>
          <mc:Fallback>
            <w:pict>
              <v:line id="Image1" o:spid="_x0000_s1026" style="position:absolute;z-index:2;visibility:visible;mso-wrap-style:square;mso-wrap-distance-left:0;mso-wrap-distance-top:0;mso-wrap-distance-right:0;mso-wrap-distance-bottom:0;mso-position-horizontal:absolute;mso-position-horizontal-relative:text;mso-position-vertical:absolute;mso-position-vertical-relative:text" from="0,57.4pt" to="540pt,5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" strokeweight="1.5pt">
                <v:stroke joinstyle="miter"/>
                <o:lock v:ext="edit" shapetype="f"/>
              </v:line>
            </w:pict>
          </mc:Fallback>
        </mc:AlternateContent>
      </w:r>
      <w:r w:rsidR="00FE21B5" w:rsidRPr="00484244">
        <w:rPr>
          <w:rFonts w:ascii="Bookman Old Style" w:hAnsi="Bookman Old Style"/>
          <w:sz w:val="23"/>
          <w:szCs w:val="23"/>
        </w:rPr>
        <w:t>J</w:t>
      </w:r>
      <w:r w:rsidR="003C78D3" w:rsidRPr="00484244">
        <w:rPr>
          <w:rFonts w:ascii="Bookman Old Style" w:hAnsi="Bookman Old Style"/>
          <w:sz w:val="23"/>
          <w:szCs w:val="23"/>
        </w:rPr>
        <w:t xml:space="preserve">ejí hlava </w:t>
      </w:r>
      <w:r w:rsidR="00FE21B5" w:rsidRPr="00484244">
        <w:rPr>
          <w:rFonts w:ascii="Bookman Old Style" w:hAnsi="Bookman Old Style"/>
          <w:sz w:val="23"/>
          <w:szCs w:val="23"/>
        </w:rPr>
        <w:t xml:space="preserve">nebyla </w:t>
      </w:r>
      <w:r w:rsidR="00917381" w:rsidRPr="00484244">
        <w:rPr>
          <w:rFonts w:ascii="Bookman Old Style" w:hAnsi="Bookman Old Style"/>
          <w:sz w:val="23"/>
          <w:szCs w:val="23"/>
        </w:rPr>
        <w:t xml:space="preserve">toho dne </w:t>
      </w:r>
      <w:r w:rsidR="003C78D3" w:rsidRPr="00484244">
        <w:rPr>
          <w:rFonts w:ascii="Bookman Old Style" w:hAnsi="Bookman Old Style"/>
          <w:sz w:val="23"/>
          <w:szCs w:val="23"/>
        </w:rPr>
        <w:t xml:space="preserve">svěšená, </w:t>
      </w:r>
      <w:r w:rsidR="00FE21B5" w:rsidRPr="00484244">
        <w:rPr>
          <w:rFonts w:ascii="Bookman Old Style" w:hAnsi="Bookman Old Style"/>
          <w:sz w:val="23"/>
          <w:szCs w:val="23"/>
        </w:rPr>
        <w:t xml:space="preserve">ale </w:t>
      </w:r>
      <w:r w:rsidR="003C78D3" w:rsidRPr="00484244">
        <w:rPr>
          <w:rFonts w:ascii="Bookman Old Style" w:hAnsi="Bookman Old Style"/>
          <w:sz w:val="23"/>
          <w:szCs w:val="23"/>
        </w:rPr>
        <w:t xml:space="preserve">radovala se jako člověk, který prošel něčím, o čem si nemyslel, že to </w:t>
      </w:r>
      <w:r w:rsidR="00917381" w:rsidRPr="00484244">
        <w:rPr>
          <w:rFonts w:ascii="Bookman Old Style" w:hAnsi="Bookman Old Style"/>
          <w:sz w:val="23"/>
          <w:szCs w:val="23"/>
        </w:rPr>
        <w:t>ně</w:t>
      </w:r>
      <w:r w:rsidR="003C78D3" w:rsidRPr="00484244">
        <w:rPr>
          <w:rFonts w:ascii="Bookman Old Style" w:hAnsi="Bookman Old Style"/>
          <w:sz w:val="23"/>
          <w:szCs w:val="23"/>
        </w:rPr>
        <w:t>kdy zvlád</w:t>
      </w:r>
      <w:r w:rsidR="003C78D3" w:rsidRPr="00484244">
        <w:rPr>
          <w:rFonts w:ascii="Bookman Old Style" w:hAnsi="Bookman Old Style"/>
          <w:sz w:val="23"/>
          <w:szCs w:val="23"/>
        </w:rPr>
        <w:t xml:space="preserve">ne. </w:t>
      </w:r>
      <w:r w:rsidR="00917381" w:rsidRPr="00484244">
        <w:rPr>
          <w:rFonts w:ascii="Bookman Old Style" w:hAnsi="Bookman Old Style"/>
          <w:sz w:val="23"/>
          <w:szCs w:val="23"/>
        </w:rPr>
        <w:t>P</w:t>
      </w:r>
      <w:r w:rsidR="003C78D3" w:rsidRPr="00484244">
        <w:rPr>
          <w:rFonts w:ascii="Bookman Old Style" w:hAnsi="Bookman Old Style"/>
          <w:sz w:val="23"/>
          <w:szCs w:val="23"/>
        </w:rPr>
        <w:t xml:space="preserve">řesto </w:t>
      </w:r>
      <w:r w:rsidR="00917381" w:rsidRPr="00484244">
        <w:rPr>
          <w:rFonts w:ascii="Bookman Old Style" w:hAnsi="Bookman Old Style"/>
          <w:sz w:val="23"/>
          <w:szCs w:val="23"/>
        </w:rPr>
        <w:t xml:space="preserve">však </w:t>
      </w:r>
      <w:r w:rsidR="003C78D3" w:rsidRPr="00484244">
        <w:rPr>
          <w:rFonts w:ascii="Bookman Old Style" w:hAnsi="Bookman Old Style"/>
          <w:sz w:val="23"/>
          <w:szCs w:val="23"/>
        </w:rPr>
        <w:t xml:space="preserve">zůstala do dnešního dne v jejím srdci tichá výčitka Všemohoucímu: </w:t>
      </w:r>
      <w:r w:rsidR="00917381" w:rsidRPr="00484244">
        <w:rPr>
          <w:rFonts w:ascii="Bookman Old Style" w:hAnsi="Bookman Old Style"/>
          <w:i/>
          <w:sz w:val="23"/>
          <w:szCs w:val="23"/>
        </w:rPr>
        <w:t>„</w:t>
      </w:r>
      <w:r w:rsidR="003C78D3" w:rsidRPr="00484244">
        <w:rPr>
          <w:rFonts w:ascii="Bookman Old Style" w:hAnsi="Bookman Old Style"/>
          <w:i/>
          <w:iCs/>
          <w:sz w:val="23"/>
          <w:szCs w:val="23"/>
        </w:rPr>
        <w:t>Pane, dala jsem ti celý svůj život, hledám tvoje království, a ze všech sil ti sloužím. Proč jsi mi, Pane, ve škole nepožehnal?</w:t>
      </w:r>
      <w:r w:rsidR="00917381" w:rsidRPr="00484244">
        <w:rPr>
          <w:rFonts w:ascii="Bookman Old Style" w:hAnsi="Bookman Old Style"/>
          <w:i/>
          <w:iCs/>
          <w:sz w:val="23"/>
          <w:szCs w:val="23"/>
        </w:rPr>
        <w:t>“</w:t>
      </w:r>
    </w:p>
    <w:p w:rsidR="003E6292" w:rsidRPr="00484244" w:rsidRDefault="003C78D3">
      <w:pPr>
        <w:spacing w:after="120"/>
        <w:jc w:val="both"/>
        <w:rPr>
          <w:rFonts w:ascii="Bookman Old Style" w:hAnsi="Bookman Old Style"/>
          <w:noProof/>
          <w:sz w:val="23"/>
          <w:szCs w:val="23"/>
        </w:rPr>
      </w:pPr>
      <w:r w:rsidRPr="00484244">
        <w:rPr>
          <w:rFonts w:ascii="Bookman Old Style" w:hAnsi="Bookman Old Style"/>
          <w:sz w:val="23"/>
          <w:szCs w:val="23"/>
        </w:rPr>
        <w:t>A p</w:t>
      </w:r>
      <w:r w:rsidR="00606A1F" w:rsidRPr="00484244">
        <w:rPr>
          <w:rFonts w:ascii="Bookman Old Style" w:hAnsi="Bookman Old Style"/>
          <w:sz w:val="23"/>
          <w:szCs w:val="23"/>
        </w:rPr>
        <w:t xml:space="preserve">rávě </w:t>
      </w:r>
      <w:r w:rsidRPr="00484244">
        <w:rPr>
          <w:rFonts w:ascii="Bookman Old Style" w:hAnsi="Bookman Old Style"/>
          <w:sz w:val="23"/>
          <w:szCs w:val="23"/>
        </w:rPr>
        <w:t xml:space="preserve">tehdy </w:t>
      </w:r>
      <w:r w:rsidRPr="00484244">
        <w:rPr>
          <w:rFonts w:ascii="Bookman Old Style" w:hAnsi="Bookman Old Style"/>
          <w:sz w:val="23"/>
          <w:szCs w:val="23"/>
        </w:rPr>
        <w:t>se v nebi odehrával jiný příbě</w:t>
      </w:r>
      <w:r w:rsidRPr="00484244">
        <w:rPr>
          <w:rFonts w:ascii="Bookman Old Style" w:hAnsi="Bookman Old Style"/>
          <w:sz w:val="23"/>
          <w:szCs w:val="23"/>
        </w:rPr>
        <w:t>h. Také se týkal</w:t>
      </w:r>
      <w:r w:rsidR="00510304" w:rsidRPr="00484244">
        <w:rPr>
          <w:rFonts w:ascii="Bookman Old Style" w:hAnsi="Bookman Old Style"/>
          <w:sz w:val="23"/>
          <w:szCs w:val="23"/>
        </w:rPr>
        <w:t xml:space="preserve"> této dívky,</w:t>
      </w:r>
      <w:r w:rsidRPr="00484244">
        <w:rPr>
          <w:rFonts w:ascii="Bookman Old Style" w:hAnsi="Bookman Old Style"/>
          <w:sz w:val="23"/>
          <w:szCs w:val="23"/>
        </w:rPr>
        <w:t xml:space="preserve"> Jany Novákové, ale vypadal jinak. Tehdy </w:t>
      </w:r>
      <w:r w:rsidRPr="00484244">
        <w:rPr>
          <w:rFonts w:ascii="Bookman Old Style" w:hAnsi="Bookman Old Style"/>
          <w:sz w:val="23"/>
          <w:szCs w:val="23"/>
        </w:rPr>
        <w:t>Hospodin Bůh otevřel knihu, na jejímž hřbetu bylo zlatými písmeny vysázeno</w:t>
      </w:r>
      <w:r w:rsidR="00606A1F" w:rsidRPr="00484244">
        <w:rPr>
          <w:rFonts w:ascii="Bookman Old Style" w:hAnsi="Bookman Old Style"/>
          <w:sz w:val="23"/>
          <w:szCs w:val="23"/>
        </w:rPr>
        <w:t xml:space="preserve"> slovo</w:t>
      </w:r>
      <w:r w:rsidRPr="00484244">
        <w:rPr>
          <w:rFonts w:ascii="Bookman Old Style" w:hAnsi="Bookman Old Style"/>
          <w:sz w:val="23"/>
          <w:szCs w:val="23"/>
        </w:rPr>
        <w:t xml:space="preserve">: </w:t>
      </w:r>
      <w:r w:rsidRPr="00484244">
        <w:rPr>
          <w:rFonts w:ascii="Bookman Old Style" w:hAnsi="Bookman Old Style"/>
          <w:i/>
          <w:iCs/>
          <w:sz w:val="23"/>
          <w:szCs w:val="23"/>
        </w:rPr>
        <w:t>Jana Nováková</w:t>
      </w:r>
      <w:r w:rsidRPr="00484244">
        <w:rPr>
          <w:rFonts w:ascii="Bookman Old Style" w:hAnsi="Bookman Old Style"/>
          <w:sz w:val="23"/>
          <w:szCs w:val="23"/>
        </w:rPr>
        <w:t>. Knihu jejího života. Byla notně ohmataná, protože ten Všemohoucí v ní často četl, a přemýšlel o své milované</w:t>
      </w:r>
      <w:r w:rsidRPr="00484244">
        <w:rPr>
          <w:rFonts w:ascii="Bookman Old Style" w:hAnsi="Bookman Old Style"/>
          <w:sz w:val="23"/>
          <w:szCs w:val="23"/>
        </w:rPr>
        <w:t xml:space="preserve"> dceři. Kniha totiž zachycovala každý okamžik jejího života od narození až do smrti, a sám Všemohoucí ji napsal ještě dříve, než její vrásčité, maličké tělíčko opustilo matčino lůno, a vydalo se na svou pouť pod nebem.</w:t>
      </w:r>
    </w:p>
    <w:p w:rsidR="003E6292" w:rsidRPr="003C78D3" w:rsidRDefault="003C78D3" w:rsidP="003C78D3">
      <w:pPr>
        <w:ind w:firstLine="360"/>
        <w:jc w:val="both"/>
        <w:rPr>
          <w:rFonts w:ascii="Bookman Old Style" w:hAnsi="Bookman Old Style"/>
          <w:spacing w:val="-2"/>
          <w:sz w:val="23"/>
          <w:szCs w:val="23"/>
        </w:rPr>
      </w:pPr>
      <w:r w:rsidRPr="003C78D3">
        <w:rPr>
          <w:rFonts w:ascii="Bookman Old Style" w:hAnsi="Bookman Old Style"/>
          <w:spacing w:val="-2"/>
          <w:sz w:val="23"/>
          <w:szCs w:val="23"/>
        </w:rPr>
        <w:t>Viděl toho dne, jak Jana se srdcem ra</w:t>
      </w:r>
      <w:r w:rsidRPr="003C78D3">
        <w:rPr>
          <w:rFonts w:ascii="Bookman Old Style" w:hAnsi="Bookman Old Style"/>
          <w:spacing w:val="-2"/>
          <w:sz w:val="23"/>
          <w:szCs w:val="23"/>
        </w:rPr>
        <w:t xml:space="preserve">dostným navždy opouští střední vzdělávací ústav, a znovu přemýšlel o jejím trápení, o jejích otázkách. Jak by si přál, aby odložila svou nedůvěru, svůj strach z něj, a své pochybnosti před něj s dětskou důvěrou předložila, ale ona se k tomu </w:t>
      </w:r>
      <w:r w:rsidR="007B6970" w:rsidRPr="003C78D3">
        <w:rPr>
          <w:rFonts w:ascii="Bookman Old Style" w:hAnsi="Bookman Old Style"/>
          <w:spacing w:val="-2"/>
          <w:sz w:val="23"/>
          <w:szCs w:val="23"/>
        </w:rPr>
        <w:t xml:space="preserve">málokdy </w:t>
      </w:r>
      <w:r w:rsidRPr="003C78D3">
        <w:rPr>
          <w:rFonts w:ascii="Bookman Old Style" w:hAnsi="Bookman Old Style"/>
          <w:spacing w:val="-2"/>
          <w:sz w:val="23"/>
          <w:szCs w:val="23"/>
        </w:rPr>
        <w:t>odhodla</w:t>
      </w:r>
      <w:r w:rsidRPr="003C78D3">
        <w:rPr>
          <w:rFonts w:ascii="Bookman Old Style" w:hAnsi="Bookman Old Style"/>
          <w:spacing w:val="-2"/>
          <w:sz w:val="23"/>
          <w:szCs w:val="23"/>
        </w:rPr>
        <w:t xml:space="preserve">la. </w:t>
      </w:r>
      <w:r w:rsidRPr="003C78D3">
        <w:rPr>
          <w:rFonts w:ascii="Bookman Old Style" w:hAnsi="Bookman Old Style"/>
          <w:i/>
          <w:spacing w:val="-2"/>
          <w:sz w:val="23"/>
          <w:szCs w:val="23"/>
        </w:rPr>
        <w:t>„Pojď, probereme to spolu,“</w:t>
      </w:r>
      <w:r w:rsidRPr="003C78D3">
        <w:rPr>
          <w:rFonts w:ascii="Bookman Old Style" w:hAnsi="Bookman Old Style"/>
          <w:spacing w:val="-2"/>
          <w:sz w:val="23"/>
          <w:szCs w:val="23"/>
        </w:rPr>
        <w:t xml:space="preserve"> volával na ni skrze stránky její Bible, ale ona se vždycky bála. </w:t>
      </w:r>
      <w:r w:rsidRPr="003C78D3">
        <w:rPr>
          <w:rFonts w:ascii="Bookman Old Style" w:hAnsi="Bookman Old Style"/>
          <w:spacing w:val="-2"/>
          <w:sz w:val="23"/>
          <w:szCs w:val="23"/>
        </w:rPr>
        <w:t>Věděl, že by jí byl schopný vysvětlit, proč se věci nedařily tak, jak si představovala, ale neměl k</w:t>
      </w:r>
      <w:r w:rsidR="00FC6F29" w:rsidRPr="003C78D3">
        <w:rPr>
          <w:rFonts w:ascii="Bookman Old Style" w:hAnsi="Bookman Old Style"/>
          <w:spacing w:val="-2"/>
          <w:sz w:val="23"/>
          <w:szCs w:val="23"/>
        </w:rPr>
        <w:t> </w:t>
      </w:r>
      <w:r w:rsidRPr="003C78D3">
        <w:rPr>
          <w:rFonts w:ascii="Bookman Old Style" w:hAnsi="Bookman Old Style"/>
          <w:spacing w:val="-2"/>
          <w:sz w:val="23"/>
          <w:szCs w:val="23"/>
        </w:rPr>
        <w:t>tomu</w:t>
      </w:r>
      <w:r w:rsidR="00FC6F29" w:rsidRPr="003C78D3">
        <w:rPr>
          <w:rFonts w:ascii="Bookman Old Style" w:hAnsi="Bookman Old Style"/>
          <w:spacing w:val="-2"/>
          <w:sz w:val="23"/>
          <w:szCs w:val="23"/>
        </w:rPr>
        <w:t xml:space="preserve"> moc</w:t>
      </w:r>
      <w:r w:rsidRPr="003C78D3">
        <w:rPr>
          <w:rFonts w:ascii="Bookman Old Style" w:hAnsi="Bookman Old Style"/>
          <w:spacing w:val="-2"/>
          <w:sz w:val="23"/>
          <w:szCs w:val="23"/>
        </w:rPr>
        <w:t xml:space="preserve"> </w:t>
      </w:r>
      <w:r w:rsidRPr="003C78D3">
        <w:rPr>
          <w:rFonts w:ascii="Bookman Old Style" w:hAnsi="Bookman Old Style"/>
          <w:spacing w:val="-2"/>
          <w:sz w:val="23"/>
          <w:szCs w:val="23"/>
        </w:rPr>
        <w:t>příležitost</w:t>
      </w:r>
      <w:r w:rsidR="00FC6F29" w:rsidRPr="003C78D3">
        <w:rPr>
          <w:rFonts w:ascii="Bookman Old Style" w:hAnsi="Bookman Old Style"/>
          <w:spacing w:val="-2"/>
          <w:sz w:val="23"/>
          <w:szCs w:val="23"/>
        </w:rPr>
        <w:t>í</w:t>
      </w:r>
      <w:r w:rsidRPr="003C78D3">
        <w:rPr>
          <w:rFonts w:ascii="Bookman Old Style" w:hAnsi="Bookman Old Style"/>
          <w:spacing w:val="-2"/>
          <w:sz w:val="23"/>
          <w:szCs w:val="23"/>
        </w:rPr>
        <w:t xml:space="preserve">. Byl by jí řekl, že nevyslyšel její </w:t>
      </w:r>
      <w:r w:rsidRPr="003C78D3">
        <w:rPr>
          <w:rFonts w:ascii="Bookman Old Style" w:hAnsi="Bookman Old Style"/>
          <w:spacing w:val="-2"/>
          <w:sz w:val="23"/>
          <w:szCs w:val="23"/>
        </w:rPr>
        <w:t>modlitbu o to, aby byla schopná v matematice. Neudělal to, přesto, že by mohl. Ale měl ji rád takovou, jaká byla, vždyť ji i takovou stvořil. Vysvětlil by jí, že ji nechce mít geniální, ale že ji chtěl mít právě takovou, jaká je. Stejně jako hruška bude na</w:t>
      </w:r>
      <w:r w:rsidRPr="003C78D3">
        <w:rPr>
          <w:rFonts w:ascii="Bookman Old Style" w:hAnsi="Bookman Old Style"/>
          <w:spacing w:val="-2"/>
          <w:sz w:val="23"/>
          <w:szCs w:val="23"/>
        </w:rPr>
        <w:t xml:space="preserve">vždy hruškou, a nikdy z ní nebude jahodník, právě tak Jana </w:t>
      </w:r>
      <w:r w:rsidRPr="003C78D3">
        <w:rPr>
          <w:rFonts w:ascii="Bookman Old Style" w:hAnsi="Bookman Old Style"/>
          <w:spacing w:val="-2"/>
          <w:sz w:val="23"/>
          <w:szCs w:val="23"/>
        </w:rPr>
        <w:t>má navždy zůstat tou Janou Novákovou, a nikdy z ní nebude Pepíček Jánský, premiant třídy.</w:t>
      </w:r>
    </w:p>
    <w:p w:rsidR="003E6292" w:rsidRPr="00484244" w:rsidRDefault="003C78D3">
      <w:pPr>
        <w:ind w:firstLine="360"/>
        <w:jc w:val="both"/>
        <w:rPr>
          <w:rFonts w:ascii="Bookman Old Style" w:hAnsi="Bookman Old Style"/>
          <w:sz w:val="23"/>
          <w:szCs w:val="23"/>
        </w:rPr>
      </w:pPr>
      <w:r w:rsidRPr="00484244">
        <w:rPr>
          <w:rFonts w:ascii="Bookman Old Style" w:hAnsi="Bookman Old Style"/>
          <w:sz w:val="23"/>
          <w:szCs w:val="23"/>
        </w:rPr>
        <w:t xml:space="preserve">Vysvětlil by jí, že se dívá úplně jinak na všechny zkoušky a písemky ve škole. Že pro něj není </w:t>
      </w:r>
      <w:r w:rsidRPr="00484244">
        <w:rPr>
          <w:rFonts w:ascii="Bookman Old Style" w:hAnsi="Bookman Old Style"/>
          <w:sz w:val="23"/>
          <w:szCs w:val="23"/>
        </w:rPr>
        <w:t xml:space="preserve">důležitá matematika, </w:t>
      </w:r>
      <w:r w:rsidR="007B6970" w:rsidRPr="00484244">
        <w:rPr>
          <w:rFonts w:ascii="Bookman Old Style" w:hAnsi="Bookman Old Style"/>
          <w:sz w:val="23"/>
          <w:szCs w:val="23"/>
        </w:rPr>
        <w:t>protože</w:t>
      </w:r>
      <w:r w:rsidRPr="00484244">
        <w:rPr>
          <w:rFonts w:ascii="Bookman Old Style" w:hAnsi="Bookman Old Style"/>
          <w:sz w:val="23"/>
          <w:szCs w:val="23"/>
        </w:rPr>
        <w:t xml:space="preserve"> ví, že právě dnešního maturitního dne na tuhle nenáviděnou vědu z celého srdce ráda zapomene, a již se k ní nikdy nevrátí. Přes</w:t>
      </w:r>
      <w:r w:rsidR="00FC6F29" w:rsidRPr="00484244">
        <w:rPr>
          <w:rFonts w:ascii="Bookman Old Style" w:hAnsi="Bookman Old Style"/>
          <w:sz w:val="23"/>
          <w:szCs w:val="23"/>
        </w:rPr>
        <w:t>to dával vždy dobrý pozor, aby z</w:t>
      </w:r>
      <w:r w:rsidRPr="00484244">
        <w:rPr>
          <w:rFonts w:ascii="Bookman Old Style" w:hAnsi="Bookman Old Style"/>
          <w:sz w:val="23"/>
          <w:szCs w:val="23"/>
        </w:rPr>
        <w:t xml:space="preserve"> ní prošla, pomáhal, když si nevěděla rady, podporoval a žehnal. Ale</w:t>
      </w:r>
      <w:r w:rsidRPr="00484244">
        <w:rPr>
          <w:rFonts w:ascii="Bookman Old Style" w:hAnsi="Bookman Old Style"/>
          <w:sz w:val="23"/>
          <w:szCs w:val="23"/>
        </w:rPr>
        <w:t xml:space="preserve"> úplně podle jiného měřítka. </w:t>
      </w:r>
      <w:r w:rsidRPr="00484244">
        <w:rPr>
          <w:rFonts w:ascii="Bookman Old Style" w:hAnsi="Bookman Old Style"/>
          <w:i/>
          <w:iCs/>
          <w:sz w:val="23"/>
          <w:szCs w:val="23"/>
        </w:rPr>
        <w:t>Jano</w:t>
      </w:r>
      <w:r w:rsidRPr="00484244">
        <w:rPr>
          <w:rFonts w:ascii="Bookman Old Style" w:hAnsi="Bookman Old Style"/>
          <w:sz w:val="23"/>
          <w:szCs w:val="23"/>
        </w:rPr>
        <w:t xml:space="preserve">, přemýšlel tiše, </w:t>
      </w:r>
      <w:r w:rsidRPr="00484244">
        <w:rPr>
          <w:rFonts w:ascii="Bookman Old Style" w:hAnsi="Bookman Old Style"/>
          <w:i/>
          <w:iCs/>
          <w:sz w:val="23"/>
          <w:szCs w:val="23"/>
        </w:rPr>
        <w:t>kdybys věděla, že pro mě nebylo vůbec důležité, jestli můj Daniel v</w:t>
      </w:r>
      <w:r w:rsidR="00FC6F29" w:rsidRPr="00484244">
        <w:rPr>
          <w:rFonts w:ascii="Bookman Old Style" w:hAnsi="Bookman Old Style"/>
          <w:i/>
          <w:iCs/>
          <w:sz w:val="23"/>
          <w:szCs w:val="23"/>
        </w:rPr>
        <w:t> babylonském zajetí</w:t>
      </w:r>
      <w:r w:rsidRPr="00484244">
        <w:rPr>
          <w:rFonts w:ascii="Bookman Old Style" w:hAnsi="Bookman Old Style"/>
          <w:i/>
          <w:iCs/>
          <w:sz w:val="23"/>
          <w:szCs w:val="23"/>
        </w:rPr>
        <w:t xml:space="preserve"> umí odříkat všechna </w:t>
      </w:r>
      <w:r w:rsidR="007D5A72" w:rsidRPr="00484244">
        <w:rPr>
          <w:rFonts w:ascii="Bookman Old Style" w:hAnsi="Bookman Old Style"/>
          <w:i/>
          <w:iCs/>
          <w:sz w:val="23"/>
          <w:szCs w:val="23"/>
        </w:rPr>
        <w:t>babylonská</w:t>
      </w:r>
      <w:r w:rsidRPr="00484244">
        <w:rPr>
          <w:rFonts w:ascii="Bookman Old Style" w:hAnsi="Bookman Old Style"/>
          <w:i/>
          <w:iCs/>
          <w:sz w:val="23"/>
          <w:szCs w:val="23"/>
        </w:rPr>
        <w:t xml:space="preserve"> božstva, a zná každou hloupost, kterou se měl </w:t>
      </w:r>
      <w:r w:rsidR="00FC6F29" w:rsidRPr="00484244">
        <w:rPr>
          <w:rFonts w:ascii="Bookman Old Style" w:hAnsi="Bookman Old Style"/>
          <w:i/>
          <w:iCs/>
          <w:sz w:val="23"/>
          <w:szCs w:val="23"/>
        </w:rPr>
        <w:t xml:space="preserve">v Babyloně </w:t>
      </w:r>
      <w:r w:rsidRPr="00484244">
        <w:rPr>
          <w:rFonts w:ascii="Bookman Old Style" w:hAnsi="Bookman Old Style"/>
          <w:i/>
          <w:iCs/>
          <w:sz w:val="23"/>
          <w:szCs w:val="23"/>
        </w:rPr>
        <w:t>naučit, a</w:t>
      </w:r>
      <w:r w:rsidR="007D5A72" w:rsidRPr="00484244">
        <w:rPr>
          <w:rFonts w:ascii="Bookman Old Style" w:hAnsi="Bookman Old Style"/>
          <w:i/>
          <w:iCs/>
          <w:sz w:val="23"/>
          <w:szCs w:val="23"/>
        </w:rPr>
        <w:t>nebo</w:t>
      </w:r>
      <w:r w:rsidRPr="00484244">
        <w:rPr>
          <w:rFonts w:ascii="Bookman Old Style" w:hAnsi="Bookman Old Style"/>
          <w:i/>
          <w:iCs/>
          <w:sz w:val="23"/>
          <w:szCs w:val="23"/>
        </w:rPr>
        <w:t xml:space="preserve"> že Mojžíše jsem poslal, aby se učil na faraon</w:t>
      </w:r>
      <w:r w:rsidRPr="00484244">
        <w:rPr>
          <w:rFonts w:ascii="Bookman Old Style" w:hAnsi="Bookman Old Style"/>
          <w:i/>
          <w:iCs/>
          <w:sz w:val="23"/>
          <w:szCs w:val="23"/>
        </w:rPr>
        <w:t xml:space="preserve">ově dvoře v Egyptě ne proto, aby to uměl, ale proto, aby se tam později </w:t>
      </w:r>
      <w:proofErr w:type="gramStart"/>
      <w:r w:rsidR="00FC6F29" w:rsidRPr="00484244">
        <w:rPr>
          <w:rFonts w:ascii="Bookman Old Style" w:hAnsi="Bookman Old Style"/>
          <w:i/>
          <w:iCs/>
          <w:sz w:val="23"/>
          <w:szCs w:val="23"/>
        </w:rPr>
        <w:t xml:space="preserve">mohl </w:t>
      </w:r>
      <w:r w:rsidRPr="00484244">
        <w:rPr>
          <w:rFonts w:ascii="Bookman Old Style" w:hAnsi="Bookman Old Style"/>
          <w:i/>
          <w:iCs/>
          <w:sz w:val="23"/>
          <w:szCs w:val="23"/>
        </w:rPr>
        <w:t>vrátil</w:t>
      </w:r>
      <w:proofErr w:type="gramEnd"/>
      <w:r w:rsidR="00FC6F29" w:rsidRPr="00484244">
        <w:rPr>
          <w:rFonts w:ascii="Bookman Old Style" w:hAnsi="Bookman Old Style"/>
          <w:i/>
          <w:iCs/>
          <w:sz w:val="23"/>
          <w:szCs w:val="23"/>
        </w:rPr>
        <w:t>, rozuměl jim</w:t>
      </w:r>
      <w:r w:rsidRPr="00484244">
        <w:rPr>
          <w:rFonts w:ascii="Bookman Old Style" w:hAnsi="Bookman Old Style"/>
          <w:i/>
          <w:iCs/>
          <w:sz w:val="23"/>
          <w:szCs w:val="23"/>
        </w:rPr>
        <w:t xml:space="preserve"> a vyvedl Izrael z otroctví. Kéž bys, má milovaná, rozuměla tomu, že zkouška v mých očích znamená něco úplně jiného, než upocené psaní perem na kus papíru.</w:t>
      </w:r>
    </w:p>
    <w:p w:rsidR="003E6292" w:rsidRPr="00484244" w:rsidRDefault="003C78D3">
      <w:pPr>
        <w:ind w:firstLine="360"/>
        <w:jc w:val="both"/>
        <w:rPr>
          <w:rFonts w:ascii="Bookman Old Style" w:hAnsi="Bookman Old Style"/>
          <w:sz w:val="23"/>
          <w:szCs w:val="23"/>
        </w:rPr>
      </w:pPr>
      <w:r w:rsidRPr="00484244">
        <w:rPr>
          <w:rFonts w:ascii="Bookman Old Style" w:hAnsi="Bookman Old Style"/>
          <w:sz w:val="23"/>
          <w:szCs w:val="23"/>
        </w:rPr>
        <w:t>Věděl, že by jí uměl v</w:t>
      </w:r>
      <w:r w:rsidRPr="00484244">
        <w:rPr>
          <w:rFonts w:ascii="Bookman Old Style" w:hAnsi="Bookman Old Style"/>
          <w:sz w:val="23"/>
          <w:szCs w:val="23"/>
        </w:rPr>
        <w:t xml:space="preserve">ysvětlit, že on zkouší až životem. Měl před očima její cestu, </w:t>
      </w:r>
      <w:r w:rsidR="009B7416" w:rsidRPr="00484244">
        <w:rPr>
          <w:rFonts w:ascii="Bookman Old Style" w:hAnsi="Bookman Old Style"/>
          <w:sz w:val="23"/>
          <w:szCs w:val="23"/>
        </w:rPr>
        <w:t xml:space="preserve">tak </w:t>
      </w:r>
      <w:r w:rsidRPr="00484244">
        <w:rPr>
          <w:rFonts w:ascii="Bookman Old Style" w:hAnsi="Bookman Old Style"/>
          <w:sz w:val="23"/>
          <w:szCs w:val="23"/>
        </w:rPr>
        <w:t>jak</w:t>
      </w:r>
      <w:r w:rsidR="009B7416" w:rsidRPr="00484244">
        <w:rPr>
          <w:rFonts w:ascii="Bookman Old Style" w:hAnsi="Bookman Old Style"/>
          <w:sz w:val="23"/>
          <w:szCs w:val="23"/>
        </w:rPr>
        <w:t xml:space="preserve">, </w:t>
      </w:r>
      <w:r w:rsidRPr="00484244">
        <w:rPr>
          <w:rFonts w:ascii="Bookman Old Style" w:hAnsi="Bookman Old Style"/>
          <w:sz w:val="23"/>
          <w:szCs w:val="23"/>
        </w:rPr>
        <w:t>ji naplánoval. Jana</w:t>
      </w:r>
      <w:r w:rsidR="009B7416" w:rsidRPr="00484244">
        <w:rPr>
          <w:rFonts w:ascii="Bookman Old Style" w:hAnsi="Bookman Old Style"/>
          <w:sz w:val="23"/>
          <w:szCs w:val="23"/>
        </w:rPr>
        <w:t xml:space="preserve"> dnes</w:t>
      </w:r>
      <w:r w:rsidR="00EE247E" w:rsidRPr="00484244">
        <w:rPr>
          <w:rFonts w:ascii="Bookman Old Style" w:hAnsi="Bookman Old Style"/>
          <w:sz w:val="23"/>
          <w:szCs w:val="23"/>
        </w:rPr>
        <w:t xml:space="preserve">, v maturitní den, </w:t>
      </w:r>
      <w:r w:rsidRPr="00484244">
        <w:rPr>
          <w:rFonts w:ascii="Bookman Old Style" w:hAnsi="Bookman Old Style"/>
          <w:sz w:val="23"/>
          <w:szCs w:val="23"/>
        </w:rPr>
        <w:t xml:space="preserve">ještě nevěděla, že se za </w:t>
      </w:r>
      <w:r w:rsidR="009B7416" w:rsidRPr="00484244">
        <w:rPr>
          <w:rFonts w:ascii="Bookman Old Style" w:hAnsi="Bookman Old Style"/>
          <w:sz w:val="23"/>
          <w:szCs w:val="23"/>
        </w:rPr>
        <w:t>2 roky</w:t>
      </w:r>
      <w:r w:rsidRPr="00484244">
        <w:rPr>
          <w:rFonts w:ascii="Bookman Old Style" w:hAnsi="Bookman Old Style"/>
          <w:sz w:val="23"/>
          <w:szCs w:val="23"/>
        </w:rPr>
        <w:t xml:space="preserve"> dostane na medicínu, </w:t>
      </w:r>
      <w:r w:rsidR="009B7416" w:rsidRPr="00484244">
        <w:rPr>
          <w:rFonts w:ascii="Bookman Old Style" w:hAnsi="Bookman Old Style"/>
          <w:sz w:val="23"/>
          <w:szCs w:val="23"/>
        </w:rPr>
        <w:t xml:space="preserve">na </w:t>
      </w:r>
      <w:r w:rsidRPr="00484244">
        <w:rPr>
          <w:rFonts w:ascii="Bookman Old Style" w:hAnsi="Bookman Old Style"/>
          <w:sz w:val="23"/>
          <w:szCs w:val="23"/>
        </w:rPr>
        <w:t xml:space="preserve">obor, který </w:t>
      </w:r>
      <w:r w:rsidR="00EE247E" w:rsidRPr="00484244">
        <w:rPr>
          <w:rFonts w:ascii="Bookman Old Style" w:hAnsi="Bookman Old Style"/>
          <w:sz w:val="23"/>
          <w:szCs w:val="23"/>
        </w:rPr>
        <w:t>už</w:t>
      </w:r>
      <w:r w:rsidRPr="00484244">
        <w:rPr>
          <w:rFonts w:ascii="Bookman Old Style" w:hAnsi="Bookman Old Style"/>
          <w:sz w:val="23"/>
          <w:szCs w:val="23"/>
        </w:rPr>
        <w:t xml:space="preserve"> dlouho milovala, a Hospodin Bůh její touhu jen a jen přiživoval. Nevěděla, že jí budou stačit přesně t</w:t>
      </w:r>
      <w:r w:rsidRPr="00484244">
        <w:rPr>
          <w:rFonts w:ascii="Bookman Old Style" w:hAnsi="Bookman Old Style"/>
          <w:sz w:val="23"/>
          <w:szCs w:val="23"/>
        </w:rPr>
        <w:t xml:space="preserve">y vědomosti, které načerpala, a že na </w:t>
      </w:r>
      <w:r w:rsidRPr="00484244">
        <w:rPr>
          <w:rFonts w:ascii="Bookman Old Style" w:hAnsi="Bookman Old Style"/>
          <w:sz w:val="23"/>
          <w:szCs w:val="23"/>
        </w:rPr>
        <w:t>matematiku už se nebude muset nikdy znovu podívat. Nevěděla, že Hospodin celou dobu žehnal, a přemýšlel úplně jiným způsobem. Nebylo pro něho tak důležité, jak uspěje ve zkoušce na papíře, ale toužil mít ji</w:t>
      </w:r>
      <w:r w:rsidRPr="00484244">
        <w:rPr>
          <w:rFonts w:ascii="Bookman Old Style" w:hAnsi="Bookman Old Style"/>
          <w:sz w:val="23"/>
          <w:szCs w:val="23"/>
        </w:rPr>
        <w:t xml:space="preserve"> připravenou pro zkoušku životem. A tam nasměroval </w:t>
      </w:r>
      <w:r w:rsidRPr="00484244">
        <w:rPr>
          <w:rFonts w:ascii="Bookman Old Style" w:hAnsi="Bookman Old Style"/>
          <w:sz w:val="23"/>
          <w:szCs w:val="23"/>
        </w:rPr>
        <w:t>své úsilí, a všechno své požehnání.</w:t>
      </w:r>
    </w:p>
    <w:p w:rsidR="003E6292" w:rsidRPr="00484244" w:rsidRDefault="003C78D3">
      <w:pPr>
        <w:spacing w:after="120"/>
        <w:ind w:firstLine="357"/>
        <w:jc w:val="both"/>
        <w:rPr>
          <w:rFonts w:ascii="Bookman Old Style" w:hAnsi="Bookman Old Style"/>
          <w:sz w:val="23"/>
          <w:szCs w:val="23"/>
        </w:rPr>
      </w:pPr>
      <w:r w:rsidRPr="00484244">
        <w:rPr>
          <w:rFonts w:ascii="Bookman Old Style" w:hAnsi="Bookman Old Style"/>
          <w:sz w:val="23"/>
          <w:szCs w:val="23"/>
        </w:rPr>
        <w:t xml:space="preserve">Jak rád by jí řekl, že </w:t>
      </w:r>
      <w:r w:rsidR="00EE247E" w:rsidRPr="00484244">
        <w:rPr>
          <w:rFonts w:ascii="Bookman Old Style" w:hAnsi="Bookman Old Style"/>
          <w:sz w:val="23"/>
          <w:szCs w:val="23"/>
        </w:rPr>
        <w:t xml:space="preserve">jí </w:t>
      </w:r>
      <w:r w:rsidRPr="00484244">
        <w:rPr>
          <w:rFonts w:ascii="Bookman Old Style" w:hAnsi="Bookman Old Style"/>
          <w:sz w:val="23"/>
          <w:szCs w:val="23"/>
        </w:rPr>
        <w:t xml:space="preserve">celou dobu žehnal, i když se jí to </w:t>
      </w:r>
      <w:r w:rsidR="00EE247E" w:rsidRPr="00484244">
        <w:rPr>
          <w:rFonts w:ascii="Bookman Old Style" w:hAnsi="Bookman Old Style"/>
          <w:sz w:val="23"/>
          <w:szCs w:val="23"/>
        </w:rPr>
        <w:t xml:space="preserve">moc </w:t>
      </w:r>
      <w:r w:rsidRPr="00484244">
        <w:rPr>
          <w:rFonts w:ascii="Bookman Old Style" w:hAnsi="Bookman Old Style"/>
          <w:sz w:val="23"/>
          <w:szCs w:val="23"/>
        </w:rPr>
        <w:t>nezdálo. Dokonce že i každá její modlitba o hloupou písemku z matematiky byla vyslyšená jeho způsob</w:t>
      </w:r>
      <w:r w:rsidRPr="00484244">
        <w:rPr>
          <w:rFonts w:ascii="Bookman Old Style" w:hAnsi="Bookman Old Style"/>
          <w:sz w:val="23"/>
          <w:szCs w:val="23"/>
        </w:rPr>
        <w:t xml:space="preserve">em. Rád by s ní mluvil, ale </w:t>
      </w:r>
      <w:r w:rsidR="00EE247E" w:rsidRPr="00484244">
        <w:rPr>
          <w:rFonts w:ascii="Bookman Old Style" w:hAnsi="Bookman Old Style"/>
          <w:sz w:val="23"/>
          <w:szCs w:val="23"/>
        </w:rPr>
        <w:t>nedala mu k tomu</w:t>
      </w:r>
      <w:r w:rsidRPr="00484244">
        <w:rPr>
          <w:rFonts w:ascii="Bookman Old Style" w:hAnsi="Bookman Old Style"/>
          <w:sz w:val="23"/>
          <w:szCs w:val="23"/>
        </w:rPr>
        <w:t xml:space="preserve"> </w:t>
      </w:r>
      <w:r w:rsidR="00EE247E" w:rsidRPr="00484244">
        <w:rPr>
          <w:rFonts w:ascii="Bookman Old Style" w:hAnsi="Bookman Old Style"/>
          <w:sz w:val="23"/>
          <w:szCs w:val="23"/>
        </w:rPr>
        <w:t>mnoho</w:t>
      </w:r>
      <w:r w:rsidR="009B7416" w:rsidRPr="00484244">
        <w:rPr>
          <w:rFonts w:ascii="Bookman Old Style" w:hAnsi="Bookman Old Style"/>
          <w:sz w:val="23"/>
          <w:szCs w:val="23"/>
        </w:rPr>
        <w:t xml:space="preserve"> </w:t>
      </w:r>
      <w:r w:rsidRPr="00484244">
        <w:rPr>
          <w:rFonts w:ascii="Bookman Old Style" w:hAnsi="Bookman Old Style"/>
          <w:sz w:val="23"/>
          <w:szCs w:val="23"/>
        </w:rPr>
        <w:t>příležitost</w:t>
      </w:r>
      <w:r w:rsidR="009B7416" w:rsidRPr="00484244">
        <w:rPr>
          <w:rFonts w:ascii="Bookman Old Style" w:hAnsi="Bookman Old Style"/>
          <w:sz w:val="23"/>
          <w:szCs w:val="23"/>
        </w:rPr>
        <w:t>í</w:t>
      </w:r>
      <w:r w:rsidRPr="00484244">
        <w:rPr>
          <w:rFonts w:ascii="Bookman Old Style" w:hAnsi="Bookman Old Style"/>
          <w:sz w:val="23"/>
          <w:szCs w:val="23"/>
        </w:rPr>
        <w:t xml:space="preserve">. Ona se příliš bála svého </w:t>
      </w:r>
      <w:r w:rsidR="009B7416" w:rsidRPr="00484244">
        <w:rPr>
          <w:rFonts w:ascii="Bookman Old Style" w:hAnsi="Bookman Old Style"/>
          <w:sz w:val="23"/>
          <w:szCs w:val="23"/>
        </w:rPr>
        <w:t xml:space="preserve">Boha. Málokdy jej oslovila jako svého </w:t>
      </w:r>
      <w:r w:rsidRPr="00484244">
        <w:rPr>
          <w:rFonts w:ascii="Bookman Old Style" w:hAnsi="Bookman Old Style"/>
          <w:sz w:val="23"/>
          <w:szCs w:val="23"/>
        </w:rPr>
        <w:t>nebeského otce. Z celého svého srdce se snaž</w:t>
      </w:r>
      <w:bookmarkStart w:id="0" w:name="_GoBack"/>
      <w:bookmarkEnd w:id="0"/>
      <w:r w:rsidRPr="00484244">
        <w:rPr>
          <w:rFonts w:ascii="Bookman Old Style" w:hAnsi="Bookman Old Style"/>
          <w:sz w:val="23"/>
          <w:szCs w:val="23"/>
        </w:rPr>
        <w:t>ila ho neurazit, a ve své</w:t>
      </w:r>
      <w:r w:rsidR="00EE247E" w:rsidRPr="00484244">
        <w:rPr>
          <w:rFonts w:ascii="Bookman Old Style" w:hAnsi="Bookman Old Style"/>
          <w:sz w:val="23"/>
          <w:szCs w:val="23"/>
        </w:rPr>
        <w:t xml:space="preserve"> slepotě si neuvědomila, jak </w:t>
      </w:r>
      <w:r w:rsidR="00EE247E" w:rsidRPr="00484244">
        <w:rPr>
          <w:rFonts w:ascii="Bookman Old Style" w:hAnsi="Bookman Old Style"/>
          <w:sz w:val="23"/>
          <w:szCs w:val="23"/>
        </w:rPr>
        <w:t>Bůh nenávidí</w:t>
      </w:r>
      <w:r w:rsidR="00EE247E" w:rsidRPr="00484244">
        <w:rPr>
          <w:rFonts w:ascii="Bookman Old Style" w:hAnsi="Bookman Old Style"/>
          <w:sz w:val="23"/>
          <w:szCs w:val="23"/>
        </w:rPr>
        <w:t xml:space="preserve"> </w:t>
      </w:r>
      <w:r w:rsidRPr="00484244">
        <w:rPr>
          <w:rFonts w:ascii="Bookman Old Style" w:hAnsi="Bookman Old Style"/>
          <w:sz w:val="23"/>
          <w:szCs w:val="23"/>
        </w:rPr>
        <w:t xml:space="preserve">tuhle </w:t>
      </w:r>
      <w:r w:rsidR="009B7416" w:rsidRPr="00484244">
        <w:rPr>
          <w:rFonts w:ascii="Bookman Old Style" w:hAnsi="Bookman Old Style"/>
          <w:sz w:val="23"/>
          <w:szCs w:val="23"/>
        </w:rPr>
        <w:t xml:space="preserve">maskovanou </w:t>
      </w:r>
      <w:r w:rsidRPr="00484244">
        <w:rPr>
          <w:rFonts w:ascii="Bookman Old Style" w:hAnsi="Bookman Old Style"/>
          <w:sz w:val="23"/>
          <w:szCs w:val="23"/>
        </w:rPr>
        <w:t>nedůvěru</w:t>
      </w:r>
      <w:r w:rsidRPr="00484244">
        <w:rPr>
          <w:rFonts w:ascii="Bookman Old Style" w:hAnsi="Bookman Old Style"/>
          <w:sz w:val="23"/>
          <w:szCs w:val="23"/>
        </w:rPr>
        <w:t>. Obírá ho totiž o srdce j</w:t>
      </w:r>
      <w:r w:rsidRPr="00484244">
        <w:rPr>
          <w:rFonts w:ascii="Bookman Old Style" w:hAnsi="Bookman Old Style"/>
          <w:sz w:val="23"/>
          <w:szCs w:val="23"/>
        </w:rPr>
        <w:t xml:space="preserve">eho </w:t>
      </w:r>
      <w:r w:rsidR="009B7416" w:rsidRPr="00484244">
        <w:rPr>
          <w:rFonts w:ascii="Bookman Old Style" w:hAnsi="Bookman Old Style"/>
          <w:sz w:val="23"/>
          <w:szCs w:val="23"/>
        </w:rPr>
        <w:t>dítěte</w:t>
      </w:r>
      <w:r w:rsidR="00EE247E" w:rsidRPr="00484244">
        <w:rPr>
          <w:rFonts w:ascii="Bookman Old Style" w:hAnsi="Bookman Old Style"/>
          <w:sz w:val="23"/>
          <w:szCs w:val="23"/>
        </w:rPr>
        <w:t>, o srdce, z</w:t>
      </w:r>
      <w:r w:rsidRPr="00484244">
        <w:rPr>
          <w:rFonts w:ascii="Bookman Old Style" w:hAnsi="Bookman Old Style"/>
          <w:sz w:val="23"/>
          <w:szCs w:val="23"/>
        </w:rPr>
        <w:t>a která dal svého vlastního Syna.</w:t>
      </w:r>
    </w:p>
    <w:p w:rsidR="003E6292" w:rsidRPr="00484244" w:rsidRDefault="00EE247E" w:rsidP="003C78D3">
      <w:pPr>
        <w:tabs>
          <w:tab w:val="right" w:pos="10773"/>
        </w:tabs>
        <w:ind w:firstLine="360"/>
        <w:jc w:val="both"/>
        <w:rPr>
          <w:rFonts w:ascii="Bookman Old Style" w:hAnsi="Bookman Old Style"/>
          <w:sz w:val="23"/>
          <w:szCs w:val="23"/>
        </w:rPr>
      </w:pPr>
      <w:r w:rsidRPr="00484244">
        <w:rPr>
          <w:rFonts w:ascii="Bookman Old Style" w:hAnsi="Bookman Old Style"/>
          <w:sz w:val="23"/>
          <w:szCs w:val="23"/>
        </w:rPr>
        <w:t>Všemohoucí</w:t>
      </w:r>
      <w:r w:rsidR="003C78D3" w:rsidRPr="00484244">
        <w:rPr>
          <w:rFonts w:ascii="Bookman Old Style" w:hAnsi="Bookman Old Style"/>
          <w:sz w:val="23"/>
          <w:szCs w:val="23"/>
        </w:rPr>
        <w:t xml:space="preserve"> otočil stránky její knihy o několik let dál, a díval se na další významný den, který v životě jeho dcery Jany Novákové nastane. Bude to den, kdy vyjde z auly medicíny, a v tašce si ponese diplo</w:t>
      </w:r>
      <w:r w:rsidR="003C78D3" w:rsidRPr="00484244">
        <w:rPr>
          <w:rFonts w:ascii="Bookman Old Style" w:hAnsi="Bookman Old Style"/>
          <w:sz w:val="23"/>
          <w:szCs w:val="23"/>
        </w:rPr>
        <w:t xml:space="preserve">m. Ne, nebude červený, ale bude její. </w:t>
      </w:r>
      <w:r w:rsidR="003C78D3" w:rsidRPr="00484244">
        <w:rPr>
          <w:rFonts w:ascii="Bookman Old Style" w:hAnsi="Bookman Old Style"/>
          <w:iCs/>
          <w:sz w:val="23"/>
          <w:szCs w:val="23"/>
        </w:rPr>
        <w:t xml:space="preserve">A Pán si řekl: </w:t>
      </w:r>
      <w:r w:rsidR="003C78D3" w:rsidRPr="00484244">
        <w:rPr>
          <w:rFonts w:ascii="Bookman Old Style" w:hAnsi="Bookman Old Style"/>
          <w:i/>
          <w:iCs/>
          <w:sz w:val="23"/>
          <w:szCs w:val="23"/>
        </w:rPr>
        <w:t xml:space="preserve">„Tak a dnes, má milá Jano, dnes ti začíná opravdová zkouška - zkouška životem. </w:t>
      </w:r>
      <w:r w:rsidR="003C78D3" w:rsidRPr="00484244">
        <w:rPr>
          <w:rFonts w:ascii="Bookman Old Style" w:hAnsi="Bookman Old Style"/>
          <w:iCs/>
          <w:sz w:val="23"/>
          <w:szCs w:val="23"/>
        </w:rPr>
        <w:t>A</w:t>
      </w:r>
      <w:r w:rsidR="003C78D3" w:rsidRPr="00484244">
        <w:rPr>
          <w:rFonts w:ascii="Bookman Old Style" w:hAnsi="Bookman Old Style"/>
          <w:sz w:val="23"/>
          <w:szCs w:val="23"/>
        </w:rPr>
        <w:t xml:space="preserve"> toho dne jí zašeptal Boží Duch do ucha: „V</w:t>
      </w:r>
      <w:r w:rsidR="003C78D3" w:rsidRPr="00484244">
        <w:rPr>
          <w:rFonts w:ascii="Bookman Old Style" w:hAnsi="Bookman Old Style"/>
          <w:i/>
          <w:iCs/>
          <w:sz w:val="23"/>
          <w:szCs w:val="23"/>
        </w:rPr>
        <w:t>ěř mi, má milá, že jsem ti žehnal celý čas, abys na tuto zkoušku byla připravená</w:t>
      </w:r>
      <w:r w:rsidR="003C78D3" w:rsidRPr="00484244">
        <w:rPr>
          <w:rFonts w:ascii="Bookman Old Style" w:hAnsi="Bookman Old Style"/>
          <w:i/>
          <w:iCs/>
          <w:sz w:val="23"/>
          <w:szCs w:val="23"/>
        </w:rPr>
        <w:t>.“</w:t>
      </w:r>
      <w:r w:rsidR="003C78D3" w:rsidRPr="00484244">
        <w:rPr>
          <w:rFonts w:ascii="Bookman Old Style" w:hAnsi="Bookman Old Style"/>
          <w:iCs/>
          <w:sz w:val="23"/>
          <w:szCs w:val="23"/>
        </w:rPr>
        <w:t>…</w:t>
      </w:r>
      <w:r w:rsidR="003C78D3" w:rsidRPr="00484244">
        <w:rPr>
          <w:rFonts w:ascii="Palatino Linotype" w:hAnsi="Palatino Linotype"/>
          <w:color w:val="000000"/>
          <w:sz w:val="23"/>
          <w:szCs w:val="23"/>
        </w:rPr>
        <w:t xml:space="preserve"> </w:t>
      </w:r>
      <w:r w:rsidR="003C78D3" w:rsidRPr="00484244">
        <w:rPr>
          <w:rFonts w:ascii="Bookman Old Style" w:hAnsi="Bookman Old Style"/>
          <w:iCs/>
          <w:sz w:val="23"/>
          <w:szCs w:val="23"/>
        </w:rPr>
        <w:t xml:space="preserve">A do očí Všemohoucího </w:t>
      </w:r>
      <w:r w:rsidRPr="00484244">
        <w:rPr>
          <w:rFonts w:ascii="Bookman Old Style" w:hAnsi="Bookman Old Style"/>
          <w:iCs/>
          <w:sz w:val="23"/>
          <w:szCs w:val="23"/>
        </w:rPr>
        <w:t>vhrkly</w:t>
      </w:r>
      <w:r w:rsidR="003C78D3" w:rsidRPr="00484244">
        <w:rPr>
          <w:rFonts w:ascii="Bookman Old Style" w:hAnsi="Bookman Old Style"/>
          <w:iCs/>
          <w:sz w:val="23"/>
          <w:szCs w:val="23"/>
        </w:rPr>
        <w:t xml:space="preserve"> slzy, když si znovu připom</w:t>
      </w:r>
      <w:r w:rsidRPr="00484244">
        <w:rPr>
          <w:rFonts w:ascii="Bookman Old Style" w:hAnsi="Bookman Old Style"/>
          <w:iCs/>
          <w:sz w:val="23"/>
          <w:szCs w:val="23"/>
        </w:rPr>
        <w:t>něl</w:t>
      </w:r>
      <w:r w:rsidR="003C78D3" w:rsidRPr="00484244">
        <w:rPr>
          <w:rFonts w:ascii="Bookman Old Style" w:hAnsi="Bookman Old Style"/>
          <w:iCs/>
          <w:sz w:val="23"/>
          <w:szCs w:val="23"/>
        </w:rPr>
        <w:t xml:space="preserve">, že ani onoho dne </w:t>
      </w:r>
      <w:r w:rsidR="00F1742A" w:rsidRPr="00484244">
        <w:rPr>
          <w:rFonts w:ascii="Bookman Old Style" w:hAnsi="Bookman Old Style"/>
          <w:iCs/>
          <w:sz w:val="23"/>
          <w:szCs w:val="23"/>
        </w:rPr>
        <w:t xml:space="preserve">to </w:t>
      </w:r>
      <w:r w:rsidR="003C78D3" w:rsidRPr="00484244">
        <w:rPr>
          <w:rFonts w:ascii="Bookman Old Style" w:hAnsi="Bookman Old Style"/>
          <w:iCs/>
          <w:sz w:val="23"/>
          <w:szCs w:val="23"/>
        </w:rPr>
        <w:t>Jana nepochop</w:t>
      </w:r>
      <w:r w:rsidR="00F1742A" w:rsidRPr="00484244">
        <w:rPr>
          <w:rFonts w:ascii="Bookman Old Style" w:hAnsi="Bookman Old Style"/>
          <w:iCs/>
          <w:sz w:val="23"/>
          <w:szCs w:val="23"/>
        </w:rPr>
        <w:t>í, že ani tohoto dne mu cele neu</w:t>
      </w:r>
      <w:r w:rsidR="003C78D3" w:rsidRPr="00484244">
        <w:rPr>
          <w:rFonts w:ascii="Bookman Old Style" w:hAnsi="Bookman Old Style"/>
          <w:iCs/>
          <w:sz w:val="23"/>
          <w:szCs w:val="23"/>
        </w:rPr>
        <w:t>věří.</w:t>
      </w:r>
      <w:r w:rsidR="003C78D3" w:rsidRPr="00484244">
        <w:rPr>
          <w:rFonts w:ascii="Bookman Old Style" w:hAnsi="Bookman Old Style"/>
          <w:iCs/>
          <w:sz w:val="23"/>
          <w:szCs w:val="23"/>
        </w:rPr>
        <w:t xml:space="preserve"> Ale </w:t>
      </w:r>
      <w:r w:rsidRPr="00484244">
        <w:rPr>
          <w:rFonts w:ascii="Bookman Old Style" w:hAnsi="Bookman Old Style"/>
          <w:iCs/>
          <w:sz w:val="23"/>
          <w:szCs w:val="23"/>
        </w:rPr>
        <w:t xml:space="preserve">věděl, že </w:t>
      </w:r>
      <w:r w:rsidR="003C78D3" w:rsidRPr="00484244">
        <w:rPr>
          <w:rFonts w:ascii="Bookman Old Style" w:hAnsi="Bookman Old Style"/>
          <w:iCs/>
          <w:sz w:val="23"/>
          <w:szCs w:val="23"/>
        </w:rPr>
        <w:t>i její malá víra, velká sotva jak zrnko hořčice</w:t>
      </w:r>
      <w:r w:rsidRPr="00484244">
        <w:rPr>
          <w:rFonts w:ascii="Bookman Old Style" w:hAnsi="Bookman Old Style"/>
          <w:iCs/>
          <w:sz w:val="23"/>
          <w:szCs w:val="23"/>
        </w:rPr>
        <w:t>,</w:t>
      </w:r>
      <w:r w:rsidR="003C78D3" w:rsidRPr="00484244">
        <w:rPr>
          <w:rFonts w:ascii="Bookman Old Style" w:hAnsi="Bookman Old Style"/>
          <w:iCs/>
          <w:sz w:val="23"/>
          <w:szCs w:val="23"/>
        </w:rPr>
        <w:t xml:space="preserve"> jí umožní </w:t>
      </w:r>
      <w:r w:rsidR="00F1742A" w:rsidRPr="00484244">
        <w:rPr>
          <w:rFonts w:ascii="Bookman Old Style" w:hAnsi="Bookman Old Style"/>
          <w:iCs/>
          <w:sz w:val="23"/>
          <w:szCs w:val="23"/>
        </w:rPr>
        <w:t xml:space="preserve">setkat se </w:t>
      </w:r>
      <w:r w:rsidR="003C78D3" w:rsidRPr="00484244">
        <w:rPr>
          <w:rFonts w:ascii="Bookman Old Style" w:hAnsi="Bookman Old Style"/>
          <w:iCs/>
          <w:sz w:val="23"/>
          <w:szCs w:val="23"/>
        </w:rPr>
        <w:t xml:space="preserve">jednoho dne </w:t>
      </w:r>
      <w:r w:rsidR="003C78D3" w:rsidRPr="00484244">
        <w:rPr>
          <w:rFonts w:ascii="Bookman Old Style" w:hAnsi="Bookman Old Style"/>
          <w:iCs/>
          <w:sz w:val="23"/>
          <w:szCs w:val="23"/>
        </w:rPr>
        <w:t>se svým Stvořitelem</w:t>
      </w:r>
      <w:r w:rsidR="00F1742A" w:rsidRPr="00484244">
        <w:rPr>
          <w:rFonts w:ascii="Bookman Old Style" w:hAnsi="Bookman Old Style"/>
          <w:iCs/>
          <w:sz w:val="23"/>
          <w:szCs w:val="23"/>
        </w:rPr>
        <w:t>. S Otcem nebeským,</w:t>
      </w:r>
      <w:r w:rsidR="003C78D3" w:rsidRPr="00484244">
        <w:rPr>
          <w:rFonts w:ascii="Bookman Old Style" w:hAnsi="Bookman Old Style"/>
          <w:iCs/>
          <w:sz w:val="23"/>
          <w:szCs w:val="23"/>
        </w:rPr>
        <w:t xml:space="preserve"> který ji v životě </w:t>
      </w:r>
      <w:r w:rsidR="00F1742A" w:rsidRPr="00484244">
        <w:rPr>
          <w:rFonts w:ascii="Bookman Old Style" w:hAnsi="Bookman Old Style"/>
          <w:iCs/>
          <w:sz w:val="23"/>
          <w:szCs w:val="23"/>
        </w:rPr>
        <w:t>matky utkal, jehož oči ji viděly</w:t>
      </w:r>
      <w:r w:rsidR="003C78D3" w:rsidRPr="00484244">
        <w:rPr>
          <w:rFonts w:ascii="Bookman Old Style" w:hAnsi="Bookman Old Style"/>
          <w:iCs/>
          <w:sz w:val="23"/>
          <w:szCs w:val="23"/>
        </w:rPr>
        <w:t xml:space="preserve"> ještě v zárodku a všechny dny byly popsány v Jeho knize dřív, než jediný z nich nastal.</w:t>
      </w:r>
      <w:r w:rsidR="003C78D3" w:rsidRPr="00484244">
        <w:rPr>
          <w:rFonts w:ascii="Bookman Old Style" w:hAnsi="Bookman Old Style"/>
          <w:iCs/>
          <w:sz w:val="23"/>
          <w:szCs w:val="23"/>
        </w:rPr>
        <w:t xml:space="preserve"> </w:t>
      </w:r>
      <w:r w:rsidR="003C78D3">
        <w:rPr>
          <w:rFonts w:ascii="Bookman Old Style" w:hAnsi="Bookman Old Style"/>
          <w:iCs/>
          <w:sz w:val="23"/>
          <w:szCs w:val="23"/>
        </w:rPr>
        <w:tab/>
      </w:r>
      <w:r w:rsidR="003C78D3" w:rsidRPr="00484244">
        <w:rPr>
          <w:rFonts w:ascii="Bookman Old Style" w:hAnsi="Bookman Old Style"/>
          <w:iCs/>
          <w:sz w:val="23"/>
          <w:szCs w:val="23"/>
        </w:rPr>
        <w:t>Amen</w:t>
      </w:r>
    </w:p>
    <w:sectPr w:rsidR="003E6292" w:rsidRPr="00484244">
      <w:pgSz w:w="11906" w:h="16838" w:code="9"/>
      <w:pgMar w:top="567" w:right="567" w:bottom="39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Bookman Old Style">
    <w:altName w:val="Bookman Old Style"/>
    <w:panose1 w:val="02050604050505020204"/>
    <w:charset w:val="EE"/>
    <w:family w:val="roman"/>
    <w:pitch w:val="variable"/>
    <w:sig w:usb0="00000287" w:usb1="00000000" w:usb2="00000000" w:usb3="00000000" w:csb0="0000009F" w:csb1="00000000"/>
  </w:font>
  <w:font w:name="Palatino Linotype">
    <w:altName w:val="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09"/>
  <w:hyphenationZone w:val="425"/>
  <w:characterSpacingControl w:val="doNotCompress"/>
  <w:compat>
    <w:compatSetting w:name="compatibilityMode" w:uri="http://schemas.microsoft.com/office/word" w:val="14"/>
  </w:compat>
  <w:rsids>
    <w:rsidRoot w:val="003E6292"/>
    <w:rsid w:val="00170DCD"/>
    <w:rsid w:val="0019625A"/>
    <w:rsid w:val="00261B91"/>
    <w:rsid w:val="00337644"/>
    <w:rsid w:val="003C78D3"/>
    <w:rsid w:val="003E6292"/>
    <w:rsid w:val="00484244"/>
    <w:rsid w:val="00510304"/>
    <w:rsid w:val="00542F97"/>
    <w:rsid w:val="00600E95"/>
    <w:rsid w:val="00606A1F"/>
    <w:rsid w:val="007B6970"/>
    <w:rsid w:val="007D5A72"/>
    <w:rsid w:val="00917381"/>
    <w:rsid w:val="009B7416"/>
    <w:rsid w:val="00A03E2B"/>
    <w:rsid w:val="00EE247E"/>
    <w:rsid w:val="00F1742A"/>
    <w:rsid w:val="00FC6F29"/>
    <w:rsid w:val="00FE21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00FF"/>
      <w:u w:val="single"/>
    </w:rPr>
  </w:style>
  <w:style w:type="character" w:styleId="Sledovanodkaz">
    <w:name w:val="FollowedHyperlink"/>
    <w:basedOn w:val="Standardnpsmoodstavc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00FF"/>
      <w:u w:val="single"/>
    </w:rPr>
  </w:style>
  <w:style w:type="character" w:styleId="Sledovanodkaz">
    <w:name w:val="FollowedHyperlink"/>
    <w:basedOn w:val="Standardnpsmoodstavc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1432</Words>
  <Characters>8453</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Vyšli dělníky na svou žeň</vt:lpstr>
    </vt:vector>
  </TitlesOfParts>
  <Company>CBP2</Company>
  <LinksUpToDate>false</LinksUpToDate>
  <CharactersWithSpaces>9866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Vyšli dělníky na svou žeň</dc:title>
  <dc:creator>SBCB-P2</dc:creator>
  <cp:lastModifiedBy>LENKA MOŠNEROVÁ</cp:lastModifiedBy>
  <cp:revision>19</cp:revision>
  <dcterms:created xsi:type="dcterms:W3CDTF">2017-10-20T12:04:00Z</dcterms:created>
  <dcterms:modified xsi:type="dcterms:W3CDTF">2017-10-20T12:51:00Z</dcterms:modified>
</cp:coreProperties>
</file>