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3A15" w:rsidRDefault="00F54FC7" w:rsidP="000C12B6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0</wp:posOffset>
            </wp:positionV>
            <wp:extent cx="7056120" cy="981138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81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A15" w:rsidRDefault="00F03A15">
      <w:pPr>
        <w:widowControl/>
        <w:suppressAutoHyphens w:val="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br w:type="page"/>
      </w:r>
    </w:p>
    <w:p w:rsidR="0039292B" w:rsidRPr="008629B3" w:rsidRDefault="003748D6" w:rsidP="000C12B6">
      <w:pPr>
        <w:jc w:val="center"/>
        <w:rPr>
          <w:rFonts w:ascii="Bookman Old Style" w:hAnsi="Bookman Old Style" w:cs="Arial"/>
          <w:b/>
        </w:rPr>
      </w:pPr>
      <w:r w:rsidRPr="008629B3">
        <w:rPr>
          <w:rFonts w:ascii="Bookman Old Style" w:hAnsi="Bookman Old Style" w:cs="Arial"/>
          <w:b/>
        </w:rPr>
        <w:lastRenderedPageBreak/>
        <w:t>Bloudící duch</w:t>
      </w:r>
    </w:p>
    <w:p w:rsidR="0039292B" w:rsidRPr="0039292B" w:rsidRDefault="0039292B" w:rsidP="003F3656">
      <w:pPr>
        <w:jc w:val="both"/>
        <w:rPr>
          <w:rFonts w:ascii="Bookman Old Style" w:hAnsi="Bookman Old Style" w:cs="Arial"/>
          <w:b/>
          <w:u w:val="single"/>
        </w:rPr>
      </w:pPr>
    </w:p>
    <w:p w:rsidR="006A2BE8" w:rsidRPr="00DE5F7B" w:rsidRDefault="006A2BE8" w:rsidP="003F3656">
      <w:pPr>
        <w:jc w:val="both"/>
        <w:rPr>
          <w:rFonts w:ascii="Bookman Old Style" w:hAnsi="Bookman Old Style" w:cs="Calibri"/>
          <w:iCs/>
        </w:rPr>
      </w:pPr>
      <w:r w:rsidRPr="008629B3">
        <w:rPr>
          <w:rFonts w:ascii="Bookman Old Style" w:hAnsi="Bookman Old Style" w:cs="Calibri"/>
          <w:b/>
          <w:bCs/>
          <w:iCs/>
        </w:rPr>
        <w:t xml:space="preserve">Introit: </w:t>
      </w:r>
      <w:r w:rsidRPr="008629B3">
        <w:rPr>
          <w:rFonts w:ascii="Bookman Old Style" w:hAnsi="Bookman Old Style" w:cs="Calibri"/>
          <w:i/>
        </w:rPr>
        <w:t xml:space="preserve">„Všichni zajisté zhřešili a jsou daleko od slávy Boží“ </w:t>
      </w:r>
      <w:r w:rsidRPr="00DE5F7B">
        <w:rPr>
          <w:rFonts w:ascii="Bookman Old Style" w:hAnsi="Bookman Old Style" w:cs="Calibri"/>
          <w:iCs/>
        </w:rPr>
        <w:t xml:space="preserve">(během 30 vteřin vám dokážu že je to pravda. Máte s sebou </w:t>
      </w:r>
      <w:r w:rsidRPr="008C32B2">
        <w:rPr>
          <w:rFonts w:ascii="Bookman Old Style" w:hAnsi="Bookman Old Style" w:cs="Calibri"/>
          <w:b/>
          <w:bCs/>
          <w:iCs/>
        </w:rPr>
        <w:t>klíče</w:t>
      </w:r>
      <w:r w:rsidRPr="00DE5F7B">
        <w:rPr>
          <w:rFonts w:ascii="Bookman Old Style" w:hAnsi="Bookman Old Style" w:cs="Calibri"/>
          <w:iCs/>
        </w:rPr>
        <w:t xml:space="preserve">? Zvedněte je! </w:t>
      </w:r>
      <w:r w:rsidRPr="008C32B2">
        <w:rPr>
          <w:rFonts w:ascii="Bookman Old Style" w:hAnsi="Bookman Old Style" w:cs="Calibri"/>
          <w:b/>
          <w:bCs/>
          <w:iCs/>
        </w:rPr>
        <w:t>Proč je máte</w:t>
      </w:r>
      <w:r w:rsidRPr="00DE5F7B">
        <w:rPr>
          <w:rFonts w:ascii="Bookman Old Style" w:hAnsi="Bookman Old Style" w:cs="Calibri"/>
          <w:iCs/>
        </w:rPr>
        <w:t xml:space="preserve">? … Abyste si odemkli zámky u dveří … </w:t>
      </w:r>
      <w:r w:rsidRPr="00466693">
        <w:rPr>
          <w:rFonts w:ascii="Bookman Old Style" w:hAnsi="Bookman Old Style" w:cs="Calibri"/>
          <w:b/>
          <w:bCs/>
          <w:iCs/>
        </w:rPr>
        <w:t>Proč všichni mají na dveřích zámky?</w:t>
      </w:r>
      <w:r w:rsidRPr="00DE5F7B">
        <w:rPr>
          <w:rFonts w:ascii="Bookman Old Style" w:hAnsi="Bookman Old Style" w:cs="Calibri"/>
          <w:iCs/>
        </w:rPr>
        <w:t xml:space="preserve"> … Protože </w:t>
      </w:r>
      <w:r w:rsidRPr="00466693">
        <w:rPr>
          <w:rFonts w:ascii="Bookman Old Style" w:hAnsi="Bookman Old Style" w:cs="Calibri"/>
          <w:b/>
          <w:bCs/>
          <w:iCs/>
        </w:rPr>
        <w:t>všichni zhřešili</w:t>
      </w:r>
      <w:r w:rsidRPr="00DE5F7B">
        <w:rPr>
          <w:rFonts w:ascii="Bookman Old Style" w:hAnsi="Bookman Old Style" w:cs="Calibri"/>
          <w:iCs/>
        </w:rPr>
        <w:t>. Kdyby to tak nebylo, neměli byste ani zámky ani klíče, jen dveře s</w:t>
      </w:r>
      <w:r w:rsidR="00466693">
        <w:rPr>
          <w:rFonts w:ascii="Bookman Old Style" w:hAnsi="Bookman Old Style" w:cs="Calibri"/>
          <w:iCs/>
        </w:rPr>
        <w:t> </w:t>
      </w:r>
      <w:r w:rsidRPr="00DE5F7B">
        <w:rPr>
          <w:rFonts w:ascii="Bookman Old Style" w:hAnsi="Bookman Old Style" w:cs="Calibri"/>
          <w:iCs/>
        </w:rPr>
        <w:t>klikou</w:t>
      </w:r>
      <w:r w:rsidR="00466693">
        <w:rPr>
          <w:rFonts w:ascii="Bookman Old Style" w:hAnsi="Bookman Old Style" w:cs="Calibri"/>
          <w:iCs/>
        </w:rPr>
        <w:t xml:space="preserve">, ale </w:t>
      </w:r>
      <w:r w:rsidRPr="00DE5F7B">
        <w:rPr>
          <w:rFonts w:ascii="Bookman Old Style" w:hAnsi="Bookman Old Style" w:cs="Calibri"/>
          <w:iCs/>
        </w:rPr>
        <w:t>bez zámku.</w:t>
      </w:r>
      <w:r w:rsidR="00AD4FA5">
        <w:rPr>
          <w:rFonts w:ascii="Bookman Old Style" w:hAnsi="Bookman Old Style" w:cs="Calibri"/>
          <w:iCs/>
        </w:rPr>
        <w:t xml:space="preserve"> Nepředstavitelné, </w:t>
      </w:r>
      <w:r w:rsidR="00E83966">
        <w:rPr>
          <w:rFonts w:ascii="Bookman Old Style" w:hAnsi="Bookman Old Style" w:cs="Calibri"/>
          <w:iCs/>
        </w:rPr>
        <w:t>že!</w:t>
      </w:r>
      <w:r w:rsidR="00AD4FA5">
        <w:rPr>
          <w:rFonts w:ascii="Bookman Old Style" w:hAnsi="Bookman Old Style" w:cs="Calibri"/>
          <w:iCs/>
        </w:rPr>
        <w:t>?</w:t>
      </w:r>
      <w:r w:rsidR="00E83966">
        <w:rPr>
          <w:rFonts w:ascii="Bookman Old Style" w:hAnsi="Bookman Old Style" w:cs="Calibri"/>
          <w:iCs/>
        </w:rPr>
        <w:t xml:space="preserve"> …</w:t>
      </w:r>
      <w:r w:rsidR="00AD4FA5">
        <w:rPr>
          <w:rFonts w:ascii="Bookman Old Style" w:hAnsi="Bookman Old Style" w:cs="Calibri"/>
          <w:iCs/>
        </w:rPr>
        <w:t xml:space="preserve"> Proč? </w:t>
      </w:r>
      <w:r w:rsidR="00E83966">
        <w:rPr>
          <w:rFonts w:ascii="Bookman Old Style" w:hAnsi="Bookman Old Style" w:cs="Calibri"/>
          <w:iCs/>
        </w:rPr>
        <w:t xml:space="preserve">… </w:t>
      </w:r>
      <w:r w:rsidR="00AD4FA5">
        <w:rPr>
          <w:rFonts w:ascii="Bookman Old Style" w:hAnsi="Bookman Old Style" w:cs="Calibri"/>
          <w:iCs/>
        </w:rPr>
        <w:t>Protože</w:t>
      </w:r>
      <w:r w:rsidR="004A1604">
        <w:rPr>
          <w:rFonts w:ascii="Bookman Old Style" w:hAnsi="Bookman Old Style" w:cs="Calibri"/>
          <w:iCs/>
        </w:rPr>
        <w:t xml:space="preserve"> </w:t>
      </w:r>
      <w:r w:rsidR="004A1604" w:rsidRPr="008629B3">
        <w:rPr>
          <w:rFonts w:ascii="Bookman Old Style" w:hAnsi="Bookman Old Style" w:cs="Calibri"/>
          <w:i/>
        </w:rPr>
        <w:t>„</w:t>
      </w:r>
      <w:r w:rsidR="004A1604">
        <w:rPr>
          <w:rFonts w:ascii="Bookman Old Style" w:hAnsi="Bookman Old Style" w:cs="Calibri"/>
          <w:i/>
        </w:rPr>
        <w:t>v</w:t>
      </w:r>
      <w:r w:rsidR="004A1604" w:rsidRPr="008629B3">
        <w:rPr>
          <w:rFonts w:ascii="Bookman Old Style" w:hAnsi="Bookman Old Style" w:cs="Calibri"/>
          <w:i/>
        </w:rPr>
        <w:t>šichni zajisté zhřešili a jsou daleko od slávy Boží“</w:t>
      </w:r>
      <w:r w:rsidRPr="00DE5F7B">
        <w:rPr>
          <w:rFonts w:ascii="Bookman Old Style" w:hAnsi="Bookman Old Style" w:cs="Calibri"/>
          <w:iCs/>
        </w:rPr>
        <w:t>)</w:t>
      </w:r>
    </w:p>
    <w:p w:rsidR="006A2BE8" w:rsidRDefault="006A2BE8" w:rsidP="003F3656">
      <w:pPr>
        <w:jc w:val="both"/>
        <w:rPr>
          <w:rFonts w:ascii="Bookman Old Style" w:hAnsi="Bookman Old Style" w:cs="Calibri"/>
          <w:i/>
          <w:u w:val="single"/>
        </w:rPr>
      </w:pPr>
    </w:p>
    <w:p w:rsidR="0039292B" w:rsidRPr="0039292B" w:rsidRDefault="003748D6" w:rsidP="003F3656">
      <w:pPr>
        <w:jc w:val="both"/>
        <w:rPr>
          <w:rFonts w:ascii="Bookman Old Style" w:hAnsi="Bookman Old Style" w:cs="Arial"/>
          <w:b/>
          <w:u w:val="single"/>
        </w:rPr>
      </w:pPr>
      <w:r w:rsidRPr="00DE5F7B">
        <w:rPr>
          <w:rFonts w:ascii="Bookman Old Style" w:hAnsi="Bookman Old Style" w:cs="Calibri"/>
          <w:b/>
          <w:bCs/>
          <w:iCs/>
        </w:rPr>
        <w:t>Č</w:t>
      </w:r>
      <w:r w:rsidRPr="00DE5F7B">
        <w:rPr>
          <w:rFonts w:ascii="Bookman Old Style" w:hAnsi="Bookman Old Style" w:cs="Arial"/>
          <w:b/>
          <w:bCs/>
          <w:iCs/>
        </w:rPr>
        <w:t>tení:</w:t>
      </w:r>
      <w:r w:rsidRPr="0039292B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39292B">
        <w:rPr>
          <w:rFonts w:ascii="Bookman Old Style" w:hAnsi="Bookman Old Style" w:cs="Arial"/>
          <w:i/>
          <w:color w:val="000000"/>
        </w:rPr>
        <w:t>Ga</w:t>
      </w:r>
      <w:proofErr w:type="spellEnd"/>
      <w:r w:rsidRPr="0039292B">
        <w:rPr>
          <w:rFonts w:ascii="Bookman Old Style" w:hAnsi="Bookman Old Style" w:cs="Arial"/>
          <w:i/>
          <w:color w:val="000000"/>
        </w:rPr>
        <w:t xml:space="preserve"> 5</w:t>
      </w:r>
      <w:r w:rsidR="000C12B6">
        <w:rPr>
          <w:rFonts w:ascii="Bookman Old Style" w:hAnsi="Bookman Old Style" w:cs="Arial"/>
          <w:i/>
          <w:color w:val="000000"/>
        </w:rPr>
        <w:t>:</w:t>
      </w:r>
      <w:r w:rsidRPr="0039292B">
        <w:rPr>
          <w:rFonts w:ascii="Bookman Old Style" w:hAnsi="Bookman Old Style" w:cs="Arial"/>
          <w:i/>
          <w:color w:val="000000"/>
        </w:rPr>
        <w:t xml:space="preserve">19-23a  </w:t>
      </w:r>
      <w:r w:rsidRPr="0039292B"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  <w:t>Skutky lidské svévole jsou z</w:t>
      </w:r>
      <w:r w:rsidRPr="0039292B">
        <w:rPr>
          <w:rFonts w:ascii="Bookman Old Style" w:eastAsia="Times New Roman" w:hAnsi="Bookman Old Style" w:cs="Calibri"/>
          <w:i/>
          <w:color w:val="000000"/>
          <w:spacing w:val="8"/>
          <w:kern w:val="0"/>
          <w:lang w:eastAsia="cs-CZ" w:bidi="ar-SA"/>
        </w:rPr>
        <w:t>ř</w:t>
      </w:r>
      <w:r w:rsidRPr="0039292B"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  <w:t>ejmé: necudnost, ne</w:t>
      </w:r>
      <w:r w:rsidRPr="0039292B">
        <w:rPr>
          <w:rFonts w:ascii="Bookman Old Style" w:eastAsia="Times New Roman" w:hAnsi="Bookman Old Style" w:cs="Calibri"/>
          <w:i/>
          <w:color w:val="000000"/>
          <w:spacing w:val="8"/>
          <w:kern w:val="0"/>
          <w:lang w:eastAsia="cs-CZ" w:bidi="ar-SA"/>
        </w:rPr>
        <w:t>č</w:t>
      </w:r>
      <w:r w:rsidRPr="0039292B"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  <w:t>istota, bezuzdnost, modlá</w:t>
      </w:r>
      <w:r w:rsidRPr="0039292B">
        <w:rPr>
          <w:rFonts w:ascii="Bookman Old Style" w:eastAsia="Times New Roman" w:hAnsi="Bookman Old Style" w:cs="Calibri"/>
          <w:i/>
          <w:color w:val="000000"/>
          <w:spacing w:val="8"/>
          <w:kern w:val="0"/>
          <w:lang w:eastAsia="cs-CZ" w:bidi="ar-SA"/>
        </w:rPr>
        <w:t>ř</w:t>
      </w:r>
      <w:r w:rsidRPr="0039292B"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  <w:t xml:space="preserve">ství, </w:t>
      </w:r>
      <w:r w:rsidRPr="0039292B">
        <w:rPr>
          <w:rFonts w:ascii="Bookman Old Style" w:eastAsia="Times New Roman" w:hAnsi="Bookman Old Style" w:cs="Calibri"/>
          <w:i/>
          <w:color w:val="000000"/>
          <w:spacing w:val="8"/>
          <w:kern w:val="0"/>
          <w:lang w:eastAsia="cs-CZ" w:bidi="ar-SA"/>
        </w:rPr>
        <w:t>č</w:t>
      </w:r>
      <w:r w:rsidRPr="0039292B"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  <w:t>arod</w:t>
      </w:r>
      <w:r w:rsidRPr="0039292B">
        <w:rPr>
          <w:rFonts w:ascii="Bookman Old Style" w:eastAsia="Times New Roman" w:hAnsi="Bookman Old Style" w:cs="Calibri"/>
          <w:i/>
          <w:color w:val="000000"/>
          <w:spacing w:val="8"/>
          <w:kern w:val="0"/>
          <w:lang w:eastAsia="cs-CZ" w:bidi="ar-SA"/>
        </w:rPr>
        <w:t>ě</w:t>
      </w:r>
      <w:r w:rsidRPr="0039292B"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  <w:t>jství, rozbroje, hádky, žárlivost, váše</w:t>
      </w:r>
      <w:r w:rsidRPr="0039292B">
        <w:rPr>
          <w:rFonts w:ascii="Bookman Old Style" w:eastAsia="Times New Roman" w:hAnsi="Bookman Old Style" w:cs="Calibri"/>
          <w:i/>
          <w:color w:val="000000"/>
          <w:spacing w:val="8"/>
          <w:kern w:val="0"/>
          <w:lang w:eastAsia="cs-CZ" w:bidi="ar-SA"/>
        </w:rPr>
        <w:t>ň</w:t>
      </w:r>
      <w:r w:rsidRPr="0039292B"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  <w:t>, podlost, rozpory, rozkoly, závist, opilství, nest</w:t>
      </w:r>
      <w:r w:rsidRPr="0039292B">
        <w:rPr>
          <w:rFonts w:ascii="Bookman Old Style" w:eastAsia="Times New Roman" w:hAnsi="Bookman Old Style" w:cs="Calibri"/>
          <w:i/>
          <w:color w:val="000000"/>
          <w:spacing w:val="8"/>
          <w:kern w:val="0"/>
          <w:lang w:eastAsia="cs-CZ" w:bidi="ar-SA"/>
        </w:rPr>
        <w:t>ř</w:t>
      </w:r>
      <w:r w:rsidRPr="0039292B"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  <w:t>ídmost a podobné v</w:t>
      </w:r>
      <w:r w:rsidRPr="0039292B">
        <w:rPr>
          <w:rFonts w:ascii="Bookman Old Style" w:eastAsia="Times New Roman" w:hAnsi="Bookman Old Style" w:cs="Calibri"/>
          <w:i/>
          <w:color w:val="000000"/>
          <w:spacing w:val="8"/>
          <w:kern w:val="0"/>
          <w:lang w:eastAsia="cs-CZ" w:bidi="ar-SA"/>
        </w:rPr>
        <w:t>ě</w:t>
      </w:r>
      <w:r w:rsidRPr="0039292B"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  <w:t xml:space="preserve">ci. </w:t>
      </w:r>
      <w:r w:rsidRPr="0039292B">
        <w:rPr>
          <w:rFonts w:ascii="Bookman Old Style" w:eastAsia="Times New Roman" w:hAnsi="Bookman Old Style" w:cs="Calibri"/>
          <w:i/>
          <w:color w:val="000000"/>
          <w:spacing w:val="8"/>
          <w:kern w:val="0"/>
          <w:lang w:eastAsia="cs-CZ" w:bidi="ar-SA"/>
        </w:rPr>
        <w:t>Ř</w:t>
      </w:r>
      <w:r w:rsidRPr="0039292B"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  <w:t>ekl jsem už d</w:t>
      </w:r>
      <w:r w:rsidRPr="0039292B">
        <w:rPr>
          <w:rFonts w:ascii="Bookman Old Style" w:eastAsia="Times New Roman" w:hAnsi="Bookman Old Style" w:cs="Calibri"/>
          <w:i/>
          <w:color w:val="000000"/>
          <w:spacing w:val="8"/>
          <w:kern w:val="0"/>
          <w:lang w:eastAsia="cs-CZ" w:bidi="ar-SA"/>
        </w:rPr>
        <w:t>ř</w:t>
      </w:r>
      <w:r w:rsidRPr="0039292B"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  <w:t xml:space="preserve">íve a </w:t>
      </w:r>
      <w:r w:rsidRPr="0039292B">
        <w:rPr>
          <w:rFonts w:ascii="Bookman Old Style" w:eastAsia="Times New Roman" w:hAnsi="Bookman Old Style" w:cs="Calibri"/>
          <w:i/>
          <w:color w:val="000000"/>
          <w:spacing w:val="8"/>
          <w:kern w:val="0"/>
          <w:lang w:eastAsia="cs-CZ" w:bidi="ar-SA"/>
        </w:rPr>
        <w:t>ř</w:t>
      </w:r>
      <w:r w:rsidRPr="0039292B"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  <w:t>íkám znovu, že ti, kte</w:t>
      </w:r>
      <w:r w:rsidRPr="0039292B">
        <w:rPr>
          <w:rFonts w:ascii="Bookman Old Style" w:eastAsia="Times New Roman" w:hAnsi="Bookman Old Style" w:cs="Calibri"/>
          <w:i/>
          <w:color w:val="000000"/>
          <w:spacing w:val="8"/>
          <w:kern w:val="0"/>
          <w:lang w:eastAsia="cs-CZ" w:bidi="ar-SA"/>
        </w:rPr>
        <w:t>ř</w:t>
      </w:r>
      <w:r w:rsidRPr="0039292B"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  <w:t>í takové v</w:t>
      </w:r>
      <w:r w:rsidRPr="0039292B">
        <w:rPr>
          <w:rFonts w:ascii="Bookman Old Style" w:eastAsia="Times New Roman" w:hAnsi="Bookman Old Style" w:cs="Calibri"/>
          <w:i/>
          <w:color w:val="000000"/>
          <w:spacing w:val="8"/>
          <w:kern w:val="0"/>
          <w:lang w:eastAsia="cs-CZ" w:bidi="ar-SA"/>
        </w:rPr>
        <w:t>ě</w:t>
      </w:r>
      <w:r w:rsidRPr="0039292B"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  <w:t>ci d</w:t>
      </w:r>
      <w:r w:rsidRPr="0039292B">
        <w:rPr>
          <w:rFonts w:ascii="Bookman Old Style" w:eastAsia="Times New Roman" w:hAnsi="Bookman Old Style" w:cs="Calibri"/>
          <w:i/>
          <w:color w:val="000000"/>
          <w:spacing w:val="8"/>
          <w:kern w:val="0"/>
          <w:lang w:eastAsia="cs-CZ" w:bidi="ar-SA"/>
        </w:rPr>
        <w:t>ě</w:t>
      </w:r>
      <w:r w:rsidRPr="0039292B"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  <w:t>lají, nebudou mít podíl na království Božím. Ovoce Božího Ducha však je láska, radost, pokoj, trp</w:t>
      </w:r>
      <w:r w:rsidRPr="0039292B">
        <w:rPr>
          <w:rFonts w:ascii="Bookman Old Style" w:eastAsia="Times New Roman" w:hAnsi="Bookman Old Style" w:cs="Calibri"/>
          <w:i/>
          <w:color w:val="000000"/>
          <w:spacing w:val="8"/>
          <w:kern w:val="0"/>
          <w:lang w:eastAsia="cs-CZ" w:bidi="ar-SA"/>
        </w:rPr>
        <w:t>ě</w:t>
      </w:r>
      <w:r w:rsidRPr="0039292B"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  <w:t>livost, laskavost, dobrota, v</w:t>
      </w:r>
      <w:r w:rsidRPr="0039292B">
        <w:rPr>
          <w:rFonts w:ascii="Bookman Old Style" w:eastAsia="Times New Roman" w:hAnsi="Bookman Old Style" w:cs="Calibri"/>
          <w:i/>
          <w:color w:val="000000"/>
          <w:spacing w:val="8"/>
          <w:kern w:val="0"/>
          <w:lang w:eastAsia="cs-CZ" w:bidi="ar-SA"/>
        </w:rPr>
        <w:t>ě</w:t>
      </w:r>
      <w:r w:rsidRPr="0039292B"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  <w:t>rnost, tichost a sebeovládání.</w:t>
      </w:r>
      <w:r w:rsidR="0039292B" w:rsidRPr="0039292B"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  <w:t xml:space="preserve"> </w:t>
      </w:r>
    </w:p>
    <w:p w:rsidR="0039292B" w:rsidRPr="0039292B" w:rsidRDefault="0039292B" w:rsidP="003F3656">
      <w:pPr>
        <w:widowControl/>
        <w:suppressAutoHyphens w:val="0"/>
        <w:jc w:val="both"/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</w:pPr>
    </w:p>
    <w:p w:rsidR="0039292B" w:rsidRPr="0039292B" w:rsidRDefault="003748D6" w:rsidP="003F3656">
      <w:pPr>
        <w:widowControl/>
        <w:suppressAutoHyphens w:val="0"/>
        <w:jc w:val="both"/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</w:pPr>
      <w:r w:rsidRPr="00DE5F7B">
        <w:rPr>
          <w:rFonts w:ascii="Bookman Old Style" w:hAnsi="Bookman Old Style" w:cs="Arial"/>
          <w:b/>
          <w:bCs/>
          <w:iCs/>
        </w:rPr>
        <w:t xml:space="preserve">Text: </w:t>
      </w:r>
      <w:r w:rsidRPr="0039292B">
        <w:rPr>
          <w:rFonts w:ascii="Bookman Old Style" w:hAnsi="Bookman Old Style" w:cs="Arial"/>
          <w:i/>
        </w:rPr>
        <w:t>L</w:t>
      </w:r>
      <w:r w:rsidR="00DE5F7B">
        <w:rPr>
          <w:rFonts w:ascii="Bookman Old Style" w:hAnsi="Bookman Old Style" w:cs="Arial"/>
          <w:i/>
        </w:rPr>
        <w:t xml:space="preserve"> </w:t>
      </w:r>
      <w:r w:rsidRPr="0039292B">
        <w:rPr>
          <w:rFonts w:ascii="Bookman Old Style" w:hAnsi="Bookman Old Style" w:cs="Arial"/>
          <w:i/>
        </w:rPr>
        <w:t>11</w:t>
      </w:r>
      <w:r w:rsidR="000C12B6">
        <w:rPr>
          <w:rFonts w:ascii="Bookman Old Style" w:hAnsi="Bookman Old Style" w:cs="Arial"/>
          <w:i/>
        </w:rPr>
        <w:t>:</w:t>
      </w:r>
      <w:r w:rsidRPr="0039292B">
        <w:rPr>
          <w:rFonts w:ascii="Bookman Old Style" w:hAnsi="Bookman Old Style" w:cs="Arial"/>
          <w:i/>
        </w:rPr>
        <w:t xml:space="preserve">24-26 </w:t>
      </w:r>
      <w:r w:rsidRPr="0039292B"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  <w:t>Když ne</w:t>
      </w:r>
      <w:r w:rsidRPr="0039292B">
        <w:rPr>
          <w:rFonts w:ascii="Bookman Old Style" w:eastAsia="Times New Roman" w:hAnsi="Bookman Old Style" w:cs="Calibri"/>
          <w:i/>
          <w:color w:val="000000"/>
          <w:spacing w:val="8"/>
          <w:kern w:val="0"/>
          <w:lang w:eastAsia="cs-CZ" w:bidi="ar-SA"/>
        </w:rPr>
        <w:t>č</w:t>
      </w:r>
      <w:r w:rsidRPr="0039292B"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  <w:t xml:space="preserve">istý duch vyjde z </w:t>
      </w:r>
      <w:r w:rsidRPr="0039292B">
        <w:rPr>
          <w:rFonts w:ascii="Bookman Old Style" w:eastAsia="Times New Roman" w:hAnsi="Bookman Old Style" w:cs="Calibri"/>
          <w:i/>
          <w:color w:val="000000"/>
          <w:spacing w:val="8"/>
          <w:kern w:val="0"/>
          <w:lang w:eastAsia="cs-CZ" w:bidi="ar-SA"/>
        </w:rPr>
        <w:t>č</w:t>
      </w:r>
      <w:r w:rsidRPr="0039292B"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  <w:t>lov</w:t>
      </w:r>
      <w:r w:rsidRPr="0039292B">
        <w:rPr>
          <w:rFonts w:ascii="Bookman Old Style" w:eastAsia="Times New Roman" w:hAnsi="Bookman Old Style" w:cs="Calibri"/>
          <w:i/>
          <w:color w:val="000000"/>
          <w:spacing w:val="8"/>
          <w:kern w:val="0"/>
          <w:lang w:eastAsia="cs-CZ" w:bidi="ar-SA"/>
        </w:rPr>
        <w:t>ě</w:t>
      </w:r>
      <w:r w:rsidRPr="0039292B"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  <w:t>ka, bloudí po pustých místech a hledá odpo</w:t>
      </w:r>
      <w:r w:rsidRPr="0039292B">
        <w:rPr>
          <w:rFonts w:ascii="Bookman Old Style" w:eastAsia="Times New Roman" w:hAnsi="Bookman Old Style" w:cs="Calibri"/>
          <w:i/>
          <w:color w:val="000000"/>
          <w:spacing w:val="8"/>
          <w:kern w:val="0"/>
          <w:lang w:eastAsia="cs-CZ" w:bidi="ar-SA"/>
        </w:rPr>
        <w:t>č</w:t>
      </w:r>
      <w:r w:rsidRPr="0039292B"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  <w:t xml:space="preserve">inutí, ale když je nenalezne, </w:t>
      </w:r>
      <w:r w:rsidRPr="0039292B">
        <w:rPr>
          <w:rFonts w:ascii="Bookman Old Style" w:eastAsia="Times New Roman" w:hAnsi="Bookman Old Style" w:cs="Calibri"/>
          <w:i/>
          <w:color w:val="000000"/>
          <w:spacing w:val="8"/>
          <w:kern w:val="0"/>
          <w:lang w:eastAsia="cs-CZ" w:bidi="ar-SA"/>
        </w:rPr>
        <w:t>ř</w:t>
      </w:r>
      <w:r w:rsidRPr="0039292B"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  <w:t>ekne: ‚Vrátím se do svého domu, odkud jsem vyšel.‘ P</w:t>
      </w:r>
      <w:r w:rsidRPr="0039292B">
        <w:rPr>
          <w:rFonts w:ascii="Bookman Old Style" w:eastAsia="Times New Roman" w:hAnsi="Bookman Old Style" w:cs="Calibri"/>
          <w:i/>
          <w:color w:val="000000"/>
          <w:spacing w:val="8"/>
          <w:kern w:val="0"/>
          <w:lang w:eastAsia="cs-CZ" w:bidi="ar-SA"/>
        </w:rPr>
        <w:t>ř</w:t>
      </w:r>
      <w:r w:rsidRPr="0039292B"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  <w:t>ijde a nalezne jej vy</w:t>
      </w:r>
      <w:r w:rsidRPr="0039292B">
        <w:rPr>
          <w:rFonts w:ascii="Bookman Old Style" w:eastAsia="Times New Roman" w:hAnsi="Bookman Old Style" w:cs="Calibri"/>
          <w:i/>
          <w:color w:val="000000"/>
          <w:spacing w:val="8"/>
          <w:kern w:val="0"/>
          <w:lang w:eastAsia="cs-CZ" w:bidi="ar-SA"/>
        </w:rPr>
        <w:t>č</w:t>
      </w:r>
      <w:r w:rsidRPr="0039292B"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  <w:t>išt</w:t>
      </w:r>
      <w:r w:rsidRPr="0039292B">
        <w:rPr>
          <w:rFonts w:ascii="Bookman Old Style" w:eastAsia="Times New Roman" w:hAnsi="Bookman Old Style" w:cs="Calibri"/>
          <w:i/>
          <w:color w:val="000000"/>
          <w:spacing w:val="8"/>
          <w:kern w:val="0"/>
          <w:lang w:eastAsia="cs-CZ" w:bidi="ar-SA"/>
        </w:rPr>
        <w:t>ě</w:t>
      </w:r>
      <w:r w:rsidRPr="0039292B"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  <w:t>ný a uklizený. Tu jde a p</w:t>
      </w:r>
      <w:r w:rsidRPr="0039292B">
        <w:rPr>
          <w:rFonts w:ascii="Bookman Old Style" w:eastAsia="Times New Roman" w:hAnsi="Bookman Old Style" w:cs="Calibri"/>
          <w:i/>
          <w:color w:val="000000"/>
          <w:spacing w:val="8"/>
          <w:kern w:val="0"/>
          <w:lang w:eastAsia="cs-CZ" w:bidi="ar-SA"/>
        </w:rPr>
        <w:t>ř</w:t>
      </w:r>
      <w:r w:rsidRPr="0039292B"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  <w:t>ivede sedm jiných duch</w:t>
      </w:r>
      <w:r w:rsidRPr="0039292B">
        <w:rPr>
          <w:rFonts w:ascii="Bookman Old Style" w:eastAsia="Times New Roman" w:hAnsi="Bookman Old Style" w:cs="Calibri"/>
          <w:i/>
          <w:color w:val="000000"/>
          <w:spacing w:val="8"/>
          <w:kern w:val="0"/>
          <w:lang w:eastAsia="cs-CZ" w:bidi="ar-SA"/>
        </w:rPr>
        <w:t>ů</w:t>
      </w:r>
      <w:r w:rsidRPr="0039292B"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  <w:t xml:space="preserve">, horších, než je sám, vejdou a bydlí tam; a konce toho </w:t>
      </w:r>
      <w:r w:rsidRPr="0039292B">
        <w:rPr>
          <w:rFonts w:ascii="Bookman Old Style" w:eastAsia="Times New Roman" w:hAnsi="Bookman Old Style" w:cs="Calibri"/>
          <w:i/>
          <w:color w:val="000000"/>
          <w:spacing w:val="8"/>
          <w:kern w:val="0"/>
          <w:lang w:eastAsia="cs-CZ" w:bidi="ar-SA"/>
        </w:rPr>
        <w:t>č</w:t>
      </w:r>
      <w:r w:rsidRPr="0039292B"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  <w:t>lov</w:t>
      </w:r>
      <w:r w:rsidRPr="0039292B">
        <w:rPr>
          <w:rFonts w:ascii="Bookman Old Style" w:eastAsia="Times New Roman" w:hAnsi="Bookman Old Style" w:cs="Calibri"/>
          <w:i/>
          <w:color w:val="000000"/>
          <w:spacing w:val="8"/>
          <w:kern w:val="0"/>
          <w:lang w:eastAsia="cs-CZ" w:bidi="ar-SA"/>
        </w:rPr>
        <w:t>ě</w:t>
      </w:r>
      <w:r w:rsidRPr="0039292B"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  <w:t>ka jsou horší než za</w:t>
      </w:r>
      <w:r w:rsidRPr="0039292B">
        <w:rPr>
          <w:rFonts w:ascii="Bookman Old Style" w:eastAsia="Times New Roman" w:hAnsi="Bookman Old Style" w:cs="Calibri"/>
          <w:i/>
          <w:color w:val="000000"/>
          <w:spacing w:val="8"/>
          <w:kern w:val="0"/>
          <w:lang w:eastAsia="cs-CZ" w:bidi="ar-SA"/>
        </w:rPr>
        <w:t>č</w:t>
      </w:r>
      <w:r w:rsidRPr="0039292B"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  <w:t>átky.</w:t>
      </w:r>
      <w:r w:rsidR="0039292B" w:rsidRPr="0039292B">
        <w:rPr>
          <w:rFonts w:ascii="Bookman Old Style" w:eastAsia="Times New Roman" w:hAnsi="Bookman Old Style" w:cs="Arial"/>
          <w:i/>
          <w:color w:val="000000"/>
          <w:spacing w:val="8"/>
          <w:kern w:val="0"/>
          <w:lang w:eastAsia="cs-CZ" w:bidi="ar-SA"/>
        </w:rPr>
        <w:t xml:space="preserve">“ </w:t>
      </w:r>
    </w:p>
    <w:p w:rsidR="0039292B" w:rsidRPr="0039292B" w:rsidRDefault="0039292B" w:rsidP="003F3656">
      <w:pPr>
        <w:widowControl/>
        <w:suppressAutoHyphens w:val="0"/>
        <w:jc w:val="both"/>
        <w:rPr>
          <w:rFonts w:ascii="Bookman Old Style" w:eastAsia="Times New Roman" w:hAnsi="Bookman Old Style" w:cs="Arial"/>
          <w:iCs/>
          <w:color w:val="000000"/>
          <w:spacing w:val="8"/>
          <w:kern w:val="0"/>
          <w:lang w:eastAsia="cs-CZ" w:bidi="ar-SA"/>
        </w:rPr>
      </w:pPr>
    </w:p>
    <w:p w:rsidR="00CE1105" w:rsidRPr="0039292B" w:rsidRDefault="003748D6" w:rsidP="003F3656">
      <w:pPr>
        <w:widowControl/>
        <w:suppressAutoHyphens w:val="0"/>
        <w:jc w:val="both"/>
        <w:rPr>
          <w:rFonts w:ascii="Bookman Old Style" w:eastAsia="Times New Roman" w:hAnsi="Bookman Old Style" w:cs="Arial"/>
          <w:color w:val="000000"/>
          <w:spacing w:val="8"/>
          <w:kern w:val="0"/>
          <w:lang w:eastAsia="cs-CZ" w:bidi="ar-SA"/>
        </w:rPr>
      </w:pPr>
      <w:r w:rsidRPr="0039292B">
        <w:rPr>
          <w:rFonts w:ascii="Bookman Old Style" w:hAnsi="Bookman Old Style" w:cs="Arial"/>
        </w:rPr>
        <w:t>Milí p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átelé</w:t>
      </w:r>
      <w:r w:rsidR="0039292B" w:rsidRPr="0039292B">
        <w:rPr>
          <w:rFonts w:ascii="Bookman Old Style" w:hAnsi="Bookman Old Style" w:cs="Arial"/>
        </w:rPr>
        <w:t>, víte</w:t>
      </w:r>
      <w:r w:rsidRPr="0039292B">
        <w:rPr>
          <w:rFonts w:ascii="Bookman Old Style" w:hAnsi="Bookman Old Style" w:cs="Arial"/>
        </w:rPr>
        <w:t xml:space="preserve"> </w:t>
      </w:r>
      <w:r w:rsidRPr="002232DC">
        <w:rPr>
          <w:rFonts w:ascii="Bookman Old Style" w:hAnsi="Bookman Old Style" w:cs="Arial"/>
          <w:b/>
          <w:bCs/>
        </w:rPr>
        <w:t>jak se ze sudu dá dostat pry</w:t>
      </w:r>
      <w:r w:rsidRPr="002232DC">
        <w:rPr>
          <w:rFonts w:ascii="Bookman Old Style" w:hAnsi="Bookman Old Style" w:cs="Calibri"/>
          <w:b/>
          <w:bCs/>
        </w:rPr>
        <w:t>č</w:t>
      </w:r>
      <w:r w:rsidRPr="002232DC">
        <w:rPr>
          <w:rFonts w:ascii="Bookman Old Style" w:hAnsi="Bookman Old Style" w:cs="Arial"/>
          <w:b/>
          <w:bCs/>
        </w:rPr>
        <w:t xml:space="preserve"> vzduch? </w:t>
      </w:r>
      <w:r w:rsidRPr="0039292B">
        <w:rPr>
          <w:rFonts w:ascii="Bookman Old Style" w:hAnsi="Bookman Old Style" w:cs="Arial"/>
        </w:rPr>
        <w:t>Jen tak, že se do n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j n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co naleje. To není  p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ebyte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>ná hádanka na úvod kázání, to je komentá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 xml:space="preserve"> jednoho st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edov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kého teologa k našemu dnešnímu textu. Jednoduchá </w:t>
      </w:r>
      <w:r w:rsidR="00BF67C5" w:rsidRPr="0039292B">
        <w:rPr>
          <w:rFonts w:ascii="Bookman Old Style" w:hAnsi="Bookman Old Style" w:cs="Arial"/>
        </w:rPr>
        <w:t>myšlenka</w:t>
      </w:r>
      <w:r w:rsidRPr="0039292B">
        <w:rPr>
          <w:rFonts w:ascii="Bookman Old Style" w:hAnsi="Bookman Old Style" w:cs="Arial"/>
        </w:rPr>
        <w:t xml:space="preserve">, avšak povede nás. </w:t>
      </w:r>
      <w:r w:rsidR="00CE1105" w:rsidRPr="0039292B">
        <w:rPr>
          <w:rFonts w:ascii="Bookman Old Style" w:hAnsi="Bookman Old Style" w:cs="Arial"/>
        </w:rPr>
        <w:t xml:space="preserve"> </w:t>
      </w:r>
    </w:p>
    <w:p w:rsidR="00CE1105" w:rsidRPr="0039292B" w:rsidRDefault="00CE1105" w:rsidP="003F3656">
      <w:pPr>
        <w:jc w:val="both"/>
        <w:rPr>
          <w:rFonts w:ascii="Bookman Old Style" w:hAnsi="Bookman Old Style" w:cs="Arial"/>
        </w:rPr>
      </w:pPr>
    </w:p>
    <w:p w:rsidR="00CE1105" w:rsidRPr="0039292B" w:rsidRDefault="003748D6" w:rsidP="003F3656">
      <w:pPr>
        <w:jc w:val="both"/>
        <w:rPr>
          <w:rFonts w:ascii="Bookman Old Style" w:hAnsi="Bookman Old Style" w:cs="Arial"/>
        </w:rPr>
      </w:pPr>
      <w:r w:rsidRPr="0039292B">
        <w:rPr>
          <w:rFonts w:ascii="Bookman Old Style" w:hAnsi="Bookman Old Style" w:cs="Arial"/>
        </w:rPr>
        <w:t>Ale za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>n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me v našich 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>asech. Nevím, jestli je to jenom moje zkušenost, ale když se setkám s n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kým, kdo se nepokládá za k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es</w:t>
      </w:r>
      <w:r w:rsidRPr="0039292B">
        <w:rPr>
          <w:rFonts w:ascii="Bookman Old Style" w:hAnsi="Bookman Old Style" w:cs="Calibri"/>
        </w:rPr>
        <w:t>ť</w:t>
      </w:r>
      <w:r w:rsidRPr="0039292B">
        <w:rPr>
          <w:rFonts w:ascii="Bookman Old Style" w:hAnsi="Bookman Old Style" w:cs="Arial"/>
        </w:rPr>
        <w:t xml:space="preserve">ana, 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e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 xml:space="preserve"> se obvykle sto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>í také na zákazy a p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 xml:space="preserve">íkazy: </w:t>
      </w:r>
      <w:r w:rsidR="00A91458" w:rsidRPr="00A91458">
        <w:rPr>
          <w:rFonts w:ascii="Bookman Old Style" w:hAnsi="Bookman Old Style" w:cs="Arial"/>
          <w:i/>
          <w:iCs/>
        </w:rPr>
        <w:t>„</w:t>
      </w:r>
      <w:r w:rsidRPr="00A91458">
        <w:rPr>
          <w:rFonts w:ascii="Bookman Old Style" w:hAnsi="Bookman Old Style" w:cs="Arial"/>
          <w:i/>
          <w:iCs/>
        </w:rPr>
        <w:t xml:space="preserve">Slyšel jsem, že v tomhle náboženství se nesmí pít alkohol, a že </w:t>
      </w:r>
      <w:r w:rsidRPr="00A91458">
        <w:rPr>
          <w:rFonts w:ascii="Bookman Old Style" w:hAnsi="Bookman Old Style" w:cs="Calibri"/>
          <w:i/>
          <w:iCs/>
        </w:rPr>
        <w:t>č</w:t>
      </w:r>
      <w:r w:rsidRPr="00A91458">
        <w:rPr>
          <w:rFonts w:ascii="Bookman Old Style" w:hAnsi="Bookman Old Style" w:cs="Arial"/>
          <w:i/>
          <w:iCs/>
        </w:rPr>
        <w:t>lenové téhle sekty nesmí p</w:t>
      </w:r>
      <w:r w:rsidRPr="00A91458">
        <w:rPr>
          <w:rFonts w:ascii="Bookman Old Style" w:hAnsi="Bookman Old Style" w:cs="Calibri"/>
          <w:i/>
          <w:iCs/>
        </w:rPr>
        <w:t>ř</w:t>
      </w:r>
      <w:r w:rsidRPr="00A91458">
        <w:rPr>
          <w:rFonts w:ascii="Bookman Old Style" w:hAnsi="Bookman Old Style" w:cs="Arial"/>
          <w:i/>
          <w:iCs/>
        </w:rPr>
        <w:t>ijmout transfúzi, a tahle víra nesmí jíst vep</w:t>
      </w:r>
      <w:r w:rsidRPr="00A91458">
        <w:rPr>
          <w:rFonts w:ascii="Bookman Old Style" w:hAnsi="Bookman Old Style" w:cs="Calibri"/>
          <w:i/>
          <w:iCs/>
        </w:rPr>
        <w:t>ř</w:t>
      </w:r>
      <w:r w:rsidRPr="00A91458">
        <w:rPr>
          <w:rFonts w:ascii="Bookman Old Style" w:hAnsi="Bookman Old Style" w:cs="Arial"/>
          <w:i/>
          <w:iCs/>
        </w:rPr>
        <w:t>ové maso, a tamti se nemohou oženit....</w:t>
      </w:r>
      <w:r w:rsidR="00A91458" w:rsidRPr="00A91458">
        <w:rPr>
          <w:rFonts w:ascii="Bookman Old Style" w:hAnsi="Bookman Old Style" w:cs="Arial"/>
          <w:i/>
          <w:iCs/>
        </w:rPr>
        <w:t>“</w:t>
      </w:r>
      <w:r w:rsidRPr="0039292B">
        <w:rPr>
          <w:rFonts w:ascii="Bookman Old Style" w:hAnsi="Bookman Old Style" w:cs="Arial"/>
        </w:rPr>
        <w:t xml:space="preserve">  A co vy? </w:t>
      </w:r>
      <w:r w:rsidRPr="003B3306">
        <w:rPr>
          <w:rFonts w:ascii="Bookman Old Style" w:hAnsi="Bookman Old Style" w:cs="Arial"/>
          <w:b/>
          <w:bCs/>
        </w:rPr>
        <w:t>Co nesmíte ? A co musíte ?</w:t>
      </w:r>
      <w:r w:rsidRPr="0039292B">
        <w:rPr>
          <w:rFonts w:ascii="Bookman Old Style" w:hAnsi="Bookman Old Style" w:cs="Arial"/>
        </w:rPr>
        <w:t xml:space="preserve"> To se musíš modlit? A kolikrát? A musíš chodit do kostela?</w:t>
      </w:r>
      <w:r w:rsidR="00CE1105" w:rsidRPr="0039292B">
        <w:rPr>
          <w:rFonts w:ascii="Bookman Old Style" w:hAnsi="Bookman Old Style" w:cs="Arial"/>
        </w:rPr>
        <w:t xml:space="preserve"> </w:t>
      </w:r>
    </w:p>
    <w:p w:rsidR="00CE1105" w:rsidRPr="0039292B" w:rsidRDefault="00CE1105" w:rsidP="003F3656">
      <w:pPr>
        <w:jc w:val="both"/>
        <w:rPr>
          <w:rFonts w:ascii="Bookman Old Style" w:hAnsi="Bookman Old Style" w:cs="Arial"/>
        </w:rPr>
      </w:pPr>
    </w:p>
    <w:p w:rsidR="00CE1105" w:rsidRPr="0039292B" w:rsidRDefault="003748D6" w:rsidP="003F3656">
      <w:pPr>
        <w:jc w:val="both"/>
        <w:rPr>
          <w:rFonts w:ascii="Bookman Old Style" w:hAnsi="Bookman Old Style" w:cs="Arial"/>
        </w:rPr>
      </w:pPr>
      <w:r w:rsidRPr="0039292B">
        <w:rPr>
          <w:rFonts w:ascii="Bookman Old Style" w:hAnsi="Bookman Old Style" w:cs="Arial"/>
        </w:rPr>
        <w:t xml:space="preserve">Když je 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>as (a dostanu prostor), tak se snažím vysv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tlit, že u m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 a u mnoha v</w:t>
      </w:r>
      <w:r w:rsidRPr="0039292B">
        <w:rPr>
          <w:rFonts w:ascii="Bookman Old Style" w:hAnsi="Bookman Old Style" w:cs="Calibri"/>
        </w:rPr>
        <w:t>ěř</w:t>
      </w:r>
      <w:r w:rsidRPr="0039292B">
        <w:rPr>
          <w:rFonts w:ascii="Bookman Old Style" w:hAnsi="Bookman Old Style" w:cs="Arial"/>
        </w:rPr>
        <w:t>ících lidí je to tak, že to v</w:t>
      </w:r>
      <w:r w:rsidRPr="0039292B">
        <w:rPr>
          <w:rFonts w:ascii="Bookman Old Style" w:hAnsi="Bookman Old Style" w:cs="Calibri"/>
        </w:rPr>
        <w:t>ů</w:t>
      </w:r>
      <w:r w:rsidRPr="0039292B">
        <w:rPr>
          <w:rFonts w:ascii="Bookman Old Style" w:hAnsi="Bookman Old Style" w:cs="Arial"/>
        </w:rPr>
        <w:t xml:space="preserve">bec </w:t>
      </w:r>
      <w:r w:rsidRPr="003B3306">
        <w:rPr>
          <w:rFonts w:ascii="Bookman Old Style" w:hAnsi="Bookman Old Style" w:cs="Arial"/>
          <w:b/>
          <w:bCs/>
        </w:rPr>
        <w:t>nevnímají</w:t>
      </w:r>
      <w:r w:rsidRPr="0039292B">
        <w:rPr>
          <w:rFonts w:ascii="Bookman Old Style" w:hAnsi="Bookman Old Style" w:cs="Arial"/>
        </w:rPr>
        <w:t xml:space="preserve"> – jako </w:t>
      </w:r>
      <w:r w:rsidR="003B3306">
        <w:rPr>
          <w:rFonts w:ascii="Bookman Old Style" w:hAnsi="Bookman Old Style" w:cs="Arial"/>
        </w:rPr>
        <w:t xml:space="preserve">to, </w:t>
      </w:r>
      <w:r w:rsidRPr="0039292B">
        <w:rPr>
          <w:rFonts w:ascii="Bookman Old Style" w:hAnsi="Bookman Old Style" w:cs="Arial"/>
        </w:rPr>
        <w:t>že se n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co nesmí, nebo musí, ale že to a to prost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 d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lat necht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jí (t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eba šidit, ...) nebo naopak že ur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>ité v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ci d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lat cht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jí (t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 xml:space="preserve">eba se modlit a chodit do kostela - nebo mít soucit). A že </w:t>
      </w:r>
      <w:r w:rsidRPr="00A97FD2">
        <w:rPr>
          <w:rFonts w:ascii="Bookman Old Style" w:hAnsi="Bookman Old Style" w:cs="Arial"/>
          <w:b/>
          <w:bCs/>
        </w:rPr>
        <w:t>žijí v téhle životní poloze ne ze strachu, ale protože jim to pomáhá, d</w:t>
      </w:r>
      <w:r w:rsidRPr="00A97FD2">
        <w:rPr>
          <w:rFonts w:ascii="Bookman Old Style" w:hAnsi="Bookman Old Style" w:cs="Calibri"/>
          <w:b/>
          <w:bCs/>
        </w:rPr>
        <w:t>ě</w:t>
      </w:r>
      <w:r w:rsidRPr="00A97FD2">
        <w:rPr>
          <w:rFonts w:ascii="Bookman Old Style" w:hAnsi="Bookman Old Style" w:cs="Arial"/>
          <w:b/>
          <w:bCs/>
        </w:rPr>
        <w:t>lá jim to radost,</w:t>
      </w:r>
      <w:r w:rsidRPr="0039292B">
        <w:rPr>
          <w:rFonts w:ascii="Bookman Old Style" w:hAnsi="Bookman Old Style" w:cs="Arial"/>
        </w:rPr>
        <w:t xml:space="preserve"> a protože jsou p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esv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d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>ení že je to tak dobré. V</w:t>
      </w:r>
      <w:r w:rsidRPr="0039292B">
        <w:rPr>
          <w:rFonts w:ascii="Bookman Old Style" w:hAnsi="Bookman Old Style" w:cs="Calibri"/>
        </w:rPr>
        <w:t>ěř</w:t>
      </w:r>
      <w:r w:rsidRPr="0039292B">
        <w:rPr>
          <w:rFonts w:ascii="Bookman Old Style" w:hAnsi="Bookman Old Style" w:cs="Arial"/>
        </w:rPr>
        <w:t>í, že B</w:t>
      </w:r>
      <w:r w:rsidRPr="0039292B">
        <w:rPr>
          <w:rFonts w:ascii="Bookman Old Style" w:hAnsi="Bookman Old Style" w:cs="Calibri"/>
        </w:rPr>
        <w:t>ů</w:t>
      </w:r>
      <w:r w:rsidRPr="0039292B">
        <w:rPr>
          <w:rFonts w:ascii="Bookman Old Style" w:hAnsi="Bookman Old Style" w:cs="Arial"/>
        </w:rPr>
        <w:t>h to se sv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tem a s námi lidmi myslí dob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e, a tak co on chce, je jist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 dobré.</w:t>
      </w:r>
      <w:r w:rsidR="00CE1105" w:rsidRPr="0039292B">
        <w:rPr>
          <w:rFonts w:ascii="Bookman Old Style" w:hAnsi="Bookman Old Style" w:cs="Arial"/>
        </w:rPr>
        <w:t xml:space="preserve"> </w:t>
      </w:r>
    </w:p>
    <w:p w:rsidR="00CE1105" w:rsidRPr="0039292B" w:rsidRDefault="00CE1105" w:rsidP="003F3656">
      <w:pPr>
        <w:jc w:val="both"/>
        <w:rPr>
          <w:rFonts w:ascii="Bookman Old Style" w:hAnsi="Bookman Old Style" w:cs="Arial"/>
        </w:rPr>
      </w:pPr>
    </w:p>
    <w:p w:rsidR="00CE1105" w:rsidRPr="0039292B" w:rsidRDefault="003748D6" w:rsidP="003F3656">
      <w:pPr>
        <w:jc w:val="both"/>
        <w:rPr>
          <w:rFonts w:ascii="Bookman Old Style" w:hAnsi="Bookman Old Style" w:cs="Arial"/>
        </w:rPr>
      </w:pPr>
      <w:r w:rsidRPr="0039292B">
        <w:rPr>
          <w:rFonts w:ascii="Bookman Old Style" w:hAnsi="Bookman Old Style" w:cs="Arial"/>
        </w:rPr>
        <w:t>A n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kdy je možné mluvit ješt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 dál o </w:t>
      </w:r>
      <w:r w:rsidRPr="00BA0EFB">
        <w:rPr>
          <w:rFonts w:ascii="Bookman Old Style" w:hAnsi="Bookman Old Style" w:cs="Arial"/>
          <w:b/>
          <w:bCs/>
        </w:rPr>
        <w:t>darované svobod</w:t>
      </w:r>
      <w:r w:rsidRPr="00BA0EFB">
        <w:rPr>
          <w:rFonts w:ascii="Bookman Old Style" w:hAnsi="Bookman Old Style" w:cs="Calibri"/>
          <w:b/>
          <w:bCs/>
        </w:rPr>
        <w:t>ě</w:t>
      </w:r>
      <w:r w:rsidRPr="0039292B">
        <w:rPr>
          <w:rFonts w:ascii="Bookman Old Style" w:hAnsi="Bookman Old Style" w:cs="Arial"/>
        </w:rPr>
        <w:t>, t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eba nad p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íb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hem o vyvedení z Egypta, a o tom, že víra je práv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 o tom, že </w:t>
      </w:r>
      <w:r w:rsidRPr="00BA0EFB">
        <w:rPr>
          <w:rFonts w:ascii="Bookman Old Style" w:hAnsi="Bookman Old Style" w:cs="Arial"/>
          <w:b/>
          <w:bCs/>
        </w:rPr>
        <w:t>nemusím. Uprost</w:t>
      </w:r>
      <w:r w:rsidRPr="00BA0EFB">
        <w:rPr>
          <w:rFonts w:ascii="Bookman Old Style" w:hAnsi="Bookman Old Style" w:cs="Calibri"/>
          <w:b/>
          <w:bCs/>
        </w:rPr>
        <w:t>ř</w:t>
      </w:r>
      <w:r w:rsidRPr="00BA0EFB">
        <w:rPr>
          <w:rFonts w:ascii="Bookman Old Style" w:hAnsi="Bookman Old Style" w:cs="Arial"/>
          <w:b/>
          <w:bCs/>
        </w:rPr>
        <w:t>ed mnoha musíš, nesmíš,</w:t>
      </w:r>
      <w:r w:rsidRPr="0039292B">
        <w:rPr>
          <w:rFonts w:ascii="Bookman Old Style" w:hAnsi="Bookman Old Style" w:cs="Arial"/>
        </w:rPr>
        <w:t xml:space="preserve"> je práv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 krok víry nadepsán „Nemusím“. A možná že je to p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esn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 naopak, že totiž nesvobodní, </w:t>
      </w:r>
      <w:r w:rsidR="00B64AB6">
        <w:rPr>
          <w:rFonts w:ascii="Bookman Old Style" w:hAnsi="Bookman Old Style" w:cs="Arial"/>
        </w:rPr>
        <w:t xml:space="preserve">- </w:t>
      </w:r>
      <w:r w:rsidRPr="0039292B">
        <w:rPr>
          <w:rFonts w:ascii="Bookman Old Style" w:hAnsi="Bookman Old Style" w:cs="Arial"/>
        </w:rPr>
        <w:t xml:space="preserve">a </w:t>
      </w:r>
      <w:r w:rsidRPr="00B64AB6">
        <w:rPr>
          <w:rFonts w:ascii="Bookman Old Style" w:hAnsi="Bookman Old Style" w:cs="Arial"/>
          <w:b/>
          <w:bCs/>
        </w:rPr>
        <w:t>v</w:t>
      </w:r>
      <w:r w:rsidR="00B64AB6" w:rsidRPr="00B64AB6">
        <w:rPr>
          <w:rFonts w:ascii="Bookman Old Style" w:hAnsi="Bookman Old Style" w:cs="Arial"/>
          <w:b/>
          <w:bCs/>
        </w:rPr>
        <w:t> </w:t>
      </w:r>
      <w:r w:rsidRPr="00B64AB6">
        <w:rPr>
          <w:rFonts w:ascii="Bookman Old Style" w:hAnsi="Bookman Old Style" w:cs="Arial"/>
          <w:b/>
          <w:bCs/>
        </w:rPr>
        <w:t>zajetí</w:t>
      </w:r>
      <w:r w:rsidR="00B64AB6" w:rsidRPr="00B64AB6">
        <w:rPr>
          <w:rFonts w:ascii="Bookman Old Style" w:hAnsi="Bookman Old Style" w:cs="Arial"/>
          <w:b/>
          <w:bCs/>
        </w:rPr>
        <w:t xml:space="preserve"> </w:t>
      </w:r>
      <w:r w:rsidRPr="00B64AB6">
        <w:rPr>
          <w:rFonts w:ascii="Bookman Old Style" w:hAnsi="Bookman Old Style" w:cs="Arial"/>
          <w:b/>
          <w:bCs/>
        </w:rPr>
        <w:t>slov musím a nesmím</w:t>
      </w:r>
      <w:r w:rsidRPr="0039292B">
        <w:rPr>
          <w:rFonts w:ascii="Bookman Old Style" w:hAnsi="Bookman Old Style" w:cs="Arial"/>
        </w:rPr>
        <w:t xml:space="preserve"> </w:t>
      </w:r>
      <w:r w:rsidR="00B64AB6">
        <w:rPr>
          <w:rFonts w:ascii="Bookman Old Style" w:hAnsi="Bookman Old Style" w:cs="Arial"/>
        </w:rPr>
        <w:t xml:space="preserve">- </w:t>
      </w:r>
      <w:r w:rsidRPr="0039292B">
        <w:rPr>
          <w:rFonts w:ascii="Bookman Old Style" w:hAnsi="Bookman Old Style" w:cs="Arial"/>
        </w:rPr>
        <w:t>jsou spíše ti, co se ví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e vysmívají – protože práv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 oni mají 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>asto pocit, že musí ……. dodržet módu, musí dost vyd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lat, musí jet tam 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>i onam, musí se posmívat všem, co jsou odlišní a že se v žádném p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ípad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 nesmí shodit, nesmí p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iznat svou slabost…….</w:t>
      </w:r>
      <w:r w:rsidR="00CE1105" w:rsidRPr="0039292B">
        <w:rPr>
          <w:rFonts w:ascii="Bookman Old Style" w:hAnsi="Bookman Old Style" w:cs="Arial"/>
        </w:rPr>
        <w:t xml:space="preserve"> </w:t>
      </w:r>
    </w:p>
    <w:p w:rsidR="00CE1105" w:rsidRPr="0039292B" w:rsidRDefault="00CE1105" w:rsidP="003F3656">
      <w:pPr>
        <w:jc w:val="both"/>
        <w:rPr>
          <w:rFonts w:ascii="Bookman Old Style" w:hAnsi="Bookman Old Style" w:cs="Arial"/>
        </w:rPr>
      </w:pPr>
    </w:p>
    <w:p w:rsidR="00CE1105" w:rsidRPr="0039292B" w:rsidRDefault="003748D6" w:rsidP="003F3656">
      <w:pPr>
        <w:jc w:val="both"/>
        <w:rPr>
          <w:rFonts w:ascii="Bookman Old Style" w:hAnsi="Bookman Old Style" w:cs="Arial"/>
        </w:rPr>
      </w:pPr>
      <w:r w:rsidRPr="0039292B">
        <w:rPr>
          <w:rFonts w:ascii="Bookman Old Style" w:hAnsi="Bookman Old Style" w:cs="Arial"/>
        </w:rPr>
        <w:t xml:space="preserve">Je to tak, že se </w:t>
      </w:r>
      <w:r w:rsidRPr="00B64AB6">
        <w:rPr>
          <w:rFonts w:ascii="Bookman Old Style" w:hAnsi="Bookman Old Style" w:cs="Arial"/>
          <w:b/>
          <w:bCs/>
        </w:rPr>
        <w:t>k</w:t>
      </w:r>
      <w:r w:rsidRPr="00B64AB6">
        <w:rPr>
          <w:rFonts w:ascii="Bookman Old Style" w:hAnsi="Bookman Old Style" w:cs="Calibri"/>
          <w:b/>
          <w:bCs/>
        </w:rPr>
        <w:t>ř</w:t>
      </w:r>
      <w:r w:rsidRPr="00B64AB6">
        <w:rPr>
          <w:rFonts w:ascii="Bookman Old Style" w:hAnsi="Bookman Old Style" w:cs="Arial"/>
          <w:b/>
          <w:bCs/>
        </w:rPr>
        <w:t>es</w:t>
      </w:r>
      <w:r w:rsidRPr="00B64AB6">
        <w:rPr>
          <w:rFonts w:ascii="Bookman Old Style" w:hAnsi="Bookman Old Style" w:cs="Calibri"/>
          <w:b/>
          <w:bCs/>
        </w:rPr>
        <w:t>ť</w:t>
      </w:r>
      <w:r w:rsidRPr="00B64AB6">
        <w:rPr>
          <w:rFonts w:ascii="Bookman Old Style" w:hAnsi="Bookman Old Style" w:cs="Arial"/>
          <w:b/>
          <w:bCs/>
        </w:rPr>
        <w:t>ané</w:t>
      </w:r>
      <w:r w:rsidRPr="0039292B">
        <w:rPr>
          <w:rFonts w:ascii="Bookman Old Style" w:hAnsi="Bookman Old Style" w:cs="Arial"/>
        </w:rPr>
        <w:t xml:space="preserve"> 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>asto i na ve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 xml:space="preserve">ejnosti </w:t>
      </w:r>
      <w:r w:rsidRPr="000903A8">
        <w:rPr>
          <w:rFonts w:ascii="Bookman Old Style" w:hAnsi="Bookman Old Style" w:cs="Arial"/>
          <w:b/>
          <w:bCs/>
        </w:rPr>
        <w:t>prezentují jako ti, co s n</w:t>
      </w:r>
      <w:r w:rsidRPr="000903A8">
        <w:rPr>
          <w:rFonts w:ascii="Bookman Old Style" w:hAnsi="Bookman Old Style" w:cs="Calibri"/>
          <w:b/>
          <w:bCs/>
        </w:rPr>
        <w:t>ěč</w:t>
      </w:r>
      <w:r w:rsidRPr="000903A8">
        <w:rPr>
          <w:rFonts w:ascii="Bookman Old Style" w:hAnsi="Bookman Old Style" w:cs="Arial"/>
          <w:b/>
          <w:bCs/>
        </w:rPr>
        <w:t>ím nesouhlasí, co protestují,</w:t>
      </w:r>
      <w:r w:rsidRPr="0039292B">
        <w:rPr>
          <w:rFonts w:ascii="Bookman Old Style" w:hAnsi="Bookman Old Style" w:cs="Arial"/>
        </w:rPr>
        <w:t xml:space="preserve"> a nejedou s hlavním proudem. Na tom nemusí být nic špatného, ba naopak. Víra dává sílu </w:t>
      </w:r>
      <w:r w:rsidRPr="000903A8">
        <w:rPr>
          <w:rFonts w:ascii="Bookman Old Style" w:hAnsi="Bookman Old Style" w:cs="Arial"/>
          <w:b/>
          <w:bCs/>
        </w:rPr>
        <w:t>jít po jiné, úzké cest</w:t>
      </w:r>
      <w:r w:rsidRPr="000903A8">
        <w:rPr>
          <w:rFonts w:ascii="Bookman Old Style" w:hAnsi="Bookman Old Style" w:cs="Calibri"/>
          <w:b/>
          <w:bCs/>
        </w:rPr>
        <w:t>ě</w:t>
      </w:r>
      <w:r w:rsidRPr="0039292B">
        <w:rPr>
          <w:rFonts w:ascii="Bookman Old Style" w:hAnsi="Bookman Old Style" w:cs="Arial"/>
        </w:rPr>
        <w:t>. A to není jen v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c mysli nebo srdce, ale má to </w:t>
      </w:r>
      <w:r w:rsidRPr="000903A8">
        <w:rPr>
          <w:rFonts w:ascii="Bookman Old Style" w:hAnsi="Bookman Old Style" w:cs="Arial"/>
          <w:b/>
          <w:bCs/>
        </w:rPr>
        <w:t>d</w:t>
      </w:r>
      <w:r w:rsidRPr="000903A8">
        <w:rPr>
          <w:rFonts w:ascii="Bookman Old Style" w:hAnsi="Bookman Old Style" w:cs="Calibri"/>
          <w:b/>
          <w:bCs/>
        </w:rPr>
        <w:t>ů</w:t>
      </w:r>
      <w:r w:rsidRPr="000903A8">
        <w:rPr>
          <w:rFonts w:ascii="Bookman Old Style" w:hAnsi="Bookman Old Style" w:cs="Arial"/>
          <w:b/>
          <w:bCs/>
        </w:rPr>
        <w:t xml:space="preserve">sledky do života </w:t>
      </w:r>
      <w:r w:rsidRPr="0039292B">
        <w:rPr>
          <w:rFonts w:ascii="Bookman Old Style" w:hAnsi="Bookman Old Style" w:cs="Arial"/>
        </w:rPr>
        <w:t xml:space="preserve">každodenního, pracovního, partnerského, obchodního, politického i do volného 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>asu.</w:t>
      </w:r>
      <w:r w:rsidR="00CE1105" w:rsidRPr="0039292B">
        <w:rPr>
          <w:rFonts w:ascii="Bookman Old Style" w:hAnsi="Bookman Old Style" w:cs="Arial"/>
        </w:rPr>
        <w:t xml:space="preserve"> </w:t>
      </w:r>
    </w:p>
    <w:p w:rsidR="00CE1105" w:rsidRPr="0039292B" w:rsidRDefault="00CE1105" w:rsidP="003F3656">
      <w:pPr>
        <w:jc w:val="both"/>
        <w:rPr>
          <w:rFonts w:ascii="Bookman Old Style" w:hAnsi="Bookman Old Style" w:cs="Arial"/>
        </w:rPr>
      </w:pPr>
    </w:p>
    <w:p w:rsidR="00CE1105" w:rsidRPr="0039292B" w:rsidRDefault="003748D6" w:rsidP="003F3656">
      <w:pPr>
        <w:jc w:val="both"/>
        <w:rPr>
          <w:rFonts w:ascii="Bookman Old Style" w:hAnsi="Bookman Old Style" w:cs="Arial"/>
        </w:rPr>
      </w:pPr>
      <w:r w:rsidRPr="0039292B">
        <w:rPr>
          <w:rFonts w:ascii="Bookman Old Style" w:hAnsi="Bookman Old Style" w:cs="Arial"/>
        </w:rPr>
        <w:t>Ovšem a tady mám za to, že je bolavé místo - Achillova pata. Problém, který Ježíš výstižn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 ilustruje dnešním podobenstvím. Totiž, když se 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ekne A - co není dobré, tak je t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 xml:space="preserve">eba také 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íci B a ukázat, co dobré je a co se doporu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>uje.</w:t>
      </w:r>
      <w:r w:rsidR="00CE1105" w:rsidRPr="0039292B">
        <w:rPr>
          <w:rFonts w:ascii="Bookman Old Style" w:hAnsi="Bookman Old Style" w:cs="Arial"/>
        </w:rPr>
        <w:t xml:space="preserve"> </w:t>
      </w:r>
    </w:p>
    <w:p w:rsidR="00CE1105" w:rsidRPr="0039292B" w:rsidRDefault="00CE1105" w:rsidP="003F3656">
      <w:pPr>
        <w:jc w:val="both"/>
        <w:rPr>
          <w:rFonts w:ascii="Bookman Old Style" w:hAnsi="Bookman Old Style" w:cs="Arial"/>
        </w:rPr>
      </w:pPr>
    </w:p>
    <w:p w:rsidR="00CE1105" w:rsidRPr="0039292B" w:rsidRDefault="003748D6" w:rsidP="003F3656">
      <w:pPr>
        <w:jc w:val="both"/>
        <w:rPr>
          <w:rFonts w:ascii="Bookman Old Style" w:hAnsi="Bookman Old Style" w:cs="Arial"/>
        </w:rPr>
      </w:pPr>
      <w:r w:rsidRPr="0039292B">
        <w:rPr>
          <w:rFonts w:ascii="Bookman Old Style" w:hAnsi="Bookman Old Style" w:cs="Arial"/>
        </w:rPr>
        <w:t>Podívejme se do textu. To podobenství po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>ítá se starobylou, ale myslím, že docela srozumitelnou p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 xml:space="preserve">edstavou že </w:t>
      </w:r>
      <w:r w:rsidRPr="00B63BF7">
        <w:rPr>
          <w:rFonts w:ascii="Bookman Old Style" w:hAnsi="Bookman Old Style" w:cs="Calibri"/>
          <w:b/>
          <w:bCs/>
        </w:rPr>
        <w:t>č</w:t>
      </w:r>
      <w:r w:rsidRPr="00B63BF7">
        <w:rPr>
          <w:rFonts w:ascii="Bookman Old Style" w:hAnsi="Bookman Old Style" w:cs="Arial"/>
          <w:b/>
          <w:bCs/>
        </w:rPr>
        <w:t>lov</w:t>
      </w:r>
      <w:r w:rsidRPr="00B63BF7">
        <w:rPr>
          <w:rFonts w:ascii="Bookman Old Style" w:hAnsi="Bookman Old Style" w:cs="Calibri"/>
          <w:b/>
          <w:bCs/>
        </w:rPr>
        <w:t>ě</w:t>
      </w:r>
      <w:r w:rsidRPr="00B63BF7">
        <w:rPr>
          <w:rFonts w:ascii="Bookman Old Style" w:hAnsi="Bookman Old Style" w:cs="Arial"/>
          <w:b/>
          <w:bCs/>
        </w:rPr>
        <w:t>k je jako prázdná nádoba,</w:t>
      </w:r>
      <w:r w:rsidRPr="0039292B">
        <w:rPr>
          <w:rFonts w:ascii="Bookman Old Style" w:hAnsi="Bookman Old Style" w:cs="Arial"/>
        </w:rPr>
        <w:t xml:space="preserve"> která je </w:t>
      </w:r>
      <w:r w:rsidRPr="00B63BF7">
        <w:rPr>
          <w:rFonts w:ascii="Bookman Old Style" w:hAnsi="Bookman Old Style" w:cs="Arial"/>
          <w:b/>
          <w:bCs/>
        </w:rPr>
        <w:t>napln</w:t>
      </w:r>
      <w:r w:rsidRPr="00B63BF7">
        <w:rPr>
          <w:rFonts w:ascii="Bookman Old Style" w:hAnsi="Bookman Old Style" w:cs="Calibri"/>
          <w:b/>
          <w:bCs/>
        </w:rPr>
        <w:t>ě</w:t>
      </w:r>
      <w:r w:rsidRPr="00B63BF7">
        <w:rPr>
          <w:rFonts w:ascii="Bookman Old Style" w:hAnsi="Bookman Old Style" w:cs="Arial"/>
          <w:b/>
          <w:bCs/>
        </w:rPr>
        <w:t>na r</w:t>
      </w:r>
      <w:r w:rsidRPr="00B63BF7">
        <w:rPr>
          <w:rFonts w:ascii="Bookman Old Style" w:hAnsi="Bookman Old Style" w:cs="Calibri"/>
          <w:b/>
          <w:bCs/>
        </w:rPr>
        <w:t>ů</w:t>
      </w:r>
      <w:r w:rsidRPr="00B63BF7">
        <w:rPr>
          <w:rFonts w:ascii="Bookman Old Style" w:hAnsi="Bookman Old Style" w:cs="Arial"/>
          <w:b/>
          <w:bCs/>
        </w:rPr>
        <w:t>zným obsahem.</w:t>
      </w:r>
      <w:r w:rsidRPr="0039292B">
        <w:rPr>
          <w:rFonts w:ascii="Bookman Old Style" w:hAnsi="Bookman Old Style" w:cs="Arial"/>
        </w:rPr>
        <w:t xml:space="preserve"> Bu</w:t>
      </w:r>
      <w:r w:rsidRPr="0039292B">
        <w:rPr>
          <w:rFonts w:ascii="Bookman Old Style" w:hAnsi="Bookman Old Style" w:cs="Calibri"/>
        </w:rPr>
        <w:t>ď</w:t>
      </w:r>
      <w:r w:rsidRPr="0039292B">
        <w:rPr>
          <w:rFonts w:ascii="Bookman Old Style" w:hAnsi="Bookman Old Style" w:cs="Arial"/>
        </w:rPr>
        <w:t xml:space="preserve"> dobrým nebo špatným, bu</w:t>
      </w:r>
      <w:r w:rsidRPr="0039292B">
        <w:rPr>
          <w:rFonts w:ascii="Bookman Old Style" w:hAnsi="Bookman Old Style" w:cs="Calibri"/>
        </w:rPr>
        <w:t>ď</w:t>
      </w:r>
      <w:r w:rsidRPr="0039292B">
        <w:rPr>
          <w:rFonts w:ascii="Bookman Old Style" w:hAnsi="Bookman Old Style" w:cs="Arial"/>
        </w:rPr>
        <w:t xml:space="preserve"> 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>istým nebo ne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>istým.</w:t>
      </w:r>
      <w:r w:rsidR="00CE1105" w:rsidRPr="0039292B">
        <w:rPr>
          <w:rFonts w:ascii="Bookman Old Style" w:hAnsi="Bookman Old Style" w:cs="Arial"/>
        </w:rPr>
        <w:t xml:space="preserve"> </w:t>
      </w:r>
    </w:p>
    <w:p w:rsidR="00CE1105" w:rsidRPr="0039292B" w:rsidRDefault="00CE1105" w:rsidP="003F3656">
      <w:pPr>
        <w:jc w:val="both"/>
        <w:rPr>
          <w:rFonts w:ascii="Bookman Old Style" w:hAnsi="Bookman Old Style" w:cs="Arial"/>
        </w:rPr>
      </w:pPr>
    </w:p>
    <w:p w:rsidR="00CE1105" w:rsidRPr="0039292B" w:rsidRDefault="003748D6" w:rsidP="003F3656">
      <w:pPr>
        <w:jc w:val="both"/>
        <w:rPr>
          <w:rFonts w:ascii="Bookman Old Style" w:hAnsi="Bookman Old Style" w:cs="Arial"/>
        </w:rPr>
      </w:pPr>
      <w:r w:rsidRPr="0039292B">
        <w:rPr>
          <w:rFonts w:ascii="Bookman Old Style" w:hAnsi="Bookman Old Style" w:cs="Arial"/>
        </w:rPr>
        <w:t>Zmín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ný 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>lov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k je obýván démonem - nájemníkem, no spíše cizopasníkem. A ten </w:t>
      </w:r>
      <w:r w:rsidRPr="0059014B">
        <w:rPr>
          <w:rFonts w:ascii="Bookman Old Style" w:hAnsi="Bookman Old Style" w:cs="Arial"/>
          <w:b/>
          <w:bCs/>
        </w:rPr>
        <w:t>démon je vyhnán</w:t>
      </w:r>
      <w:r w:rsidRPr="0039292B">
        <w:rPr>
          <w:rFonts w:ascii="Bookman Old Style" w:hAnsi="Bookman Old Style" w:cs="Arial"/>
        </w:rPr>
        <w:t xml:space="preserve">. 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>lov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k je zachrán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n. Cht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lo by se zatleskat - a zazpívat, že už je to ud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láno, už je to </w:t>
      </w:r>
      <w:r w:rsidRPr="0039292B">
        <w:rPr>
          <w:rFonts w:ascii="Bookman Old Style" w:hAnsi="Bookman Old Style" w:cs="Arial"/>
        </w:rPr>
        <w:lastRenderedPageBreak/>
        <w:t>hotovo. A že padla.</w:t>
      </w:r>
      <w:r w:rsidR="00CE1105" w:rsidRPr="0039292B">
        <w:rPr>
          <w:rFonts w:ascii="Bookman Old Style" w:hAnsi="Bookman Old Style" w:cs="Arial"/>
        </w:rPr>
        <w:t xml:space="preserve"> </w:t>
      </w:r>
    </w:p>
    <w:p w:rsidR="00CE1105" w:rsidRPr="0039292B" w:rsidRDefault="00CE1105" w:rsidP="003F3656">
      <w:pPr>
        <w:jc w:val="both"/>
        <w:rPr>
          <w:rFonts w:ascii="Bookman Old Style" w:hAnsi="Bookman Old Style" w:cs="Arial"/>
        </w:rPr>
      </w:pPr>
    </w:p>
    <w:p w:rsidR="00CE1105" w:rsidRPr="0039292B" w:rsidRDefault="003748D6" w:rsidP="003F3656">
      <w:pPr>
        <w:jc w:val="both"/>
        <w:rPr>
          <w:rFonts w:ascii="Bookman Old Style" w:hAnsi="Bookman Old Style" w:cs="Arial"/>
        </w:rPr>
      </w:pPr>
      <w:r w:rsidRPr="0039292B">
        <w:rPr>
          <w:rFonts w:ascii="Bookman Old Style" w:hAnsi="Bookman Old Style" w:cs="Arial"/>
        </w:rPr>
        <w:t>Jenže nepadla – upozor</w:t>
      </w:r>
      <w:r w:rsidRPr="0039292B">
        <w:rPr>
          <w:rFonts w:ascii="Bookman Old Style" w:hAnsi="Bookman Old Style" w:cs="Calibri"/>
        </w:rPr>
        <w:t>ň</w:t>
      </w:r>
      <w:r w:rsidRPr="0039292B">
        <w:rPr>
          <w:rFonts w:ascii="Bookman Old Style" w:hAnsi="Bookman Old Style" w:cs="Arial"/>
        </w:rPr>
        <w:t>uje Ježíš. A pokra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>uje ve vypráv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ní</w:t>
      </w:r>
      <w:r w:rsidR="002633F9">
        <w:rPr>
          <w:rFonts w:ascii="Bookman Old Style" w:hAnsi="Bookman Old Style" w:cs="Arial"/>
        </w:rPr>
        <w:t>:</w:t>
      </w:r>
      <w:r w:rsidRPr="0039292B">
        <w:rPr>
          <w:rFonts w:ascii="Bookman Old Style" w:hAnsi="Bookman Old Style" w:cs="Arial"/>
        </w:rPr>
        <w:t xml:space="preserve"> Ne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 xml:space="preserve">istý duch putuje po nehostinné, suché poušti. A jak je mu tak </w:t>
      </w:r>
      <w:proofErr w:type="spellStart"/>
      <w:r w:rsidRPr="0039292B">
        <w:rPr>
          <w:rFonts w:ascii="Bookman Old Style" w:hAnsi="Bookman Old Style" w:cs="Arial"/>
        </w:rPr>
        <w:t>nevlídno</w:t>
      </w:r>
      <w:proofErr w:type="spellEnd"/>
      <w:r w:rsidRPr="0039292B">
        <w:rPr>
          <w:rFonts w:ascii="Bookman Old Style" w:hAnsi="Bookman Old Style" w:cs="Arial"/>
        </w:rPr>
        <w:t xml:space="preserve">, </w:t>
      </w:r>
      <w:r w:rsidRPr="0059014B">
        <w:rPr>
          <w:rFonts w:ascii="Bookman Old Style" w:hAnsi="Bookman Old Style" w:cs="Arial"/>
          <w:b/>
          <w:bCs/>
        </w:rPr>
        <w:t>vzpomene si</w:t>
      </w:r>
      <w:r w:rsidRPr="0039292B">
        <w:rPr>
          <w:rFonts w:ascii="Bookman Old Style" w:hAnsi="Bookman Old Style" w:cs="Arial"/>
        </w:rPr>
        <w:t>, kde mu bylo tak dob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e a kde mohl nevázan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 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ádit. A když najde uklizený a vy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>išt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ný d</w:t>
      </w:r>
      <w:r w:rsidRPr="0039292B">
        <w:rPr>
          <w:rFonts w:ascii="Bookman Old Style" w:hAnsi="Bookman Old Style" w:cs="Calibri"/>
        </w:rPr>
        <w:t>ů</w:t>
      </w:r>
      <w:r w:rsidRPr="0039292B">
        <w:rPr>
          <w:rFonts w:ascii="Bookman Old Style" w:hAnsi="Bookman Old Style" w:cs="Arial"/>
        </w:rPr>
        <w:t xml:space="preserve">m, který ovšem mezitím </w:t>
      </w:r>
      <w:r w:rsidRPr="00160B36">
        <w:rPr>
          <w:rFonts w:ascii="Bookman Old Style" w:hAnsi="Bookman Old Style" w:cs="Arial"/>
          <w:b/>
          <w:bCs/>
        </w:rPr>
        <w:t>není zabydlen</w:t>
      </w:r>
      <w:r w:rsidRPr="0039292B">
        <w:rPr>
          <w:rFonts w:ascii="Bookman Old Style" w:hAnsi="Bookman Old Style" w:cs="Arial"/>
        </w:rPr>
        <w:t xml:space="preserve"> a obsazen n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kým jiným, rád se nast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huje zp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t a pozve ješt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 kumpány.</w:t>
      </w:r>
      <w:r w:rsidR="00CE1105" w:rsidRPr="0039292B">
        <w:rPr>
          <w:rFonts w:ascii="Bookman Old Style" w:hAnsi="Bookman Old Style" w:cs="Arial"/>
        </w:rPr>
        <w:t xml:space="preserve"> </w:t>
      </w:r>
    </w:p>
    <w:p w:rsidR="00CE1105" w:rsidRPr="0039292B" w:rsidRDefault="00CE1105" w:rsidP="003F3656">
      <w:pPr>
        <w:jc w:val="both"/>
        <w:rPr>
          <w:rFonts w:ascii="Bookman Old Style" w:hAnsi="Bookman Old Style" w:cs="Arial"/>
        </w:rPr>
      </w:pPr>
    </w:p>
    <w:p w:rsidR="00160B36" w:rsidRDefault="003748D6" w:rsidP="003F3656">
      <w:pPr>
        <w:jc w:val="both"/>
        <w:rPr>
          <w:rFonts w:ascii="Bookman Old Style" w:hAnsi="Bookman Old Style" w:cs="Arial"/>
        </w:rPr>
      </w:pPr>
      <w:r w:rsidRPr="0039292B">
        <w:rPr>
          <w:rFonts w:ascii="Bookman Old Style" w:hAnsi="Bookman Old Style" w:cs="Arial"/>
        </w:rPr>
        <w:t xml:space="preserve">Tedy - jakékoliv </w:t>
      </w:r>
      <w:r w:rsidRPr="00160B36">
        <w:rPr>
          <w:rFonts w:ascii="Bookman Old Style" w:hAnsi="Bookman Old Style" w:cs="Arial"/>
          <w:b/>
          <w:bCs/>
        </w:rPr>
        <w:t>osvobození</w:t>
      </w:r>
      <w:r w:rsidRPr="0039292B">
        <w:rPr>
          <w:rFonts w:ascii="Bookman Old Style" w:hAnsi="Bookman Old Style" w:cs="Arial"/>
        </w:rPr>
        <w:t xml:space="preserve"> od h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íchu, od zlého, od závislosti, posedlosti, od zát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že - </w:t>
      </w:r>
      <w:r w:rsidRPr="00160B36">
        <w:rPr>
          <w:rFonts w:ascii="Bookman Old Style" w:hAnsi="Bookman Old Style" w:cs="Arial"/>
          <w:b/>
          <w:bCs/>
        </w:rPr>
        <w:t>není jen tak</w:t>
      </w:r>
      <w:r w:rsidRPr="0039292B">
        <w:rPr>
          <w:rFonts w:ascii="Bookman Old Style" w:hAnsi="Bookman Old Style" w:cs="Arial"/>
        </w:rPr>
        <w:t xml:space="preserve">. Protože pokud 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>lov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k zbavený závislosti nenaplní sv</w:t>
      </w:r>
      <w:r w:rsidRPr="0039292B">
        <w:rPr>
          <w:rFonts w:ascii="Bookman Old Style" w:hAnsi="Bookman Old Style" w:cs="Calibri"/>
        </w:rPr>
        <w:t>ů</w:t>
      </w:r>
      <w:r w:rsidRPr="0039292B">
        <w:rPr>
          <w:rFonts w:ascii="Bookman Old Style" w:hAnsi="Bookman Old Style" w:cs="Arial"/>
        </w:rPr>
        <w:t>j život n</w:t>
      </w:r>
      <w:r w:rsidRPr="0039292B">
        <w:rPr>
          <w:rFonts w:ascii="Bookman Old Style" w:hAnsi="Bookman Old Style" w:cs="Calibri"/>
        </w:rPr>
        <w:t>ěč</w:t>
      </w:r>
      <w:r w:rsidRPr="0039292B">
        <w:rPr>
          <w:rFonts w:ascii="Bookman Old Style" w:hAnsi="Bookman Old Style" w:cs="Arial"/>
        </w:rPr>
        <w:t>ím pozitivním, m</w:t>
      </w:r>
      <w:r w:rsidRPr="0039292B">
        <w:rPr>
          <w:rFonts w:ascii="Bookman Old Style" w:hAnsi="Bookman Old Style" w:cs="Calibri"/>
        </w:rPr>
        <w:t>ů</w:t>
      </w:r>
      <w:r w:rsidRPr="0039292B">
        <w:rPr>
          <w:rFonts w:ascii="Bookman Old Style" w:hAnsi="Bookman Old Style" w:cs="Arial"/>
        </w:rPr>
        <w:t>že upadnout zpátky do závislosti a posedlosti ješt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 horší.  Problémem je tedy </w:t>
      </w:r>
      <w:r w:rsidRPr="00160B36">
        <w:rPr>
          <w:rFonts w:ascii="Bookman Old Style" w:hAnsi="Bookman Old Style" w:cs="Arial"/>
          <w:b/>
          <w:bCs/>
        </w:rPr>
        <w:t>nedostate</w:t>
      </w:r>
      <w:r w:rsidRPr="00160B36">
        <w:rPr>
          <w:rFonts w:ascii="Bookman Old Style" w:hAnsi="Bookman Old Style" w:cs="Calibri"/>
          <w:b/>
          <w:bCs/>
        </w:rPr>
        <w:t>č</w:t>
      </w:r>
      <w:r w:rsidRPr="00160B36">
        <w:rPr>
          <w:rFonts w:ascii="Bookman Old Style" w:hAnsi="Bookman Old Style" w:cs="Arial"/>
          <w:b/>
          <w:bCs/>
        </w:rPr>
        <w:t>ná poopera</w:t>
      </w:r>
      <w:r w:rsidRPr="00160B36">
        <w:rPr>
          <w:rFonts w:ascii="Bookman Old Style" w:hAnsi="Bookman Old Style" w:cs="Calibri"/>
          <w:b/>
          <w:bCs/>
        </w:rPr>
        <w:t>č</w:t>
      </w:r>
      <w:r w:rsidRPr="00160B36">
        <w:rPr>
          <w:rFonts w:ascii="Bookman Old Style" w:hAnsi="Bookman Old Style" w:cs="Arial"/>
          <w:b/>
          <w:bCs/>
        </w:rPr>
        <w:t>ní pé</w:t>
      </w:r>
      <w:r w:rsidRPr="00160B36">
        <w:rPr>
          <w:rFonts w:ascii="Bookman Old Style" w:hAnsi="Bookman Old Style" w:cs="Calibri"/>
          <w:b/>
          <w:bCs/>
        </w:rPr>
        <w:t>č</w:t>
      </w:r>
      <w:r w:rsidRPr="00160B36">
        <w:rPr>
          <w:rFonts w:ascii="Bookman Old Style" w:hAnsi="Bookman Old Style" w:cs="Arial"/>
          <w:b/>
          <w:bCs/>
        </w:rPr>
        <w:t>e</w:t>
      </w:r>
      <w:r w:rsidRPr="0039292B">
        <w:rPr>
          <w:rFonts w:ascii="Bookman Old Style" w:hAnsi="Bookman Old Style" w:cs="Arial"/>
        </w:rPr>
        <w:t>. Nesta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>í jen negativní program - boj proti zlému, ale je t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 xml:space="preserve">eba nabídnout </w:t>
      </w:r>
      <w:r w:rsidRPr="00160B36">
        <w:rPr>
          <w:rFonts w:ascii="Bookman Old Style" w:hAnsi="Bookman Old Style" w:cs="Arial"/>
          <w:b/>
          <w:bCs/>
        </w:rPr>
        <w:t>pozitivní alternativu</w:t>
      </w:r>
      <w:r w:rsidRPr="0039292B">
        <w:rPr>
          <w:rFonts w:ascii="Bookman Old Style" w:hAnsi="Bookman Old Style" w:cs="Arial"/>
        </w:rPr>
        <w:t xml:space="preserve"> a pomoci ji uskute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 xml:space="preserve">nit. Dát </w:t>
      </w:r>
      <w:r w:rsidRPr="00160B36">
        <w:rPr>
          <w:rFonts w:ascii="Bookman Old Style" w:hAnsi="Bookman Old Style" w:cs="Arial"/>
          <w:b/>
          <w:bCs/>
        </w:rPr>
        <w:t>novou nápl</w:t>
      </w:r>
      <w:r w:rsidRPr="00160B36">
        <w:rPr>
          <w:rFonts w:ascii="Bookman Old Style" w:hAnsi="Bookman Old Style" w:cs="Calibri"/>
          <w:b/>
          <w:bCs/>
        </w:rPr>
        <w:t>ň</w:t>
      </w:r>
      <w:r w:rsidRPr="0039292B">
        <w:rPr>
          <w:rFonts w:ascii="Bookman Old Style" w:hAnsi="Bookman Old Style" w:cs="Arial"/>
        </w:rPr>
        <w:t xml:space="preserve"> té nádob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 - která sice už není špinavá, ale zatím je prázdná. Být 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 xml:space="preserve">istý, ale prázdný, to je málo. </w:t>
      </w:r>
    </w:p>
    <w:p w:rsidR="00160B36" w:rsidRDefault="00160B36" w:rsidP="003F3656">
      <w:pPr>
        <w:jc w:val="both"/>
        <w:rPr>
          <w:rFonts w:ascii="Bookman Old Style" w:hAnsi="Bookman Old Style" w:cs="Arial"/>
        </w:rPr>
      </w:pPr>
    </w:p>
    <w:p w:rsidR="00DB4EFA" w:rsidRDefault="003748D6" w:rsidP="003F3656">
      <w:pPr>
        <w:jc w:val="both"/>
        <w:rPr>
          <w:rFonts w:ascii="Bookman Old Style" w:hAnsi="Bookman Old Style" w:cs="Arial"/>
        </w:rPr>
      </w:pPr>
      <w:r w:rsidRPr="0039292B">
        <w:rPr>
          <w:rFonts w:ascii="Bookman Old Style" w:hAnsi="Bookman Old Style" w:cs="Arial"/>
        </w:rPr>
        <w:t>Taková je i zkušenost odborník</w:t>
      </w:r>
      <w:r w:rsidRPr="0039292B">
        <w:rPr>
          <w:rFonts w:ascii="Bookman Old Style" w:hAnsi="Bookman Old Style" w:cs="Calibri"/>
        </w:rPr>
        <w:t>ů</w:t>
      </w:r>
      <w:r w:rsidRPr="0039292B">
        <w:rPr>
          <w:rFonts w:ascii="Bookman Old Style" w:hAnsi="Bookman Old Style" w:cs="Arial"/>
        </w:rPr>
        <w:t>, že nesta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 xml:space="preserve">í 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>lov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ka zbavit závislosti, ale je t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 xml:space="preserve">eba mu </w:t>
      </w:r>
      <w:r w:rsidRPr="00DB4EFA">
        <w:rPr>
          <w:rFonts w:ascii="Bookman Old Style" w:hAnsi="Bookman Old Style" w:cs="Arial"/>
          <w:b/>
          <w:bCs/>
        </w:rPr>
        <w:t>nabídnout jiný cíl,  program pro život</w:t>
      </w:r>
      <w:r w:rsidRPr="0039292B">
        <w:rPr>
          <w:rFonts w:ascii="Bookman Old Style" w:hAnsi="Bookman Old Style" w:cs="Arial"/>
        </w:rPr>
        <w:t>, n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kdy p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ímo nápl</w:t>
      </w:r>
      <w:r w:rsidRPr="0039292B">
        <w:rPr>
          <w:rFonts w:ascii="Bookman Old Style" w:hAnsi="Bookman Old Style" w:cs="Calibri"/>
        </w:rPr>
        <w:t>ň</w:t>
      </w:r>
      <w:r w:rsidRPr="0039292B">
        <w:rPr>
          <w:rFonts w:ascii="Bookman Old Style" w:hAnsi="Bookman Old Style" w:cs="Arial"/>
        </w:rPr>
        <w:t xml:space="preserve"> dne</w:t>
      </w:r>
      <w:r w:rsidR="00DB4EFA">
        <w:rPr>
          <w:rFonts w:ascii="Bookman Old Style" w:hAnsi="Bookman Old Style" w:cs="Arial"/>
        </w:rPr>
        <w:t xml:space="preserve">, </w:t>
      </w:r>
      <w:r w:rsidRPr="0039292B">
        <w:rPr>
          <w:rFonts w:ascii="Bookman Old Style" w:hAnsi="Bookman Old Style" w:cs="Arial"/>
        </w:rPr>
        <w:t>hodinu po hodin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 naplánovat, aby neupadl zpátky. </w:t>
      </w:r>
    </w:p>
    <w:p w:rsidR="00DB4EFA" w:rsidRDefault="00DB4EFA" w:rsidP="003F3656">
      <w:pPr>
        <w:jc w:val="both"/>
        <w:rPr>
          <w:rFonts w:ascii="Bookman Old Style" w:hAnsi="Bookman Old Style" w:cs="Arial"/>
        </w:rPr>
      </w:pPr>
    </w:p>
    <w:p w:rsidR="00A7350C" w:rsidRDefault="003748D6" w:rsidP="003F3656">
      <w:pPr>
        <w:jc w:val="both"/>
        <w:rPr>
          <w:rFonts w:ascii="Bookman Old Style" w:hAnsi="Bookman Old Style" w:cs="Arial"/>
        </w:rPr>
      </w:pPr>
      <w:r w:rsidRPr="0039292B">
        <w:rPr>
          <w:rFonts w:ascii="Bookman Old Style" w:hAnsi="Bookman Old Style" w:cs="Arial"/>
        </w:rPr>
        <w:t>Stejn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 tak – v úpln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 jiném </w:t>
      </w:r>
      <w:r w:rsidR="00DB4EFA" w:rsidRPr="0039292B">
        <w:rPr>
          <w:rFonts w:ascii="Bookman Old Style" w:hAnsi="Bookman Old Style" w:cs="Arial"/>
        </w:rPr>
        <w:t>kontextu</w:t>
      </w:r>
      <w:r w:rsidRPr="0039292B">
        <w:rPr>
          <w:rFonts w:ascii="Bookman Old Style" w:hAnsi="Bookman Old Style" w:cs="Arial"/>
        </w:rPr>
        <w:t xml:space="preserve"> – mezinárodn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 politickém - nesta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>í, když je n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jaká zem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 osvobozena od dobyvatel</w:t>
      </w:r>
      <w:r w:rsidRPr="0039292B">
        <w:rPr>
          <w:rFonts w:ascii="Bookman Old Style" w:hAnsi="Bookman Old Style" w:cs="Calibri"/>
        </w:rPr>
        <w:t>ů</w:t>
      </w:r>
      <w:r w:rsidRPr="0039292B">
        <w:rPr>
          <w:rFonts w:ascii="Bookman Old Style" w:hAnsi="Bookman Old Style" w:cs="Arial"/>
        </w:rPr>
        <w:t>, okupant</w:t>
      </w:r>
      <w:r w:rsidRPr="0039292B">
        <w:rPr>
          <w:rFonts w:ascii="Bookman Old Style" w:hAnsi="Bookman Old Style" w:cs="Calibri"/>
        </w:rPr>
        <w:t>ů</w:t>
      </w:r>
      <w:r w:rsidRPr="0039292B">
        <w:rPr>
          <w:rFonts w:ascii="Bookman Old Style" w:hAnsi="Bookman Old Style" w:cs="Arial"/>
        </w:rPr>
        <w:t>, ale je pot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eba jí nabídnout co nejkonkrétn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jší </w:t>
      </w:r>
      <w:r w:rsidRPr="00A7350C">
        <w:rPr>
          <w:rFonts w:ascii="Bookman Old Style" w:hAnsi="Bookman Old Style" w:cs="Arial"/>
          <w:b/>
          <w:bCs/>
        </w:rPr>
        <w:t>pozitivní program</w:t>
      </w:r>
      <w:r w:rsidRPr="0039292B">
        <w:rPr>
          <w:rFonts w:ascii="Bookman Old Style" w:hAnsi="Bookman Old Style" w:cs="Arial"/>
        </w:rPr>
        <w:t xml:space="preserve">, </w:t>
      </w:r>
      <w:r w:rsidRPr="00A7350C">
        <w:rPr>
          <w:rFonts w:ascii="Bookman Old Style" w:hAnsi="Bookman Old Style" w:cs="Arial"/>
          <w:b/>
          <w:bCs/>
        </w:rPr>
        <w:t>nenechat ji prázdnou</w:t>
      </w:r>
      <w:r w:rsidRPr="0039292B">
        <w:rPr>
          <w:rFonts w:ascii="Bookman Old Style" w:hAnsi="Bookman Old Style" w:cs="Arial"/>
        </w:rPr>
        <w:t xml:space="preserve">, protože to se tam hned </w:t>
      </w:r>
      <w:r w:rsidRPr="00A7350C">
        <w:rPr>
          <w:rFonts w:ascii="Bookman Old Style" w:hAnsi="Bookman Old Style" w:cs="Arial"/>
          <w:b/>
          <w:bCs/>
        </w:rPr>
        <w:t>vrhne sedm jiných dobyvatel</w:t>
      </w:r>
      <w:r w:rsidRPr="00A7350C">
        <w:rPr>
          <w:rFonts w:ascii="Bookman Old Style" w:hAnsi="Bookman Old Style" w:cs="Calibri"/>
          <w:b/>
          <w:bCs/>
        </w:rPr>
        <w:t>ů</w:t>
      </w:r>
      <w:r w:rsidRPr="0039292B">
        <w:rPr>
          <w:rFonts w:ascii="Bookman Old Style" w:hAnsi="Bookman Old Style" w:cs="Arial"/>
        </w:rPr>
        <w:t xml:space="preserve">. (asi by bylo možno to i dokumentovat). </w:t>
      </w:r>
    </w:p>
    <w:p w:rsidR="00A7350C" w:rsidRDefault="00A7350C" w:rsidP="003F3656">
      <w:pPr>
        <w:jc w:val="both"/>
        <w:rPr>
          <w:rFonts w:ascii="Bookman Old Style" w:hAnsi="Bookman Old Style" w:cs="Arial"/>
        </w:rPr>
      </w:pPr>
    </w:p>
    <w:p w:rsidR="00A7350C" w:rsidRDefault="003748D6" w:rsidP="003F3656">
      <w:pPr>
        <w:jc w:val="both"/>
        <w:rPr>
          <w:rFonts w:ascii="Bookman Old Style" w:hAnsi="Bookman Old Style" w:cs="Arial"/>
        </w:rPr>
      </w:pPr>
      <w:r w:rsidRPr="0039292B">
        <w:rPr>
          <w:rFonts w:ascii="Bookman Old Style" w:hAnsi="Bookman Old Style" w:cs="Arial"/>
        </w:rPr>
        <w:t>Stejn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 je to i </w:t>
      </w:r>
      <w:r w:rsidRPr="00A7350C">
        <w:rPr>
          <w:rFonts w:ascii="Bookman Old Style" w:hAnsi="Bookman Old Style" w:cs="Arial"/>
          <w:b/>
          <w:bCs/>
        </w:rPr>
        <w:t>s propušt</w:t>
      </w:r>
      <w:r w:rsidRPr="00A7350C">
        <w:rPr>
          <w:rFonts w:ascii="Bookman Old Style" w:hAnsi="Bookman Old Style" w:cs="Calibri"/>
          <w:b/>
          <w:bCs/>
        </w:rPr>
        <w:t>ě</w:t>
      </w:r>
      <w:r w:rsidRPr="00A7350C">
        <w:rPr>
          <w:rFonts w:ascii="Bookman Old Style" w:hAnsi="Bookman Old Style" w:cs="Arial"/>
          <w:b/>
          <w:bCs/>
        </w:rPr>
        <w:t>nými v</w:t>
      </w:r>
      <w:r w:rsidRPr="00A7350C">
        <w:rPr>
          <w:rFonts w:ascii="Bookman Old Style" w:hAnsi="Bookman Old Style" w:cs="Calibri"/>
          <w:b/>
          <w:bCs/>
        </w:rPr>
        <w:t>ě</w:t>
      </w:r>
      <w:r w:rsidRPr="00A7350C">
        <w:rPr>
          <w:rFonts w:ascii="Bookman Old Style" w:hAnsi="Bookman Old Style" w:cs="Arial"/>
          <w:b/>
          <w:bCs/>
        </w:rPr>
        <w:t>zni</w:t>
      </w:r>
      <w:r w:rsidRPr="0039292B">
        <w:rPr>
          <w:rFonts w:ascii="Bookman Old Style" w:hAnsi="Bookman Old Style" w:cs="Arial"/>
        </w:rPr>
        <w:t xml:space="preserve"> - že i když odcházejí na svobodu s odhodláním nov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 za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>ít, tak pokud nenajdou novou nápl</w:t>
      </w:r>
      <w:r w:rsidRPr="0039292B">
        <w:rPr>
          <w:rFonts w:ascii="Bookman Old Style" w:hAnsi="Bookman Old Style" w:cs="Calibri"/>
        </w:rPr>
        <w:t>ň</w:t>
      </w:r>
      <w:r w:rsidRPr="0039292B">
        <w:rPr>
          <w:rFonts w:ascii="Bookman Old Style" w:hAnsi="Bookman Old Style" w:cs="Arial"/>
        </w:rPr>
        <w:t xml:space="preserve"> - nové vztahy, práci, pokud nemají pozitivní program, tak se brzy vrátí do své staré pochybné party. </w:t>
      </w:r>
    </w:p>
    <w:p w:rsidR="00A7350C" w:rsidRDefault="00A7350C" w:rsidP="003F3656">
      <w:pPr>
        <w:jc w:val="both"/>
        <w:rPr>
          <w:rFonts w:ascii="Bookman Old Style" w:hAnsi="Bookman Old Style" w:cs="Arial"/>
        </w:rPr>
      </w:pPr>
    </w:p>
    <w:p w:rsidR="00CE1105" w:rsidRPr="0039292B" w:rsidRDefault="003748D6" w:rsidP="003F3656">
      <w:pPr>
        <w:jc w:val="both"/>
        <w:rPr>
          <w:rFonts w:ascii="Bookman Old Style" w:hAnsi="Bookman Old Style" w:cs="Arial"/>
        </w:rPr>
      </w:pPr>
      <w:r w:rsidRPr="0039292B">
        <w:rPr>
          <w:rFonts w:ascii="Bookman Old Style" w:hAnsi="Bookman Old Style" w:cs="Arial"/>
        </w:rPr>
        <w:t>A ona i taková oby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 xml:space="preserve">ejná nuda, </w:t>
      </w:r>
      <w:r w:rsidRPr="00A7350C">
        <w:rPr>
          <w:rFonts w:ascii="Bookman Old Style" w:hAnsi="Bookman Old Style" w:cs="Arial"/>
          <w:b/>
          <w:bCs/>
        </w:rPr>
        <w:t>prázdnota, p</w:t>
      </w:r>
      <w:r w:rsidRPr="00A7350C">
        <w:rPr>
          <w:rFonts w:ascii="Bookman Old Style" w:hAnsi="Bookman Old Style" w:cs="Calibri"/>
          <w:b/>
          <w:bCs/>
        </w:rPr>
        <w:t>ř</w:t>
      </w:r>
      <w:r w:rsidRPr="00A7350C">
        <w:rPr>
          <w:rFonts w:ascii="Bookman Old Style" w:hAnsi="Bookman Old Style" w:cs="Arial"/>
          <w:b/>
          <w:bCs/>
        </w:rPr>
        <w:t>ivede nejen d</w:t>
      </w:r>
      <w:r w:rsidRPr="00A7350C">
        <w:rPr>
          <w:rFonts w:ascii="Bookman Old Style" w:hAnsi="Bookman Old Style" w:cs="Calibri"/>
          <w:b/>
          <w:bCs/>
        </w:rPr>
        <w:t>ě</w:t>
      </w:r>
      <w:r w:rsidRPr="00A7350C">
        <w:rPr>
          <w:rFonts w:ascii="Bookman Old Style" w:hAnsi="Bookman Old Style" w:cs="Arial"/>
          <w:b/>
          <w:bCs/>
        </w:rPr>
        <w:t>ti k lumpárnám</w:t>
      </w:r>
      <w:r w:rsidRPr="0039292B">
        <w:rPr>
          <w:rFonts w:ascii="Bookman Old Style" w:hAnsi="Bookman Old Style" w:cs="Arial"/>
        </w:rPr>
        <w:t>. I dosp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lí, když nemají práci, koní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>ek, cíl, n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co na starost, tak z nudy a prázdnoty se rodí spousta hazardu a nerozumu, zbyte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>ných myšlenek a zbyte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 xml:space="preserve">ných 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e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>í.</w:t>
      </w:r>
      <w:r w:rsidR="00CE1105" w:rsidRPr="0039292B">
        <w:rPr>
          <w:rFonts w:ascii="Bookman Old Style" w:hAnsi="Bookman Old Style" w:cs="Arial"/>
        </w:rPr>
        <w:t xml:space="preserve"> </w:t>
      </w:r>
    </w:p>
    <w:p w:rsidR="00CE1105" w:rsidRPr="0039292B" w:rsidRDefault="00CE1105" w:rsidP="003F3656">
      <w:pPr>
        <w:jc w:val="both"/>
        <w:rPr>
          <w:rFonts w:ascii="Bookman Old Style" w:hAnsi="Bookman Old Style" w:cs="Arial"/>
        </w:rPr>
      </w:pPr>
    </w:p>
    <w:p w:rsidR="00CE1105" w:rsidRPr="0039292B" w:rsidRDefault="003748D6" w:rsidP="003F3656">
      <w:pPr>
        <w:jc w:val="both"/>
        <w:rPr>
          <w:rFonts w:ascii="Bookman Old Style" w:hAnsi="Bookman Old Style" w:cs="Arial"/>
        </w:rPr>
      </w:pPr>
      <w:r w:rsidRPr="0039292B">
        <w:rPr>
          <w:rFonts w:ascii="Bookman Old Style" w:hAnsi="Bookman Old Style" w:cs="Arial"/>
        </w:rPr>
        <w:t>Nesta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 xml:space="preserve">í jen 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íkat, co se nemá d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lat, nesmí….. ale také (a možná p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 xml:space="preserve">edevším), co je </w:t>
      </w:r>
      <w:r w:rsidR="00A7350C">
        <w:rPr>
          <w:rFonts w:ascii="Bookman Old Style" w:hAnsi="Bookman Old Style" w:cs="Arial"/>
        </w:rPr>
        <w:t>dobré, co dobrého dělat</w:t>
      </w:r>
      <w:r w:rsidRPr="0039292B">
        <w:rPr>
          <w:rFonts w:ascii="Bookman Old Style" w:hAnsi="Bookman Old Style" w:cs="Arial"/>
        </w:rPr>
        <w:t>. To je známá zkušenost rodi</w:t>
      </w:r>
      <w:r w:rsidRPr="0039292B">
        <w:rPr>
          <w:rFonts w:ascii="Bookman Old Style" w:hAnsi="Bookman Old Style" w:cs="Calibri"/>
        </w:rPr>
        <w:t>čů</w:t>
      </w:r>
      <w:r w:rsidRPr="0039292B">
        <w:rPr>
          <w:rFonts w:ascii="Bookman Old Style" w:hAnsi="Bookman Old Style" w:cs="Arial"/>
        </w:rPr>
        <w:t xml:space="preserve">, že </w:t>
      </w:r>
      <w:r w:rsidRPr="00AD1CEE">
        <w:rPr>
          <w:rFonts w:ascii="Bookman Old Style" w:hAnsi="Bookman Old Style" w:cs="Arial"/>
          <w:b/>
          <w:bCs/>
        </w:rPr>
        <w:t>kdo si hraje nezlobí</w:t>
      </w:r>
      <w:r w:rsidRPr="0039292B">
        <w:rPr>
          <w:rFonts w:ascii="Bookman Old Style" w:hAnsi="Bookman Old Style" w:cs="Arial"/>
        </w:rPr>
        <w:t>. Ale je to také kritické slovo církvi! Práv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 </w:t>
      </w:r>
      <w:r w:rsidRPr="00AD1CEE">
        <w:rPr>
          <w:rFonts w:ascii="Bookman Old Style" w:hAnsi="Bookman Old Style" w:cs="Arial"/>
          <w:b/>
          <w:bCs/>
        </w:rPr>
        <w:t>farizeové svým moralizováním sice z </w:t>
      </w:r>
      <w:r w:rsidRPr="00AD1CEE">
        <w:rPr>
          <w:rFonts w:ascii="Bookman Old Style" w:hAnsi="Bookman Old Style" w:cs="Calibri"/>
          <w:b/>
          <w:bCs/>
        </w:rPr>
        <w:t>č</w:t>
      </w:r>
      <w:r w:rsidRPr="00AD1CEE">
        <w:rPr>
          <w:rFonts w:ascii="Bookman Old Style" w:hAnsi="Bookman Old Style" w:cs="Arial"/>
          <w:b/>
          <w:bCs/>
        </w:rPr>
        <w:t>lov</w:t>
      </w:r>
      <w:r w:rsidRPr="00AD1CEE">
        <w:rPr>
          <w:rFonts w:ascii="Bookman Old Style" w:hAnsi="Bookman Old Style" w:cs="Calibri"/>
          <w:b/>
          <w:bCs/>
        </w:rPr>
        <w:t>ě</w:t>
      </w:r>
      <w:r w:rsidRPr="00AD1CEE">
        <w:rPr>
          <w:rFonts w:ascii="Bookman Old Style" w:hAnsi="Bookman Old Style" w:cs="Arial"/>
          <w:b/>
          <w:bCs/>
        </w:rPr>
        <w:t>ka vyhnali n</w:t>
      </w:r>
      <w:r w:rsidRPr="00AD1CEE">
        <w:rPr>
          <w:rFonts w:ascii="Bookman Old Style" w:hAnsi="Bookman Old Style" w:cs="Calibri"/>
          <w:b/>
          <w:bCs/>
        </w:rPr>
        <w:t>ě</w:t>
      </w:r>
      <w:r w:rsidRPr="00AD1CEE">
        <w:rPr>
          <w:rFonts w:ascii="Bookman Old Style" w:hAnsi="Bookman Old Style" w:cs="Arial"/>
          <w:b/>
          <w:bCs/>
        </w:rPr>
        <w:t>které h</w:t>
      </w:r>
      <w:r w:rsidRPr="00AD1CEE">
        <w:rPr>
          <w:rFonts w:ascii="Bookman Old Style" w:hAnsi="Bookman Old Style" w:cs="Calibri"/>
          <w:b/>
          <w:bCs/>
        </w:rPr>
        <w:t>ř</w:t>
      </w:r>
      <w:r w:rsidRPr="00AD1CEE">
        <w:rPr>
          <w:rFonts w:ascii="Bookman Old Style" w:hAnsi="Bookman Old Style" w:cs="Arial"/>
          <w:b/>
          <w:bCs/>
        </w:rPr>
        <w:t>íchy, ale d</w:t>
      </w:r>
      <w:r w:rsidRPr="00AD1CEE">
        <w:rPr>
          <w:rFonts w:ascii="Bookman Old Style" w:hAnsi="Bookman Old Style" w:cs="Calibri"/>
          <w:b/>
          <w:bCs/>
        </w:rPr>
        <w:t>ů</w:t>
      </w:r>
      <w:r w:rsidRPr="00AD1CEE">
        <w:rPr>
          <w:rFonts w:ascii="Bookman Old Style" w:hAnsi="Bookman Old Style" w:cs="Arial"/>
          <w:b/>
          <w:bCs/>
        </w:rPr>
        <w:t>m z</w:t>
      </w:r>
      <w:r w:rsidRPr="00AD1CEE">
        <w:rPr>
          <w:rFonts w:ascii="Bookman Old Style" w:hAnsi="Bookman Old Style" w:cs="Calibri"/>
          <w:b/>
          <w:bCs/>
        </w:rPr>
        <w:t>ů</w:t>
      </w:r>
      <w:r w:rsidRPr="00AD1CEE">
        <w:rPr>
          <w:rFonts w:ascii="Bookman Old Style" w:hAnsi="Bookman Old Style" w:cs="Arial"/>
          <w:b/>
          <w:bCs/>
        </w:rPr>
        <w:t>stal prázdný nenapln</w:t>
      </w:r>
      <w:r w:rsidRPr="00AD1CEE">
        <w:rPr>
          <w:rFonts w:ascii="Bookman Old Style" w:hAnsi="Bookman Old Style" w:cs="Calibri"/>
          <w:b/>
          <w:bCs/>
        </w:rPr>
        <w:t>ě</w:t>
      </w:r>
      <w:r w:rsidRPr="00AD1CEE">
        <w:rPr>
          <w:rFonts w:ascii="Bookman Old Style" w:hAnsi="Bookman Old Style" w:cs="Arial"/>
          <w:b/>
          <w:bCs/>
        </w:rPr>
        <w:t>ný vírou a láskou</w:t>
      </w:r>
      <w:r w:rsidRPr="0039292B">
        <w:rPr>
          <w:rFonts w:ascii="Bookman Old Style" w:hAnsi="Bookman Old Style" w:cs="Arial"/>
        </w:rPr>
        <w:t>. Nejsou náhodou oni farizeové podobenstvím pro moralizující církev?</w:t>
      </w:r>
      <w:r w:rsidR="00CE1105" w:rsidRPr="0039292B">
        <w:rPr>
          <w:rFonts w:ascii="Bookman Old Style" w:hAnsi="Bookman Old Style" w:cs="Arial"/>
        </w:rPr>
        <w:t xml:space="preserve"> </w:t>
      </w:r>
    </w:p>
    <w:p w:rsidR="00CE1105" w:rsidRPr="0039292B" w:rsidRDefault="00CE1105" w:rsidP="003F3656">
      <w:pPr>
        <w:jc w:val="both"/>
        <w:rPr>
          <w:rFonts w:ascii="Bookman Old Style" w:hAnsi="Bookman Old Style" w:cs="Arial"/>
        </w:rPr>
      </w:pPr>
    </w:p>
    <w:p w:rsidR="006A33CB" w:rsidRDefault="003748D6" w:rsidP="003F3656">
      <w:pPr>
        <w:jc w:val="both"/>
        <w:rPr>
          <w:rFonts w:ascii="Bookman Old Style" w:hAnsi="Bookman Old Style" w:cs="Arial"/>
        </w:rPr>
      </w:pPr>
      <w:r w:rsidRPr="0039292B">
        <w:rPr>
          <w:rFonts w:ascii="Bookman Old Style" w:hAnsi="Bookman Old Style" w:cs="Arial"/>
        </w:rPr>
        <w:t>Slyšeli jsme p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 xml:space="preserve">i prvním 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 xml:space="preserve">tení z epištoly </w:t>
      </w:r>
      <w:proofErr w:type="spellStart"/>
      <w:r w:rsidRPr="0039292B">
        <w:rPr>
          <w:rFonts w:ascii="Bookman Old Style" w:hAnsi="Bookman Old Style" w:cs="Arial"/>
        </w:rPr>
        <w:t>Galatským</w:t>
      </w:r>
      <w:proofErr w:type="spellEnd"/>
      <w:r w:rsidRPr="0039292B">
        <w:rPr>
          <w:rFonts w:ascii="Bookman Old Style" w:hAnsi="Bookman Old Style" w:cs="Arial"/>
        </w:rPr>
        <w:t xml:space="preserve">, co jsou skutky lidské svévole a co </w:t>
      </w:r>
      <w:r w:rsidRPr="00537802">
        <w:rPr>
          <w:rFonts w:ascii="Bookman Old Style" w:hAnsi="Bookman Old Style" w:cs="Arial"/>
          <w:b/>
          <w:bCs/>
        </w:rPr>
        <w:t>ovoce božího Ducha</w:t>
      </w:r>
      <w:r w:rsidRPr="00537802">
        <w:rPr>
          <w:rFonts w:ascii="Bookman Old Style" w:hAnsi="Bookman Old Style" w:cs="Arial"/>
          <w:i/>
          <w:iCs/>
        </w:rPr>
        <w:t xml:space="preserve"> (</w:t>
      </w:r>
      <w:r w:rsidR="00537802" w:rsidRPr="00537802">
        <w:rPr>
          <w:rFonts w:ascii="Bookman Old Style" w:hAnsi="Bookman Old Style" w:cs="Arial"/>
          <w:i/>
          <w:iCs/>
        </w:rPr>
        <w:t>číst to</w:t>
      </w:r>
      <w:r w:rsidRPr="00537802">
        <w:rPr>
          <w:rFonts w:ascii="Bookman Old Style" w:hAnsi="Bookman Old Style" w:cs="Arial"/>
          <w:i/>
          <w:iCs/>
        </w:rPr>
        <w:t>)</w:t>
      </w:r>
      <w:r w:rsidR="00537802" w:rsidRPr="00537802">
        <w:rPr>
          <w:rFonts w:ascii="Bookman Old Style" w:hAnsi="Bookman Old Style" w:cs="Arial"/>
          <w:i/>
          <w:iCs/>
        </w:rPr>
        <w:t>.</w:t>
      </w:r>
      <w:r w:rsidRPr="0039292B">
        <w:rPr>
          <w:rFonts w:ascii="Bookman Old Style" w:hAnsi="Bookman Old Style" w:cs="Arial"/>
        </w:rPr>
        <w:t xml:space="preserve"> Je to takové hodn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 abstraktní. U t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ch skutk</w:t>
      </w:r>
      <w:r w:rsidRPr="0039292B">
        <w:rPr>
          <w:rFonts w:ascii="Bookman Old Style" w:hAnsi="Bookman Old Style" w:cs="Calibri"/>
        </w:rPr>
        <w:t>ů</w:t>
      </w:r>
      <w:r w:rsidRPr="0039292B">
        <w:rPr>
          <w:rFonts w:ascii="Bookman Old Style" w:hAnsi="Bookman Old Style" w:cs="Arial"/>
        </w:rPr>
        <w:t xml:space="preserve"> lidské svévole se nám docela dob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e vyjeví n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jaký obraz, 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>i p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íb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h (žárlivost, necudnost, opilství). Ale zdá se mi, že u ovoce Božího ducha ty </w:t>
      </w:r>
      <w:r w:rsidR="006A33CB">
        <w:rPr>
          <w:rFonts w:ascii="Bookman Old Style" w:hAnsi="Bookman Old Style" w:cs="Arial"/>
        </w:rPr>
        <w:t>obrazy,</w:t>
      </w:r>
      <w:r w:rsidRPr="0039292B">
        <w:rPr>
          <w:rFonts w:ascii="Bookman Old Style" w:hAnsi="Bookman Old Style" w:cs="Arial"/>
        </w:rPr>
        <w:t xml:space="preserve"> alespo</w:t>
      </w:r>
      <w:r w:rsidRPr="0039292B">
        <w:rPr>
          <w:rFonts w:ascii="Bookman Old Style" w:hAnsi="Bookman Old Style" w:cs="Calibri"/>
        </w:rPr>
        <w:t>ň</w:t>
      </w:r>
      <w:r w:rsidRPr="0039292B">
        <w:rPr>
          <w:rFonts w:ascii="Bookman Old Style" w:hAnsi="Bookman Old Style" w:cs="Arial"/>
        </w:rPr>
        <w:t xml:space="preserve"> </w:t>
      </w:r>
      <w:r w:rsidR="006A33CB">
        <w:rPr>
          <w:rFonts w:ascii="Bookman Old Style" w:hAnsi="Bookman Old Style" w:cs="Calibri"/>
        </w:rPr>
        <w:t>mně,</w:t>
      </w:r>
      <w:r w:rsidRPr="0039292B">
        <w:rPr>
          <w:rFonts w:ascii="Bookman Old Style" w:hAnsi="Bookman Old Style" w:cs="Arial"/>
        </w:rPr>
        <w:t xml:space="preserve"> nenaskakují tak rychle – pokoj, laskavost, v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rnost. Ovšem pokud nás nemají zaplavit p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íb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hy, které ilustrují skutky lidské svévole </w:t>
      </w:r>
      <w:r w:rsidRPr="006A33CB">
        <w:rPr>
          <w:rFonts w:ascii="Bookman Old Style" w:hAnsi="Bookman Old Style" w:cs="Arial"/>
          <w:i/>
          <w:iCs/>
        </w:rPr>
        <w:t xml:space="preserve">(a že jich je v novinách a TV a </w:t>
      </w:r>
      <w:r w:rsidRPr="006A33CB">
        <w:rPr>
          <w:rFonts w:ascii="Bookman Old Style" w:hAnsi="Bookman Old Style" w:cs="Calibri"/>
          <w:i/>
          <w:iCs/>
        </w:rPr>
        <w:t>ř</w:t>
      </w:r>
      <w:r w:rsidRPr="006A33CB">
        <w:rPr>
          <w:rFonts w:ascii="Bookman Old Style" w:hAnsi="Bookman Old Style" w:cs="Arial"/>
          <w:i/>
          <w:iCs/>
        </w:rPr>
        <w:t>e</w:t>
      </w:r>
      <w:r w:rsidRPr="006A33CB">
        <w:rPr>
          <w:rFonts w:ascii="Bookman Old Style" w:hAnsi="Bookman Old Style" w:cs="Calibri"/>
          <w:i/>
          <w:iCs/>
        </w:rPr>
        <w:t>č</w:t>
      </w:r>
      <w:r w:rsidRPr="006A33CB">
        <w:rPr>
          <w:rFonts w:ascii="Bookman Old Style" w:hAnsi="Bookman Old Style" w:cs="Arial"/>
          <w:i/>
          <w:iCs/>
        </w:rPr>
        <w:t>ech dost)</w:t>
      </w:r>
      <w:r w:rsidRPr="0039292B">
        <w:rPr>
          <w:rFonts w:ascii="Bookman Old Style" w:hAnsi="Bookman Old Style" w:cs="Arial"/>
        </w:rPr>
        <w:t>, tak je t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eba tvo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 xml:space="preserve">it, inscenovat a žít </w:t>
      </w:r>
      <w:r w:rsidRPr="006A33CB">
        <w:rPr>
          <w:rFonts w:ascii="Bookman Old Style" w:hAnsi="Bookman Old Style" w:cs="Arial"/>
          <w:b/>
          <w:bCs/>
        </w:rPr>
        <w:t>p</w:t>
      </w:r>
      <w:r w:rsidRPr="006A33CB">
        <w:rPr>
          <w:rFonts w:ascii="Bookman Old Style" w:hAnsi="Bookman Old Style" w:cs="Calibri"/>
          <w:b/>
          <w:bCs/>
        </w:rPr>
        <w:t>ř</w:t>
      </w:r>
      <w:r w:rsidRPr="006A33CB">
        <w:rPr>
          <w:rFonts w:ascii="Bookman Old Style" w:hAnsi="Bookman Old Style" w:cs="Arial"/>
          <w:b/>
          <w:bCs/>
        </w:rPr>
        <w:t>íb</w:t>
      </w:r>
      <w:r w:rsidRPr="006A33CB">
        <w:rPr>
          <w:rFonts w:ascii="Bookman Old Style" w:hAnsi="Bookman Old Style" w:cs="Calibri"/>
          <w:b/>
          <w:bCs/>
        </w:rPr>
        <w:t>ě</w:t>
      </w:r>
      <w:r w:rsidRPr="006A33CB">
        <w:rPr>
          <w:rFonts w:ascii="Bookman Old Style" w:hAnsi="Bookman Old Style" w:cs="Arial"/>
          <w:b/>
          <w:bCs/>
        </w:rPr>
        <w:t>hy které p</w:t>
      </w:r>
      <w:r w:rsidRPr="006A33CB">
        <w:rPr>
          <w:rFonts w:ascii="Bookman Old Style" w:hAnsi="Bookman Old Style" w:cs="Calibri"/>
          <w:b/>
          <w:bCs/>
        </w:rPr>
        <w:t>ř</w:t>
      </w:r>
      <w:r w:rsidRPr="006A33CB">
        <w:rPr>
          <w:rFonts w:ascii="Bookman Old Style" w:hAnsi="Bookman Old Style" w:cs="Arial"/>
          <w:b/>
          <w:bCs/>
        </w:rPr>
        <w:t>ibližují lahodnost, š</w:t>
      </w:r>
      <w:r w:rsidRPr="006A33CB">
        <w:rPr>
          <w:rFonts w:ascii="Bookman Old Style" w:hAnsi="Bookman Old Style" w:cs="Calibri"/>
          <w:b/>
          <w:bCs/>
        </w:rPr>
        <w:t>ť</w:t>
      </w:r>
      <w:r w:rsidRPr="006A33CB">
        <w:rPr>
          <w:rFonts w:ascii="Bookman Old Style" w:hAnsi="Bookman Old Style" w:cs="Arial"/>
          <w:b/>
          <w:bCs/>
        </w:rPr>
        <w:t xml:space="preserve">avnatost ovoce </w:t>
      </w:r>
      <w:r w:rsidR="006A33CB">
        <w:rPr>
          <w:rFonts w:ascii="Bookman Old Style" w:hAnsi="Bookman Old Style" w:cs="Arial"/>
          <w:b/>
          <w:bCs/>
        </w:rPr>
        <w:t>Božího</w:t>
      </w:r>
      <w:r w:rsidRPr="006A33CB">
        <w:rPr>
          <w:rFonts w:ascii="Bookman Old Style" w:hAnsi="Bookman Old Style" w:cs="Arial"/>
          <w:b/>
          <w:bCs/>
        </w:rPr>
        <w:t xml:space="preserve"> </w:t>
      </w:r>
      <w:r w:rsidR="006A33CB">
        <w:rPr>
          <w:rFonts w:ascii="Bookman Old Style" w:hAnsi="Bookman Old Style" w:cs="Arial"/>
          <w:b/>
          <w:bCs/>
        </w:rPr>
        <w:t>Ducha</w:t>
      </w:r>
      <w:r w:rsidRPr="0039292B">
        <w:rPr>
          <w:rFonts w:ascii="Bookman Old Style" w:hAnsi="Bookman Old Style" w:cs="Arial"/>
        </w:rPr>
        <w:t xml:space="preserve">. </w:t>
      </w:r>
    </w:p>
    <w:p w:rsidR="006A33CB" w:rsidRDefault="006A33CB" w:rsidP="003F3656">
      <w:pPr>
        <w:jc w:val="both"/>
        <w:rPr>
          <w:rFonts w:ascii="Bookman Old Style" w:hAnsi="Bookman Old Style" w:cs="Arial"/>
        </w:rPr>
      </w:pPr>
    </w:p>
    <w:p w:rsidR="00CE1105" w:rsidRPr="0039292B" w:rsidRDefault="003748D6" w:rsidP="003F3656">
      <w:pPr>
        <w:jc w:val="both"/>
        <w:rPr>
          <w:rFonts w:ascii="Bookman Old Style" w:hAnsi="Bookman Old Style" w:cs="Arial"/>
        </w:rPr>
      </w:pPr>
      <w:r w:rsidRPr="006A33CB">
        <w:rPr>
          <w:rFonts w:ascii="Bookman Old Style" w:hAnsi="Bookman Old Style" w:cs="Arial"/>
          <w:b/>
          <w:bCs/>
        </w:rPr>
        <w:t>Být neutrální je málo</w:t>
      </w:r>
      <w:r w:rsidRPr="0039292B">
        <w:rPr>
          <w:rFonts w:ascii="Bookman Old Style" w:hAnsi="Bookman Old Style" w:cs="Arial"/>
        </w:rPr>
        <w:t>. Nežít a nevypráv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t p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íb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hy o  lakot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, krutosti,</w:t>
      </w:r>
      <w:r w:rsidR="004D146F">
        <w:rPr>
          <w:rFonts w:ascii="Bookman Old Style" w:hAnsi="Bookman Old Style" w:cs="Arial"/>
        </w:rPr>
        <w:t xml:space="preserve"> </w:t>
      </w:r>
      <w:r w:rsidRPr="0039292B">
        <w:rPr>
          <w:rFonts w:ascii="Bookman Old Style" w:hAnsi="Bookman Old Style" w:cs="Arial"/>
        </w:rPr>
        <w:t xml:space="preserve">krádeži - to je málo, chce to vyhledávat </w:t>
      </w:r>
      <w:r w:rsidRPr="004D146F">
        <w:rPr>
          <w:rFonts w:ascii="Bookman Old Style" w:hAnsi="Bookman Old Style" w:cs="Arial"/>
          <w:b/>
          <w:bCs/>
        </w:rPr>
        <w:t>p</w:t>
      </w:r>
      <w:r w:rsidRPr="004D146F">
        <w:rPr>
          <w:rFonts w:ascii="Bookman Old Style" w:hAnsi="Bookman Old Style" w:cs="Calibri"/>
          <w:b/>
          <w:bCs/>
        </w:rPr>
        <w:t>ř</w:t>
      </w:r>
      <w:r w:rsidRPr="004D146F">
        <w:rPr>
          <w:rFonts w:ascii="Bookman Old Style" w:hAnsi="Bookman Old Style" w:cs="Arial"/>
          <w:b/>
          <w:bCs/>
        </w:rPr>
        <w:t>íb</w:t>
      </w:r>
      <w:r w:rsidRPr="004D146F">
        <w:rPr>
          <w:rFonts w:ascii="Bookman Old Style" w:hAnsi="Bookman Old Style" w:cs="Calibri"/>
          <w:b/>
          <w:bCs/>
        </w:rPr>
        <w:t>ě</w:t>
      </w:r>
      <w:r w:rsidRPr="004D146F">
        <w:rPr>
          <w:rFonts w:ascii="Bookman Old Style" w:hAnsi="Bookman Old Style" w:cs="Arial"/>
          <w:b/>
          <w:bCs/>
        </w:rPr>
        <w:t>hy o št</w:t>
      </w:r>
      <w:r w:rsidRPr="004D146F">
        <w:rPr>
          <w:rFonts w:ascii="Bookman Old Style" w:hAnsi="Bookman Old Style" w:cs="Calibri"/>
          <w:b/>
          <w:bCs/>
        </w:rPr>
        <w:t>ě</w:t>
      </w:r>
      <w:r w:rsidRPr="004D146F">
        <w:rPr>
          <w:rFonts w:ascii="Bookman Old Style" w:hAnsi="Bookman Old Style" w:cs="Arial"/>
          <w:b/>
          <w:bCs/>
        </w:rPr>
        <w:t>drosti, laskavost, pot</w:t>
      </w:r>
      <w:r w:rsidRPr="004D146F">
        <w:rPr>
          <w:rFonts w:ascii="Bookman Old Style" w:hAnsi="Bookman Old Style" w:cs="Calibri"/>
          <w:b/>
          <w:bCs/>
        </w:rPr>
        <w:t>ě</w:t>
      </w:r>
      <w:r w:rsidRPr="004D146F">
        <w:rPr>
          <w:rFonts w:ascii="Bookman Old Style" w:hAnsi="Bookman Old Style" w:cs="Arial"/>
          <w:b/>
          <w:bCs/>
        </w:rPr>
        <w:t>šení, vytvá</w:t>
      </w:r>
      <w:r w:rsidRPr="004D146F">
        <w:rPr>
          <w:rFonts w:ascii="Bookman Old Style" w:hAnsi="Bookman Old Style" w:cs="Calibri"/>
          <w:b/>
          <w:bCs/>
        </w:rPr>
        <w:t>ř</w:t>
      </w:r>
      <w:r w:rsidRPr="004D146F">
        <w:rPr>
          <w:rFonts w:ascii="Bookman Old Style" w:hAnsi="Bookman Old Style" w:cs="Arial"/>
          <w:b/>
          <w:bCs/>
        </w:rPr>
        <w:t>ení pokoje.</w:t>
      </w:r>
      <w:r w:rsidRPr="0039292B">
        <w:rPr>
          <w:rFonts w:ascii="Bookman Old Style" w:hAnsi="Bookman Old Style" w:cs="Arial"/>
        </w:rPr>
        <w:t xml:space="preserve"> N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kdy je to namáhavé - najít takový p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íb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h, </w:t>
      </w:r>
      <w:r w:rsidRPr="00B31158">
        <w:rPr>
          <w:rFonts w:ascii="Bookman Old Style" w:hAnsi="Bookman Old Style" w:cs="Arial"/>
          <w:b/>
          <w:bCs/>
        </w:rPr>
        <w:t xml:space="preserve">aby to ovoce z </w:t>
      </w:r>
      <w:r w:rsidR="004D146F" w:rsidRPr="00B31158">
        <w:rPr>
          <w:rFonts w:ascii="Bookman Old Style" w:hAnsi="Bookman Old Style" w:cs="Arial"/>
          <w:b/>
          <w:bCs/>
        </w:rPr>
        <w:t>Božího</w:t>
      </w:r>
      <w:r w:rsidRPr="00B31158">
        <w:rPr>
          <w:rFonts w:ascii="Bookman Old Style" w:hAnsi="Bookman Old Style" w:cs="Arial"/>
          <w:b/>
          <w:bCs/>
        </w:rPr>
        <w:t xml:space="preserve"> stromu zachutnalo.</w:t>
      </w:r>
      <w:r w:rsidRPr="0039292B">
        <w:rPr>
          <w:rFonts w:ascii="Bookman Old Style" w:hAnsi="Bookman Old Style" w:cs="Arial"/>
        </w:rPr>
        <w:t xml:space="preserve"> T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eba aby si mohly d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ti prožít, co je to d</w:t>
      </w:r>
      <w:r w:rsidRPr="0039292B">
        <w:rPr>
          <w:rFonts w:ascii="Bookman Old Style" w:hAnsi="Bookman Old Style" w:cs="Calibri"/>
        </w:rPr>
        <w:t>ů</w:t>
      </w:r>
      <w:r w:rsidRPr="0039292B">
        <w:rPr>
          <w:rFonts w:ascii="Bookman Old Style" w:hAnsi="Bookman Old Style" w:cs="Arial"/>
        </w:rPr>
        <w:t>v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ra, skromnost a trp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livost, a sebeovládání a spole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>enství – tak proto p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ipravujeme letní tábory. A taky jako hráz proti prázdninové nud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 a prázdnot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. Aby nep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išlo 7 jiných duch</w:t>
      </w:r>
      <w:r w:rsidRPr="0039292B">
        <w:rPr>
          <w:rFonts w:ascii="Bookman Old Style" w:hAnsi="Bookman Old Style" w:cs="Calibri"/>
        </w:rPr>
        <w:t>ů</w:t>
      </w:r>
      <w:r w:rsidRPr="0039292B">
        <w:rPr>
          <w:rFonts w:ascii="Bookman Old Style" w:hAnsi="Bookman Old Style" w:cs="Arial"/>
        </w:rPr>
        <w:t xml:space="preserve"> </w:t>
      </w:r>
      <w:r w:rsidR="00B31158">
        <w:rPr>
          <w:rFonts w:ascii="Bookman Old Style" w:hAnsi="Bookman Old Style" w:cs="Arial"/>
        </w:rPr>
        <w:t xml:space="preserve">- </w:t>
      </w:r>
      <w:r w:rsidRPr="0039292B">
        <w:rPr>
          <w:rFonts w:ascii="Bookman Old Style" w:hAnsi="Bookman Old Style" w:cs="Arial"/>
        </w:rPr>
        <w:t>lump</w:t>
      </w:r>
      <w:r w:rsidRPr="0039292B">
        <w:rPr>
          <w:rFonts w:ascii="Bookman Old Style" w:hAnsi="Bookman Old Style" w:cs="Calibri"/>
        </w:rPr>
        <w:t>ů</w:t>
      </w:r>
      <w:r w:rsidRPr="0039292B">
        <w:rPr>
          <w:rFonts w:ascii="Bookman Old Style" w:hAnsi="Bookman Old Style" w:cs="Arial"/>
        </w:rPr>
        <w:t>.</w:t>
      </w:r>
      <w:r w:rsidR="00CE1105" w:rsidRPr="0039292B">
        <w:rPr>
          <w:rFonts w:ascii="Bookman Old Style" w:hAnsi="Bookman Old Style" w:cs="Arial"/>
        </w:rPr>
        <w:t xml:space="preserve"> </w:t>
      </w:r>
    </w:p>
    <w:p w:rsidR="00CE1105" w:rsidRPr="0039292B" w:rsidRDefault="00CE1105" w:rsidP="003F3656">
      <w:pPr>
        <w:jc w:val="both"/>
        <w:rPr>
          <w:rFonts w:ascii="Bookman Old Style" w:hAnsi="Bookman Old Style" w:cs="Arial"/>
        </w:rPr>
      </w:pPr>
    </w:p>
    <w:p w:rsidR="004E2777" w:rsidRDefault="003748D6" w:rsidP="003F3656">
      <w:pPr>
        <w:jc w:val="both"/>
        <w:rPr>
          <w:rFonts w:ascii="Bookman Old Style" w:hAnsi="Bookman Old Style" w:cs="Arial"/>
          <w:b/>
          <w:bCs/>
        </w:rPr>
      </w:pPr>
      <w:r w:rsidRPr="0039292B">
        <w:rPr>
          <w:rFonts w:ascii="Bookman Old Style" w:hAnsi="Bookman Old Style" w:cs="Arial"/>
        </w:rPr>
        <w:t>Prost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 </w:t>
      </w:r>
      <w:r w:rsidRPr="00B729BB">
        <w:rPr>
          <w:rFonts w:ascii="Bookman Old Style" w:hAnsi="Bookman Old Style" w:cs="Arial"/>
          <w:b/>
          <w:bCs/>
        </w:rPr>
        <w:t xml:space="preserve">boj dobra se zlem </w:t>
      </w:r>
      <w:r w:rsidRPr="0039292B">
        <w:rPr>
          <w:rFonts w:ascii="Bookman Old Style" w:hAnsi="Bookman Old Style" w:cs="Arial"/>
        </w:rPr>
        <w:t>na zemi trvá dál.  A zlo má sílu a když m</w:t>
      </w:r>
      <w:r w:rsidRPr="0039292B">
        <w:rPr>
          <w:rFonts w:ascii="Bookman Old Style" w:hAnsi="Bookman Old Style" w:cs="Calibri"/>
        </w:rPr>
        <w:t>ů</w:t>
      </w:r>
      <w:r w:rsidRPr="0039292B">
        <w:rPr>
          <w:rFonts w:ascii="Bookman Old Style" w:hAnsi="Bookman Old Style" w:cs="Arial"/>
        </w:rPr>
        <w:t xml:space="preserve">že, tak vám vleze všude – není divu, že je </w:t>
      </w:r>
      <w:r w:rsidR="00B729BB">
        <w:rPr>
          <w:rFonts w:ascii="Bookman Old Style" w:hAnsi="Bookman Old Style" w:cs="Arial"/>
        </w:rPr>
        <w:t>v Bibli</w:t>
      </w:r>
      <w:r w:rsidRPr="0039292B">
        <w:rPr>
          <w:rFonts w:ascii="Bookman Old Style" w:hAnsi="Bookman Old Style" w:cs="Arial"/>
        </w:rPr>
        <w:t xml:space="preserve"> p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 xml:space="preserve">edstavuje </w:t>
      </w:r>
      <w:r w:rsidR="00B729BB">
        <w:rPr>
          <w:rFonts w:ascii="Bookman Old Style" w:hAnsi="Bookman Old Style" w:cs="Arial"/>
        </w:rPr>
        <w:t xml:space="preserve">právě </w:t>
      </w:r>
      <w:r w:rsidRPr="0039292B">
        <w:rPr>
          <w:rFonts w:ascii="Bookman Old Style" w:hAnsi="Bookman Old Style" w:cs="Arial"/>
        </w:rPr>
        <w:t xml:space="preserve">had. A pokud bude ovoce Ducha svatého jen seznamem v epištole </w:t>
      </w:r>
      <w:proofErr w:type="spellStart"/>
      <w:r w:rsidRPr="0039292B">
        <w:rPr>
          <w:rFonts w:ascii="Bookman Old Style" w:hAnsi="Bookman Old Style" w:cs="Arial"/>
        </w:rPr>
        <w:t>Galatským</w:t>
      </w:r>
      <w:proofErr w:type="spellEnd"/>
      <w:r w:rsidRPr="0039292B">
        <w:rPr>
          <w:rFonts w:ascii="Bookman Old Style" w:hAnsi="Bookman Old Style" w:cs="Arial"/>
        </w:rPr>
        <w:t xml:space="preserve">, pokud bude u nás sice 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>isto, ale prázdno, pokud bude uklizeno, ale mrtvo, nuda, tak se k nám zlo nast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huje, ani nebudeme v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d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t jak. Pokud však bude </w:t>
      </w:r>
      <w:r w:rsidR="007444F0">
        <w:rPr>
          <w:rFonts w:ascii="Bookman Old Style" w:hAnsi="Bookman Old Style" w:cs="Arial"/>
        </w:rPr>
        <w:t>ten ovocný</w:t>
      </w:r>
      <w:r w:rsidRPr="0039292B">
        <w:rPr>
          <w:rFonts w:ascii="Bookman Old Style" w:hAnsi="Bookman Old Style" w:cs="Arial"/>
        </w:rPr>
        <w:t xml:space="preserve"> seznam </w:t>
      </w:r>
      <w:r w:rsidR="007444F0">
        <w:rPr>
          <w:rFonts w:ascii="Bookman Old Style" w:hAnsi="Bookman Old Style" w:cs="Arial"/>
        </w:rPr>
        <w:t>apoštola</w:t>
      </w:r>
      <w:r w:rsidRPr="0039292B">
        <w:rPr>
          <w:rFonts w:ascii="Bookman Old Style" w:hAnsi="Bookman Old Style" w:cs="Arial"/>
        </w:rPr>
        <w:t xml:space="preserve"> </w:t>
      </w:r>
      <w:r w:rsidR="00EA6AAF">
        <w:rPr>
          <w:rFonts w:ascii="Bookman Old Style" w:hAnsi="Bookman Old Style" w:cs="Arial"/>
        </w:rPr>
        <w:t xml:space="preserve">Pavla </w:t>
      </w:r>
      <w:r w:rsidRPr="0039292B">
        <w:rPr>
          <w:rFonts w:ascii="Bookman Old Style" w:hAnsi="Bookman Old Style" w:cs="Arial"/>
        </w:rPr>
        <w:t xml:space="preserve"> </w:t>
      </w:r>
      <w:r w:rsidR="007444F0">
        <w:rPr>
          <w:rFonts w:ascii="Bookman Old Style" w:hAnsi="Bookman Old Style" w:cs="Arial"/>
        </w:rPr>
        <w:t>scénářem a</w:t>
      </w:r>
      <w:r w:rsidRPr="0039292B">
        <w:rPr>
          <w:rFonts w:ascii="Bookman Old Style" w:hAnsi="Bookman Old Style" w:cs="Arial"/>
        </w:rPr>
        <w:t xml:space="preserve"> nám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tem k p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íb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h</w:t>
      </w:r>
      <w:r w:rsidRPr="0039292B">
        <w:rPr>
          <w:rFonts w:ascii="Bookman Old Style" w:hAnsi="Bookman Old Style" w:cs="Calibri"/>
        </w:rPr>
        <w:t>ů</w:t>
      </w:r>
      <w:r w:rsidRPr="0039292B">
        <w:rPr>
          <w:rFonts w:ascii="Bookman Old Style" w:hAnsi="Bookman Old Style" w:cs="Arial"/>
        </w:rPr>
        <w:t xml:space="preserve">m, pokud bude plný 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>as, program, nápady, pokud se bude tvo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it um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ní, zpívat, malovat, ochotni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 xml:space="preserve">it, pokud se bude psát a 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 xml:space="preserve">íst dopisy a </w:t>
      </w:r>
      <w:r w:rsidRPr="0039292B">
        <w:rPr>
          <w:rFonts w:ascii="Bookman Old Style" w:hAnsi="Bookman Old Style" w:cs="Arial"/>
        </w:rPr>
        <w:lastRenderedPageBreak/>
        <w:t>sportovat a chodit na výlety a návšt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vy a do kostela, pokud se bude zajímat </w:t>
      </w:r>
      <w:r w:rsidR="007444F0">
        <w:rPr>
          <w:rFonts w:ascii="Bookman Old Style" w:hAnsi="Bookman Old Style" w:cs="Arial"/>
        </w:rPr>
        <w:t xml:space="preserve">jeden </w:t>
      </w:r>
      <w:r w:rsidRPr="0039292B">
        <w:rPr>
          <w:rFonts w:ascii="Bookman Old Style" w:hAnsi="Bookman Old Style" w:cs="Arial"/>
        </w:rPr>
        <w:t>o druhé</w:t>
      </w:r>
      <w:r w:rsidR="007444F0">
        <w:rPr>
          <w:rFonts w:ascii="Bookman Old Style" w:hAnsi="Bookman Old Style" w:cs="Arial"/>
        </w:rPr>
        <w:t>ho</w:t>
      </w:r>
      <w:r w:rsidRPr="0039292B">
        <w:rPr>
          <w:rFonts w:ascii="Bookman Old Style" w:hAnsi="Bookman Old Style" w:cs="Arial"/>
        </w:rPr>
        <w:t xml:space="preserve"> a pomáhat handicapovaným pokud se bude chránit p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íroda a dívat se na sv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t otev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enýma o</w:t>
      </w:r>
      <w:r w:rsidRPr="0039292B">
        <w:rPr>
          <w:rFonts w:ascii="Bookman Old Style" w:hAnsi="Bookman Old Style" w:cs="Calibri"/>
        </w:rPr>
        <w:t>č</w:t>
      </w:r>
      <w:r w:rsidRPr="0039292B">
        <w:rPr>
          <w:rFonts w:ascii="Bookman Old Style" w:hAnsi="Bookman Old Style" w:cs="Arial"/>
        </w:rPr>
        <w:t>ima, tak v</w:t>
      </w:r>
      <w:r w:rsidRPr="0039292B">
        <w:rPr>
          <w:rFonts w:ascii="Bookman Old Style" w:hAnsi="Bookman Old Style" w:cs="Calibri"/>
        </w:rPr>
        <w:t>ěř</w:t>
      </w:r>
      <w:r w:rsidRPr="0039292B">
        <w:rPr>
          <w:rFonts w:ascii="Bookman Old Style" w:hAnsi="Bookman Old Style" w:cs="Arial"/>
        </w:rPr>
        <w:t xml:space="preserve">ím, </w:t>
      </w:r>
      <w:r w:rsidR="00033BEC">
        <w:rPr>
          <w:rFonts w:ascii="Bookman Old Style" w:hAnsi="Bookman Old Style" w:cs="Arial"/>
        </w:rPr>
        <w:t>že:</w:t>
      </w:r>
      <w:r w:rsidRPr="0039292B">
        <w:rPr>
          <w:rFonts w:ascii="Bookman Old Style" w:hAnsi="Bookman Old Style" w:cs="Arial"/>
        </w:rPr>
        <w:t xml:space="preserve"> </w:t>
      </w:r>
      <w:r w:rsidR="00033BEC">
        <w:rPr>
          <w:rFonts w:ascii="Bookman Old Style" w:hAnsi="Bookman Old Style" w:cs="Arial"/>
          <w:i/>
          <w:iCs/>
        </w:rPr>
        <w:t>„</w:t>
      </w:r>
      <w:r w:rsidRPr="0039292B">
        <w:rPr>
          <w:rFonts w:ascii="Bookman Old Style" w:hAnsi="Bookman Old Style" w:cs="Arial"/>
          <w:i/>
          <w:iCs/>
        </w:rPr>
        <w:t>Když ne</w:t>
      </w:r>
      <w:r w:rsidRPr="0039292B">
        <w:rPr>
          <w:rFonts w:ascii="Bookman Old Style" w:hAnsi="Bookman Old Style" w:cs="Calibri"/>
          <w:i/>
          <w:iCs/>
        </w:rPr>
        <w:t>č</w:t>
      </w:r>
      <w:r w:rsidRPr="0039292B">
        <w:rPr>
          <w:rFonts w:ascii="Bookman Old Style" w:hAnsi="Bookman Old Style" w:cs="Arial"/>
          <w:i/>
          <w:iCs/>
        </w:rPr>
        <w:t xml:space="preserve">istý duch vyjde z </w:t>
      </w:r>
      <w:r w:rsidRPr="0039292B">
        <w:rPr>
          <w:rFonts w:ascii="Bookman Old Style" w:hAnsi="Bookman Old Style" w:cs="Calibri"/>
          <w:i/>
          <w:iCs/>
        </w:rPr>
        <w:t>č</w:t>
      </w:r>
      <w:r w:rsidRPr="0039292B">
        <w:rPr>
          <w:rFonts w:ascii="Bookman Old Style" w:hAnsi="Bookman Old Style" w:cs="Arial"/>
          <w:i/>
          <w:iCs/>
        </w:rPr>
        <w:t>lov</w:t>
      </w:r>
      <w:r w:rsidRPr="0039292B">
        <w:rPr>
          <w:rFonts w:ascii="Bookman Old Style" w:hAnsi="Bookman Old Style" w:cs="Calibri"/>
          <w:i/>
          <w:iCs/>
        </w:rPr>
        <w:t>ě</w:t>
      </w:r>
      <w:r w:rsidRPr="0039292B">
        <w:rPr>
          <w:rFonts w:ascii="Bookman Old Style" w:hAnsi="Bookman Old Style" w:cs="Arial"/>
          <w:i/>
          <w:iCs/>
        </w:rPr>
        <w:t>ka, bloudí po pustých místech a hledá odpo</w:t>
      </w:r>
      <w:r w:rsidRPr="0039292B">
        <w:rPr>
          <w:rFonts w:ascii="Bookman Old Style" w:hAnsi="Bookman Old Style" w:cs="Calibri"/>
          <w:i/>
          <w:iCs/>
        </w:rPr>
        <w:t>č</w:t>
      </w:r>
      <w:r w:rsidRPr="0039292B">
        <w:rPr>
          <w:rFonts w:ascii="Bookman Old Style" w:hAnsi="Bookman Old Style" w:cs="Arial"/>
          <w:i/>
          <w:iCs/>
        </w:rPr>
        <w:t xml:space="preserve">inutí, ale když je nenalezne, </w:t>
      </w:r>
      <w:r w:rsidRPr="0039292B">
        <w:rPr>
          <w:rFonts w:ascii="Bookman Old Style" w:hAnsi="Bookman Old Style" w:cs="Calibri"/>
          <w:i/>
          <w:iCs/>
        </w:rPr>
        <w:t>ř</w:t>
      </w:r>
      <w:r w:rsidRPr="0039292B">
        <w:rPr>
          <w:rFonts w:ascii="Bookman Old Style" w:hAnsi="Bookman Old Style" w:cs="Arial"/>
          <w:i/>
          <w:iCs/>
        </w:rPr>
        <w:t>ekne: „Vrátím se do svého domu odkud, odkud jsem vyšel. P</w:t>
      </w:r>
      <w:r w:rsidRPr="0039292B">
        <w:rPr>
          <w:rFonts w:ascii="Bookman Old Style" w:hAnsi="Bookman Old Style" w:cs="Calibri"/>
          <w:i/>
          <w:iCs/>
        </w:rPr>
        <w:t>ř</w:t>
      </w:r>
      <w:r w:rsidRPr="0039292B">
        <w:rPr>
          <w:rFonts w:ascii="Bookman Old Style" w:hAnsi="Bookman Old Style" w:cs="Arial"/>
          <w:i/>
          <w:iCs/>
        </w:rPr>
        <w:t>ijde a nalezne jej ... plný. Obsazený životem v lásce, radosti a vd</w:t>
      </w:r>
      <w:r w:rsidRPr="0039292B">
        <w:rPr>
          <w:rFonts w:ascii="Bookman Old Style" w:hAnsi="Bookman Old Style" w:cs="Calibri"/>
          <w:i/>
          <w:iCs/>
        </w:rPr>
        <w:t>ěč</w:t>
      </w:r>
      <w:r w:rsidRPr="0039292B">
        <w:rPr>
          <w:rFonts w:ascii="Bookman Old Style" w:hAnsi="Bookman Old Style" w:cs="Arial"/>
          <w:i/>
          <w:iCs/>
        </w:rPr>
        <w:t>nosti - tedy tím, co nejvíc nenávidí. Zavr</w:t>
      </w:r>
      <w:r w:rsidRPr="0039292B">
        <w:rPr>
          <w:rFonts w:ascii="Bookman Old Style" w:hAnsi="Bookman Old Style" w:cs="Calibri"/>
          <w:i/>
          <w:iCs/>
        </w:rPr>
        <w:t>č</w:t>
      </w:r>
      <w:r w:rsidRPr="0039292B">
        <w:rPr>
          <w:rFonts w:ascii="Bookman Old Style" w:hAnsi="Bookman Old Style" w:cs="Arial"/>
          <w:i/>
          <w:iCs/>
        </w:rPr>
        <w:t>í a vrátí se na ta pustá místa.</w:t>
      </w:r>
      <w:r w:rsidR="00033BEC">
        <w:rPr>
          <w:rFonts w:ascii="Bookman Old Style" w:hAnsi="Bookman Old Style" w:cs="Arial"/>
          <w:i/>
          <w:iCs/>
        </w:rPr>
        <w:t>“</w:t>
      </w:r>
      <w:r w:rsidRPr="0039292B">
        <w:rPr>
          <w:rFonts w:ascii="Bookman Old Style" w:hAnsi="Bookman Old Style" w:cs="Arial"/>
          <w:i/>
          <w:iCs/>
        </w:rPr>
        <w:t xml:space="preserve"> </w:t>
      </w:r>
      <w:r w:rsidRPr="0039292B">
        <w:rPr>
          <w:rFonts w:ascii="Bookman Old Style" w:hAnsi="Bookman Old Style" w:cs="Arial"/>
        </w:rPr>
        <w:t>Prost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 xml:space="preserve"> se nedostane na 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adu. P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edb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hne ho znovu a znovu n</w:t>
      </w:r>
      <w:r w:rsidRPr="0039292B">
        <w:rPr>
          <w:rFonts w:ascii="Bookman Old Style" w:hAnsi="Bookman Old Style" w:cs="Calibri"/>
        </w:rPr>
        <w:t>ě</w:t>
      </w:r>
      <w:r w:rsidRPr="0039292B">
        <w:rPr>
          <w:rFonts w:ascii="Bookman Old Style" w:hAnsi="Bookman Old Style" w:cs="Arial"/>
        </w:rPr>
        <w:t>jaký dobrý projekt, plán, nápad a lidi, kte</w:t>
      </w:r>
      <w:r w:rsidRPr="0039292B">
        <w:rPr>
          <w:rFonts w:ascii="Bookman Old Style" w:hAnsi="Bookman Old Style" w:cs="Calibri"/>
        </w:rPr>
        <w:t>ř</w:t>
      </w:r>
      <w:r w:rsidRPr="0039292B">
        <w:rPr>
          <w:rFonts w:ascii="Bookman Old Style" w:hAnsi="Bookman Old Style" w:cs="Arial"/>
        </w:rPr>
        <w:t>í ho zrealizují.</w:t>
      </w:r>
      <w:r w:rsidR="004E2777">
        <w:rPr>
          <w:rFonts w:ascii="Bookman Old Style" w:hAnsi="Bookman Old Style" w:cs="Arial"/>
        </w:rPr>
        <w:t xml:space="preserve"> </w:t>
      </w:r>
      <w:r w:rsidRPr="00033BEC">
        <w:rPr>
          <w:rFonts w:ascii="Bookman Old Style" w:hAnsi="Bookman Old Style" w:cs="Arial"/>
          <w:b/>
          <w:bCs/>
        </w:rPr>
        <w:t>Víte jak se dá dostat ze sudu vzduch? Jen tak, že se do n</w:t>
      </w:r>
      <w:r w:rsidRPr="00033BEC">
        <w:rPr>
          <w:rFonts w:ascii="Bookman Old Style" w:hAnsi="Bookman Old Style" w:cs="Calibri"/>
          <w:b/>
          <w:bCs/>
        </w:rPr>
        <w:t>ě</w:t>
      </w:r>
      <w:r w:rsidRPr="00033BEC">
        <w:rPr>
          <w:rFonts w:ascii="Bookman Old Style" w:hAnsi="Bookman Old Style" w:cs="Arial"/>
          <w:b/>
          <w:bCs/>
        </w:rPr>
        <w:t>j n</w:t>
      </w:r>
      <w:r w:rsidRPr="00033BEC">
        <w:rPr>
          <w:rFonts w:ascii="Bookman Old Style" w:hAnsi="Bookman Old Style" w:cs="Calibri"/>
          <w:b/>
          <w:bCs/>
        </w:rPr>
        <w:t>ě</w:t>
      </w:r>
      <w:r w:rsidRPr="00033BEC">
        <w:rPr>
          <w:rFonts w:ascii="Bookman Old Style" w:hAnsi="Bookman Old Style" w:cs="Arial"/>
          <w:b/>
          <w:bCs/>
        </w:rPr>
        <w:t>co naleje.</w:t>
      </w:r>
      <w:r w:rsidR="002B338D" w:rsidRPr="00033BEC">
        <w:rPr>
          <w:rFonts w:ascii="Bookman Old Style" w:hAnsi="Bookman Old Style" w:cs="Arial"/>
          <w:b/>
          <w:bCs/>
        </w:rPr>
        <w:t xml:space="preserve"> </w:t>
      </w:r>
    </w:p>
    <w:p w:rsidR="00066341" w:rsidRPr="004E2777" w:rsidRDefault="00033BEC" w:rsidP="00167870">
      <w:pPr>
        <w:jc w:val="center"/>
        <w:rPr>
          <w:rFonts w:ascii="Bookman Old Style" w:hAnsi="Bookman Old Style" w:cs="Arial"/>
        </w:rPr>
      </w:pPr>
      <w:r w:rsidRPr="00752E1C">
        <w:rPr>
          <w:rFonts w:ascii="Bookman Old Style" w:hAnsi="Bookman Old Style" w:cs="Arial"/>
          <w:i/>
          <w:iCs/>
        </w:rPr>
        <w:t>P</w:t>
      </w:r>
      <w:r w:rsidR="003748D6" w:rsidRPr="00752E1C">
        <w:rPr>
          <w:rFonts w:ascii="Bookman Old Style" w:hAnsi="Bookman Old Style" w:cs="Arial"/>
          <w:i/>
          <w:iCs/>
        </w:rPr>
        <w:t xml:space="preserve">ane </w:t>
      </w:r>
      <w:r w:rsidR="00752E1C" w:rsidRPr="00752E1C">
        <w:rPr>
          <w:rFonts w:ascii="Bookman Old Style" w:hAnsi="Bookman Old Style" w:cs="Arial"/>
          <w:i/>
          <w:iCs/>
        </w:rPr>
        <w:t>Bože,</w:t>
      </w:r>
      <w:r w:rsidR="003748D6" w:rsidRPr="00752E1C">
        <w:rPr>
          <w:rFonts w:ascii="Bookman Old Style" w:hAnsi="Bookman Old Style" w:cs="Arial"/>
          <w:i/>
          <w:iCs/>
        </w:rPr>
        <w:t xml:space="preserve"> </w:t>
      </w:r>
      <w:r w:rsidR="00752E1C" w:rsidRPr="00752E1C">
        <w:rPr>
          <w:rFonts w:ascii="Bookman Old Style" w:hAnsi="Bookman Old Style" w:cs="Arial"/>
          <w:i/>
          <w:iCs/>
        </w:rPr>
        <w:t>c</w:t>
      </w:r>
      <w:r w:rsidR="003748D6" w:rsidRPr="00752E1C">
        <w:rPr>
          <w:rFonts w:ascii="Bookman Old Style" w:hAnsi="Bookman Old Style" w:cs="Arial"/>
          <w:i/>
          <w:iCs/>
        </w:rPr>
        <w:t>hra</w:t>
      </w:r>
      <w:r w:rsidR="003748D6" w:rsidRPr="00752E1C">
        <w:rPr>
          <w:rFonts w:ascii="Bookman Old Style" w:hAnsi="Bookman Old Style" w:cs="Calibri"/>
          <w:i/>
          <w:iCs/>
        </w:rPr>
        <w:t>ň</w:t>
      </w:r>
      <w:r w:rsidR="003748D6" w:rsidRPr="00752E1C">
        <w:rPr>
          <w:rFonts w:ascii="Bookman Old Style" w:hAnsi="Bookman Old Style" w:cs="Arial"/>
          <w:i/>
          <w:iCs/>
        </w:rPr>
        <w:t xml:space="preserve"> nás </w:t>
      </w:r>
      <w:r w:rsidR="00752E1C" w:rsidRPr="00752E1C">
        <w:rPr>
          <w:rFonts w:ascii="Bookman Old Style" w:hAnsi="Bookman Old Style" w:cs="Arial"/>
          <w:i/>
          <w:iCs/>
        </w:rPr>
        <w:t xml:space="preserve">od </w:t>
      </w:r>
      <w:r w:rsidR="003748D6" w:rsidRPr="00752E1C">
        <w:rPr>
          <w:rFonts w:ascii="Bookman Old Style" w:hAnsi="Bookman Old Style" w:cs="Arial"/>
          <w:i/>
          <w:iCs/>
        </w:rPr>
        <w:t>prázdnoty. Amen</w:t>
      </w:r>
    </w:p>
    <w:p w:rsidR="00066341" w:rsidRPr="0039292B" w:rsidRDefault="00066341" w:rsidP="003F3656">
      <w:pPr>
        <w:jc w:val="both"/>
        <w:rPr>
          <w:rFonts w:ascii="Bookman Old Style" w:hAnsi="Bookman Old Style"/>
        </w:rPr>
      </w:pPr>
    </w:p>
    <w:sectPr w:rsidR="00066341" w:rsidRPr="0039292B" w:rsidSect="003F3656">
      <w:pgSz w:w="11906" w:h="16838"/>
      <w:pgMar w:top="397" w:right="397" w:bottom="397" w:left="39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WenQuanYi Micro Hei">
    <w:altName w:val="Cambria"/>
    <w:charset w:val="00"/>
    <w:family w:val="roman"/>
    <w:notTrueType/>
    <w:pitch w:val="default"/>
  </w:font>
  <w:font w:name="Lohit Hindi"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41"/>
    <w:rsid w:val="00033BEC"/>
    <w:rsid w:val="00066341"/>
    <w:rsid w:val="000903A8"/>
    <w:rsid w:val="000C12B6"/>
    <w:rsid w:val="00160B36"/>
    <w:rsid w:val="00167870"/>
    <w:rsid w:val="002232DC"/>
    <w:rsid w:val="002633F9"/>
    <w:rsid w:val="002B338D"/>
    <w:rsid w:val="003748D6"/>
    <w:rsid w:val="0039292B"/>
    <w:rsid w:val="003B3306"/>
    <w:rsid w:val="003F3656"/>
    <w:rsid w:val="00466693"/>
    <w:rsid w:val="004A1604"/>
    <w:rsid w:val="004D146F"/>
    <w:rsid w:val="004E2777"/>
    <w:rsid w:val="00537802"/>
    <w:rsid w:val="0059014B"/>
    <w:rsid w:val="00593071"/>
    <w:rsid w:val="006707CF"/>
    <w:rsid w:val="006A2BE8"/>
    <w:rsid w:val="006A33CB"/>
    <w:rsid w:val="007444F0"/>
    <w:rsid w:val="00752E1C"/>
    <w:rsid w:val="008629B3"/>
    <w:rsid w:val="008C32B2"/>
    <w:rsid w:val="009F6A1D"/>
    <w:rsid w:val="00A1630F"/>
    <w:rsid w:val="00A7350C"/>
    <w:rsid w:val="00A91458"/>
    <w:rsid w:val="00A97FD2"/>
    <w:rsid w:val="00AD1CEE"/>
    <w:rsid w:val="00AD4FA5"/>
    <w:rsid w:val="00B31158"/>
    <w:rsid w:val="00B63BF7"/>
    <w:rsid w:val="00B64AB6"/>
    <w:rsid w:val="00B729BB"/>
    <w:rsid w:val="00B90A93"/>
    <w:rsid w:val="00BA0EFB"/>
    <w:rsid w:val="00BF67C5"/>
    <w:rsid w:val="00CE1105"/>
    <w:rsid w:val="00DB4EFA"/>
    <w:rsid w:val="00DE5F7B"/>
    <w:rsid w:val="00E83966"/>
    <w:rsid w:val="00EA6AAF"/>
    <w:rsid w:val="00F03A15"/>
    <w:rsid w:val="00F5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D9D8AE"/>
  <w15:docId w15:val="{1B2F1E3F-97AF-2849-B470-A8B07573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6D2E"/>
    <w:pPr>
      <w:widowControl w:val="0"/>
      <w:suppressAutoHyphens/>
    </w:pPr>
    <w:rPr>
      <w:rFonts w:ascii="Liberation Serif" w:eastAsia="WenQuanYi Micro Hei" w:hAnsi="Liberation Serif" w:cs="Lohit Hindi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qFormat/>
    <w:rsid w:val="00906D2E"/>
    <w:rPr>
      <w:rFonts w:ascii="Liberation Serif" w:eastAsia="WenQuanYi Micro Hei" w:hAnsi="Liberation Serif" w:cs="Lohit Hindi"/>
      <w:kern w:val="2"/>
      <w:sz w:val="24"/>
      <w:szCs w:val="24"/>
      <w:lang w:eastAsia="hi-IN" w:bidi="hi-IN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F6406"/>
    <w:rPr>
      <w:rFonts w:ascii="Liberation Serif" w:eastAsia="WenQuanYi Micro Hei" w:hAnsi="Liberation Serif" w:cs="Mangal"/>
      <w:kern w:val="2"/>
      <w:sz w:val="24"/>
      <w:szCs w:val="21"/>
      <w:lang w:eastAsia="hi-I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F6406"/>
    <w:rPr>
      <w:rFonts w:ascii="Segoe UI" w:eastAsia="WenQuanYi Micro Hei" w:hAnsi="Segoe UI" w:cs="Mangal"/>
      <w:kern w:val="2"/>
      <w:sz w:val="18"/>
      <w:szCs w:val="16"/>
      <w:lang w:eastAsia="hi-IN" w:bidi="hi-IN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Liberation Sans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DejaVu Sans"/>
    </w:rPr>
  </w:style>
  <w:style w:type="paragraph" w:styleId="Zpat">
    <w:name w:val="footer"/>
    <w:basedOn w:val="Normln"/>
    <w:link w:val="ZpatChar"/>
    <w:rsid w:val="00906D2E"/>
    <w:pPr>
      <w:suppressLineNumbers/>
      <w:tabs>
        <w:tab w:val="center" w:pos="5173"/>
        <w:tab w:val="right" w:pos="10346"/>
      </w:tabs>
    </w:pPr>
  </w:style>
  <w:style w:type="paragraph" w:styleId="Zhlav">
    <w:name w:val="header"/>
    <w:basedOn w:val="Normln"/>
    <w:link w:val="ZhlavChar"/>
    <w:uiPriority w:val="99"/>
    <w:unhideWhenUsed/>
    <w:rsid w:val="006F6406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F640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1260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Bloudící duch</dc:title>
  <dc:subject/>
  <dc:creator>Office</dc:creator>
  <dc:description/>
  <cp:lastModifiedBy>pa mos</cp:lastModifiedBy>
  <cp:revision>55</cp:revision>
  <cp:lastPrinted>2020-09-12T22:43:00Z</cp:lastPrinted>
  <dcterms:created xsi:type="dcterms:W3CDTF">2023-05-17T04:51:00Z</dcterms:created>
  <dcterms:modified xsi:type="dcterms:W3CDTF">2023-05-18T05:19:00Z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