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238" w:rsidRDefault="00F06E1D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4445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052310" cy="980630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80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238" w:rsidRDefault="00F06E1D">
      <w:pPr>
        <w:spacing w:after="160" w:line="259" w:lineRule="auto"/>
        <w:ind w:right="0" w:firstLine="0"/>
        <w:jc w:val="left"/>
        <w:rPr>
          <w:b/>
          <w:szCs w:val="24"/>
        </w:rPr>
      </w:pPr>
      <w:r>
        <w:br w:type="page"/>
      </w:r>
    </w:p>
    <w:p w:rsidR="00D15238" w:rsidRDefault="00F06E1D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Lid, který chodí v temnotách, uvidí velké světlo</w:t>
      </w:r>
    </w:p>
    <w:p w:rsidR="00D320B5" w:rsidRDefault="00F06E1D" w:rsidP="00D320B5">
      <w:pPr>
        <w:spacing w:after="0" w:line="240" w:lineRule="auto"/>
        <w:ind w:firstLine="0"/>
        <w:jc w:val="center"/>
        <w:rPr>
          <w:bCs/>
          <w:szCs w:val="24"/>
        </w:rPr>
      </w:pPr>
      <w:r>
        <w:rPr>
          <w:bCs/>
          <w:szCs w:val="24"/>
        </w:rPr>
        <w:t>(4. adventní svíce)</w:t>
      </w:r>
    </w:p>
    <w:p w:rsidR="00D320B5" w:rsidRDefault="00D320B5" w:rsidP="00D320B5">
      <w:pPr>
        <w:spacing w:after="0" w:line="240" w:lineRule="auto"/>
        <w:ind w:firstLine="0"/>
        <w:jc w:val="center"/>
        <w:rPr>
          <w:bCs/>
          <w:szCs w:val="24"/>
        </w:rPr>
      </w:pPr>
    </w:p>
    <w:p w:rsidR="00077758" w:rsidRPr="00D320B5" w:rsidRDefault="00D320B5" w:rsidP="00D320B5">
      <w:pPr>
        <w:spacing w:after="0" w:line="240" w:lineRule="auto"/>
        <w:ind w:firstLine="0"/>
        <w:rPr>
          <w:bCs/>
          <w:szCs w:val="24"/>
        </w:rPr>
      </w:pPr>
      <w:r>
        <w:rPr>
          <w:b/>
          <w:i/>
          <w:iCs/>
          <w:szCs w:val="24"/>
        </w:rPr>
        <w:t>I</w:t>
      </w:r>
      <w:r w:rsidR="00F06E1D">
        <w:rPr>
          <w:b/>
          <w:i/>
          <w:iCs/>
          <w:szCs w:val="24"/>
        </w:rPr>
        <w:t xml:space="preserve">ntroit: </w:t>
      </w:r>
      <w:r w:rsidR="00F06E1D">
        <w:rPr>
          <w:i/>
          <w:iCs/>
          <w:szCs w:val="24"/>
        </w:rPr>
        <w:t xml:space="preserve">Lid, který chodí v temnotách, uvidí velké světlo; nad těmi, kdo sídlí v zemi šeré smrti, zazáří světlo. </w:t>
      </w:r>
      <w:proofErr w:type="spellStart"/>
      <w:r w:rsidR="00F06E1D">
        <w:rPr>
          <w:i/>
          <w:iCs/>
          <w:szCs w:val="24"/>
        </w:rPr>
        <w:t>Iz</w:t>
      </w:r>
      <w:proofErr w:type="spellEnd"/>
      <w:r w:rsidR="00F06E1D">
        <w:rPr>
          <w:i/>
          <w:iCs/>
          <w:szCs w:val="24"/>
        </w:rPr>
        <w:t xml:space="preserve"> 9:1</w:t>
      </w:r>
      <w:r w:rsidR="00077758">
        <w:rPr>
          <w:b/>
          <w:szCs w:val="24"/>
        </w:rPr>
        <w:t xml:space="preserve"> </w:t>
      </w:r>
    </w:p>
    <w:p w:rsidR="00077758" w:rsidRDefault="00077758" w:rsidP="00694871">
      <w:pPr>
        <w:spacing w:after="0" w:line="240" w:lineRule="auto"/>
        <w:ind w:firstLine="0"/>
        <w:rPr>
          <w:b/>
          <w:szCs w:val="24"/>
        </w:rPr>
      </w:pPr>
    </w:p>
    <w:p w:rsidR="00077758" w:rsidRDefault="00077758" w:rsidP="00077758">
      <w:pPr>
        <w:spacing w:after="0" w:line="240" w:lineRule="auto"/>
        <w:ind w:firstLine="0"/>
        <w:rPr>
          <w:b/>
          <w:szCs w:val="24"/>
        </w:rPr>
      </w:pPr>
      <w:r>
        <w:rPr>
          <w:bCs/>
          <w:szCs w:val="24"/>
        </w:rPr>
        <w:t>S</w:t>
      </w:r>
      <w:r w:rsidR="00F06E1D">
        <w:rPr>
          <w:szCs w:val="24"/>
        </w:rPr>
        <w:t xml:space="preserve">lova, která prorokoval prorok Izajáše před více než dvěma a půl tisíci lety byla o </w:t>
      </w:r>
      <w:r w:rsidR="00F06E1D">
        <w:rPr>
          <w:b/>
          <w:bCs/>
          <w:szCs w:val="24"/>
        </w:rPr>
        <w:t>narození Mesiáše</w:t>
      </w:r>
      <w:r w:rsidR="00F06E1D">
        <w:rPr>
          <w:szCs w:val="24"/>
        </w:rPr>
        <w:t xml:space="preserve">. A byla to slova </w:t>
      </w:r>
      <w:r w:rsidR="00F06E1D">
        <w:rPr>
          <w:b/>
          <w:bCs/>
          <w:szCs w:val="24"/>
        </w:rPr>
        <w:t>radosti i do dnů našich</w:t>
      </w:r>
      <w:r w:rsidR="00F06E1D">
        <w:rPr>
          <w:szCs w:val="24"/>
        </w:rPr>
        <w:t>, do dnů současných. Vysvobození a následná radost není jen proto, že se narodí v městečku Betlémě dítě, ale proto,</w:t>
      </w:r>
      <w:r w:rsidR="00F06E1D">
        <w:rPr>
          <w:szCs w:val="24"/>
        </w:rPr>
        <w:t xml:space="preserve"> že toto dítě vysvobodí člověka ze tmy. A nejen vysvobodilo za dnů Izajáše, a nejen později v roce nula, ale </w:t>
      </w:r>
      <w:r w:rsidR="00F06E1D">
        <w:rPr>
          <w:b/>
          <w:bCs/>
          <w:szCs w:val="24"/>
        </w:rPr>
        <w:t>vysvobodí i dnes</w:t>
      </w:r>
      <w:r w:rsidR="00F06E1D">
        <w:rPr>
          <w:szCs w:val="24"/>
        </w:rPr>
        <w:t>.</w:t>
      </w:r>
      <w:r>
        <w:rPr>
          <w:b/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firstLine="0"/>
        <w:rPr>
          <w:b/>
          <w:szCs w:val="24"/>
        </w:rPr>
      </w:pPr>
    </w:p>
    <w:p w:rsidR="00D15238" w:rsidRPr="00077758" w:rsidRDefault="00077758" w:rsidP="00077758">
      <w:pPr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J</w:t>
      </w:r>
      <w:r w:rsidR="00F06E1D">
        <w:rPr>
          <w:b/>
          <w:bCs/>
          <w:szCs w:val="24"/>
        </w:rPr>
        <w:t>EŽÍŠ</w:t>
      </w:r>
      <w:r w:rsidR="00F06E1D">
        <w:rPr>
          <w:szCs w:val="24"/>
        </w:rPr>
        <w:t xml:space="preserve">, který se narodil před více než 2000 lety v Betlémě je Boží Syn, </w:t>
      </w:r>
      <w:r w:rsidR="00F06E1D">
        <w:rPr>
          <w:b/>
          <w:bCs/>
          <w:szCs w:val="24"/>
        </w:rPr>
        <w:t>vyslanec Boha živého</w:t>
      </w:r>
      <w:r w:rsidR="00F06E1D">
        <w:rPr>
          <w:szCs w:val="24"/>
        </w:rPr>
        <w:t>, který přišel na tuto zem proto, aby</w:t>
      </w:r>
      <w:r w:rsidR="00F06E1D">
        <w:rPr>
          <w:szCs w:val="24"/>
        </w:rPr>
        <w:t xml:space="preserve"> vysvobodil a vysvobozoval lid ze tmy. Ač mu je dána </w:t>
      </w:r>
      <w:r w:rsidR="00F06E1D">
        <w:rPr>
          <w:b/>
          <w:bCs/>
          <w:szCs w:val="24"/>
        </w:rPr>
        <w:t xml:space="preserve">všeliká moc </w:t>
      </w:r>
      <w:r w:rsidR="00F06E1D">
        <w:rPr>
          <w:szCs w:val="24"/>
        </w:rPr>
        <w:t xml:space="preserve">na nebi i na zemi a jediným slovem tvoří vesmír i zemi a všechno co v nich je, </w:t>
      </w:r>
      <w:r w:rsidR="00F06E1D">
        <w:rPr>
          <w:b/>
          <w:bCs/>
          <w:szCs w:val="24"/>
        </w:rPr>
        <w:t>narodil se jako dítě</w:t>
      </w:r>
      <w:r w:rsidR="00F06E1D">
        <w:rPr>
          <w:szCs w:val="24"/>
        </w:rPr>
        <w:t xml:space="preserve">, jako prach země, abychom mu důvěřovali, aby nám byl blízko. </w:t>
      </w:r>
      <w:r w:rsidR="00F06E1D">
        <w:rPr>
          <w:b/>
          <w:bCs/>
          <w:szCs w:val="24"/>
        </w:rPr>
        <w:t>On stvořil všechny věky, učini</w:t>
      </w:r>
      <w:r w:rsidR="00F06E1D">
        <w:rPr>
          <w:b/>
          <w:bCs/>
          <w:szCs w:val="24"/>
        </w:rPr>
        <w:t>l tebe i mne, proto uvítej Jeho příchod pokáním, radostí a vnitřní obnovou.</w:t>
      </w:r>
    </w:p>
    <w:p w:rsidR="00D15238" w:rsidRDefault="00D15238">
      <w:pPr>
        <w:spacing w:after="0" w:line="240" w:lineRule="auto"/>
        <w:ind w:right="-13" w:firstLine="0"/>
        <w:rPr>
          <w:szCs w:val="24"/>
        </w:rPr>
      </w:pPr>
    </w:p>
    <w:p w:rsidR="008E7640" w:rsidRDefault="00F06E1D" w:rsidP="008E7640">
      <w:pPr>
        <w:spacing w:after="0" w:line="240" w:lineRule="auto"/>
        <w:ind w:right="-13" w:firstLine="0"/>
        <w:jc w:val="center"/>
        <w:rPr>
          <w:szCs w:val="24"/>
        </w:rPr>
      </w:pPr>
      <w:r>
        <w:rPr>
          <w:szCs w:val="24"/>
        </w:rPr>
        <w:t>_____________________</w:t>
      </w:r>
    </w:p>
    <w:p w:rsidR="008E7640" w:rsidRDefault="008E7640" w:rsidP="008E7640">
      <w:pPr>
        <w:spacing w:after="0" w:line="240" w:lineRule="auto"/>
        <w:ind w:right="-13" w:firstLine="0"/>
        <w:jc w:val="center"/>
        <w:rPr>
          <w:szCs w:val="24"/>
        </w:rPr>
      </w:pPr>
    </w:p>
    <w:p w:rsidR="00077758" w:rsidRDefault="008E7640" w:rsidP="008E7640">
      <w:pPr>
        <w:spacing w:after="0" w:line="240" w:lineRule="auto"/>
        <w:ind w:right="-13" w:firstLine="0"/>
        <w:rPr>
          <w:szCs w:val="24"/>
        </w:rPr>
      </w:pPr>
      <w:r>
        <w:rPr>
          <w:szCs w:val="24"/>
        </w:rPr>
        <w:t>K</w:t>
      </w:r>
      <w:r w:rsidR="00F06E1D">
        <w:rPr>
          <w:szCs w:val="24"/>
        </w:rPr>
        <w:t xml:space="preserve">dyž čteme ta stará proroctví, dýchne na nás </w:t>
      </w:r>
      <w:r w:rsidR="00F06E1D">
        <w:rPr>
          <w:b/>
          <w:bCs/>
          <w:szCs w:val="24"/>
        </w:rPr>
        <w:t>opar</w:t>
      </w:r>
      <w:r w:rsidR="00F06E1D">
        <w:rPr>
          <w:szCs w:val="24"/>
        </w:rPr>
        <w:t xml:space="preserve"> hluboké minulosti, temného </w:t>
      </w:r>
      <w:r w:rsidR="00F06E1D">
        <w:rPr>
          <w:b/>
          <w:bCs/>
          <w:szCs w:val="24"/>
        </w:rPr>
        <w:t>starověku</w:t>
      </w:r>
      <w:r w:rsidR="00F06E1D">
        <w:rPr>
          <w:szCs w:val="24"/>
        </w:rPr>
        <w:t>, doby, v níž lidé žili v zemi šeré smrti, ve strachu z blesků, z mořs</w:t>
      </w:r>
      <w:r w:rsidR="00F06E1D">
        <w:rPr>
          <w:szCs w:val="24"/>
        </w:rPr>
        <w:t xml:space="preserve">ké hlubiny, propastné tůně a dravých šelem. A jakoby se zdálo nám, pokrokovým lidem 21. století, že už jsme ze všeho temného a </w:t>
      </w:r>
      <w:proofErr w:type="spellStart"/>
      <w:r w:rsidR="00F06E1D">
        <w:rPr>
          <w:szCs w:val="24"/>
        </w:rPr>
        <w:t>strachnahánějícího</w:t>
      </w:r>
      <w:proofErr w:type="spellEnd"/>
      <w:r w:rsidR="00F06E1D">
        <w:rPr>
          <w:szCs w:val="24"/>
        </w:rPr>
        <w:t xml:space="preserve"> vysvobozeni. </w:t>
      </w:r>
      <w:r w:rsidR="00F06E1D">
        <w:rPr>
          <w:b/>
          <w:bCs/>
          <w:szCs w:val="24"/>
        </w:rPr>
        <w:t>Opak je pravdou</w:t>
      </w:r>
      <w:r w:rsidR="00F06E1D">
        <w:rPr>
          <w:szCs w:val="24"/>
        </w:rPr>
        <w:t>. Máme dnes víc úzkostí než lidé starověku. Ne už z dravých šelem, nebo zatmění sl</w:t>
      </w:r>
      <w:r w:rsidR="00F06E1D">
        <w:rPr>
          <w:szCs w:val="24"/>
        </w:rPr>
        <w:t xml:space="preserve">unce, ale děsí nás rakovina, padá na nás úzkost z přetechnizovaného světa. Připadáme si jako </w:t>
      </w:r>
      <w:r w:rsidR="00F06E1D">
        <w:rPr>
          <w:b/>
          <w:bCs/>
          <w:szCs w:val="24"/>
        </w:rPr>
        <w:t>smítko prachu</w:t>
      </w:r>
      <w:r w:rsidR="00F06E1D">
        <w:rPr>
          <w:szCs w:val="24"/>
        </w:rPr>
        <w:t xml:space="preserve"> uprostřed hlubokého vesmíru. Prach. A nic víc!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F06E1D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i/>
          <w:iCs/>
          <w:szCs w:val="24"/>
        </w:rPr>
        <w:t>“Hospodine, co je člověk, že ho bereš na vědomí, co je syn člověka, že na něj myslíš? Člověk se podo</w:t>
      </w:r>
      <w:r>
        <w:rPr>
          <w:i/>
          <w:iCs/>
          <w:szCs w:val="24"/>
        </w:rPr>
        <w:t>bá vánku, jeho dny jsou jak stín pomíjivé.” (Žalm 144:3-4)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b/>
          <w:bCs/>
          <w:szCs w:val="24"/>
        </w:rPr>
        <w:t>K</w:t>
      </w:r>
      <w:r w:rsidR="00F06E1D">
        <w:rPr>
          <w:b/>
          <w:bCs/>
          <w:szCs w:val="24"/>
        </w:rPr>
        <w:t>do stvořil svět</w:t>
      </w:r>
      <w:r w:rsidR="00F06E1D">
        <w:rPr>
          <w:szCs w:val="24"/>
        </w:rPr>
        <w:t xml:space="preserve"> a z čeho se vzal počátek věcí, které jsou? </w:t>
      </w:r>
      <w:r w:rsidR="00F06E1D">
        <w:rPr>
          <w:b/>
          <w:bCs/>
          <w:szCs w:val="24"/>
        </w:rPr>
        <w:t>Kdo stvořil mne</w:t>
      </w:r>
      <w:r w:rsidR="00F06E1D">
        <w:rPr>
          <w:szCs w:val="24"/>
        </w:rPr>
        <w:t xml:space="preserve">, mé otce a všechny lidi, jací žili a zemřeli a jací dosud jsou ve dnech svých? </w:t>
      </w:r>
      <w:r w:rsidR="00F06E1D">
        <w:rPr>
          <w:b/>
          <w:bCs/>
          <w:szCs w:val="24"/>
        </w:rPr>
        <w:t>Kdo vládne všemu</w:t>
      </w:r>
      <w:r w:rsidR="00F06E1D">
        <w:rPr>
          <w:szCs w:val="24"/>
        </w:rPr>
        <w:t>, co je živo na zemi, aby</w:t>
      </w:r>
      <w:r w:rsidR="00F06E1D">
        <w:rPr>
          <w:szCs w:val="24"/>
        </w:rPr>
        <w:t xml:space="preserve"> nespadlo? Kdo vládne hvězdám?</w:t>
      </w:r>
      <w:r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b/>
          <w:bCs/>
          <w:szCs w:val="24"/>
        </w:rPr>
      </w:pPr>
    </w:p>
    <w:p w:rsidR="00077758" w:rsidRDefault="00F06E1D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b/>
          <w:bCs/>
          <w:szCs w:val="24"/>
        </w:rPr>
        <w:t>Ten, který nemá jména</w:t>
      </w:r>
      <w:r>
        <w:rPr>
          <w:szCs w:val="24"/>
        </w:rPr>
        <w:t xml:space="preserve">. Nemá a nemůže mít jméno. Což Bůh je synem člověka? Což je zvířetem, k němuž přichází jeho pán se slovy: </w:t>
      </w:r>
      <w:r>
        <w:rPr>
          <w:i/>
          <w:iCs/>
          <w:szCs w:val="24"/>
        </w:rPr>
        <w:t>„Od této chvíle se budeš zvát tak a tak!“</w:t>
      </w:r>
      <w:r>
        <w:rPr>
          <w:szCs w:val="24"/>
        </w:rPr>
        <w:t xml:space="preserve"> Jméno dává starší či rovný. On však nemá ani staršího ani sobě rovného. Jménem rozlišujeme jednoho od mnohýc</w:t>
      </w:r>
      <w:r>
        <w:rPr>
          <w:szCs w:val="24"/>
        </w:rPr>
        <w:t xml:space="preserve">h. </w:t>
      </w:r>
      <w:r>
        <w:rPr>
          <w:b/>
          <w:bCs/>
          <w:szCs w:val="24"/>
        </w:rPr>
        <w:t>On je jeden</w:t>
      </w:r>
      <w:r>
        <w:rPr>
          <w:szCs w:val="24"/>
        </w:rPr>
        <w:t>. Sám.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F06E1D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 xml:space="preserve">Jméno dává jmenovanému čest, obsaženou ve jménu. On je </w:t>
      </w:r>
      <w:r>
        <w:rPr>
          <w:b/>
          <w:bCs/>
          <w:szCs w:val="24"/>
        </w:rPr>
        <w:t>otcem všech ctností</w:t>
      </w:r>
      <w:r>
        <w:rPr>
          <w:szCs w:val="24"/>
        </w:rPr>
        <w:t xml:space="preserve">. Kdo by Ho mohl nazvat, důvěrně Ho oslovit? A kdyby sám sobě jméno dal, kdo by je znal? A kdyby je znal, kdo by se je odvážil vyslovit? Moc, obsažená v tomto </w:t>
      </w:r>
      <w:r>
        <w:rPr>
          <w:szCs w:val="24"/>
        </w:rPr>
        <w:t>jménu, by člověka rozdrtila.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F06E1D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i/>
          <w:iCs/>
          <w:szCs w:val="24"/>
        </w:rPr>
        <w:t>„Jak Ho tedy nazývat?“</w:t>
      </w:r>
      <w:r>
        <w:rPr>
          <w:szCs w:val="24"/>
        </w:rPr>
        <w:t xml:space="preserve">  </w:t>
      </w:r>
      <w:r>
        <w:rPr>
          <w:i/>
          <w:iCs/>
          <w:szCs w:val="24"/>
        </w:rPr>
        <w:t>„Nazývej Ho Pán pánů, neboť je Pán náš. Zvi Ho Nejvyšší, neboť je Bohem nad vším“.</w:t>
      </w:r>
      <w:r>
        <w:rPr>
          <w:szCs w:val="24"/>
        </w:rPr>
        <w:t xml:space="preserve"> On, </w:t>
      </w:r>
      <w:r>
        <w:rPr>
          <w:b/>
          <w:bCs/>
          <w:szCs w:val="24"/>
        </w:rPr>
        <w:t>Bůh jediný, stále trvá</w:t>
      </w:r>
      <w:r>
        <w:rPr>
          <w:szCs w:val="24"/>
        </w:rPr>
        <w:t xml:space="preserve">. Byl, než se zrodil čas, zůstane živý a nezměněn, až věky zetlí… Nemá počátku ani konce… Nezrozený, nestvořený, sám sobě dávající bytí a život… Světy vzešly z Jeho ruky. Světy zhynou a On, bude-li chtít, </w:t>
      </w:r>
      <w:r>
        <w:rPr>
          <w:b/>
          <w:bCs/>
          <w:szCs w:val="24"/>
        </w:rPr>
        <w:t xml:space="preserve">povolá k životu světy nové </w:t>
      </w:r>
      <w:r>
        <w:rPr>
          <w:szCs w:val="24"/>
        </w:rPr>
        <w:t>… Jeho dech řídí hvězdy.</w:t>
      </w:r>
      <w:r>
        <w:rPr>
          <w:szCs w:val="24"/>
        </w:rPr>
        <w:t xml:space="preserve"> Nesmrtelný, všemocný, všudypřítomný … Soudí soudem spravedlivým a ne jako lidé, soudící podle očí svých. </w:t>
      </w:r>
      <w:r>
        <w:rPr>
          <w:b/>
          <w:bCs/>
          <w:szCs w:val="24"/>
        </w:rPr>
        <w:t>Proniká myšlenky</w:t>
      </w:r>
      <w:r>
        <w:rPr>
          <w:szCs w:val="24"/>
        </w:rPr>
        <w:t>, srdce i city člověka …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>A</w:t>
      </w:r>
      <w:r w:rsidR="00F06E1D">
        <w:rPr>
          <w:szCs w:val="24"/>
        </w:rPr>
        <w:t xml:space="preserve">ž neuvěřitelně znějí </w:t>
      </w:r>
      <w:proofErr w:type="spellStart"/>
      <w:r w:rsidR="00F06E1D">
        <w:rPr>
          <w:szCs w:val="24"/>
        </w:rPr>
        <w:t>Izajášova</w:t>
      </w:r>
      <w:proofErr w:type="spellEnd"/>
      <w:r w:rsidR="00F06E1D">
        <w:rPr>
          <w:szCs w:val="24"/>
        </w:rPr>
        <w:t xml:space="preserve"> </w:t>
      </w:r>
      <w:r w:rsidR="00F06E1D">
        <w:rPr>
          <w:b/>
          <w:bCs/>
          <w:szCs w:val="24"/>
        </w:rPr>
        <w:t>slova</w:t>
      </w:r>
      <w:r w:rsidR="00F06E1D">
        <w:rPr>
          <w:szCs w:val="24"/>
        </w:rPr>
        <w:t xml:space="preserve"> i </w:t>
      </w:r>
      <w:r w:rsidR="00F06E1D">
        <w:rPr>
          <w:b/>
          <w:bCs/>
          <w:szCs w:val="24"/>
        </w:rPr>
        <w:t>do naší maličkosti</w:t>
      </w:r>
      <w:r w:rsidR="00F06E1D">
        <w:rPr>
          <w:szCs w:val="24"/>
        </w:rPr>
        <w:t xml:space="preserve">, slavně a radostně i nám.  Slova, o možnosti být </w:t>
      </w:r>
      <w:r w:rsidR="00F06E1D">
        <w:rPr>
          <w:b/>
          <w:bCs/>
          <w:szCs w:val="24"/>
        </w:rPr>
        <w:t>vysvobozeni z naší tmy,</w:t>
      </w:r>
      <w:r w:rsidR="00F06E1D">
        <w:rPr>
          <w:szCs w:val="24"/>
        </w:rPr>
        <w:t xml:space="preserve"> ze země šeré smrti, z bídy a utrpení, ze zoufalství, nemoci a trápení.</w:t>
      </w:r>
      <w:r w:rsidR="00F06E1D">
        <w:rPr>
          <w:i/>
          <w:iCs/>
          <w:szCs w:val="24"/>
        </w:rPr>
        <w:t xml:space="preserve"> Lid, který chodí v temnotách, uvidí velké světlo; nad těmi, kdo sídlí v zemi šeré smrti, zazáří světlo.</w:t>
      </w:r>
      <w:r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F06E1D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 xml:space="preserve">Vždyť lidské trápení se neumenšilo s novým tisíciletím. </w:t>
      </w:r>
      <w:r>
        <w:rPr>
          <w:szCs w:val="24"/>
        </w:rPr>
        <w:t xml:space="preserve">Ale </w:t>
      </w:r>
      <w:r>
        <w:rPr>
          <w:b/>
          <w:bCs/>
          <w:szCs w:val="24"/>
        </w:rPr>
        <w:t>Boží láska se rozprostřela nad hříšným světem</w:t>
      </w:r>
      <w:r>
        <w:rPr>
          <w:szCs w:val="24"/>
        </w:rPr>
        <w:t xml:space="preserve"> a přišla na tento svět, aby </w:t>
      </w:r>
      <w:r>
        <w:rPr>
          <w:i/>
          <w:szCs w:val="24"/>
        </w:rPr>
        <w:t xml:space="preserve">lid, který chodí v temnosti uviděl světlo ! </w:t>
      </w:r>
      <w:r>
        <w:rPr>
          <w:szCs w:val="24"/>
        </w:rPr>
        <w:t xml:space="preserve"> To světlo, </w:t>
      </w:r>
      <w:r>
        <w:rPr>
          <w:szCs w:val="24"/>
        </w:rPr>
        <w:lastRenderedPageBreak/>
        <w:t xml:space="preserve">které Bůh připravil, jako </w:t>
      </w:r>
      <w:r>
        <w:rPr>
          <w:b/>
          <w:bCs/>
          <w:szCs w:val="24"/>
        </w:rPr>
        <w:t>vysvobození</w:t>
      </w:r>
      <w:r>
        <w:rPr>
          <w:szCs w:val="24"/>
        </w:rPr>
        <w:t xml:space="preserve"> z našich </w:t>
      </w:r>
      <w:proofErr w:type="spellStart"/>
      <w:r>
        <w:rPr>
          <w:szCs w:val="24"/>
        </w:rPr>
        <w:t>bíd</w:t>
      </w:r>
      <w:proofErr w:type="spellEnd"/>
      <w:r>
        <w:rPr>
          <w:szCs w:val="24"/>
        </w:rPr>
        <w:t xml:space="preserve">. Stísněné mysli, sevřeného srdce, zjizvené duše a pokřivené povahy. </w:t>
      </w:r>
      <w:r>
        <w:rPr>
          <w:i/>
          <w:iCs/>
          <w:szCs w:val="24"/>
        </w:rPr>
        <w:t>„Jh</w:t>
      </w:r>
      <w:r>
        <w:rPr>
          <w:i/>
          <w:iCs/>
          <w:szCs w:val="24"/>
        </w:rPr>
        <w:t>o břemene a hůl na záda i prut poháněče, zlomíš, Hospodine”. (</w:t>
      </w:r>
      <w:proofErr w:type="spellStart"/>
      <w:r>
        <w:rPr>
          <w:i/>
          <w:iCs/>
          <w:szCs w:val="24"/>
        </w:rPr>
        <w:t>Iz</w:t>
      </w:r>
      <w:proofErr w:type="spellEnd"/>
      <w:r>
        <w:rPr>
          <w:i/>
          <w:iCs/>
          <w:szCs w:val="24"/>
        </w:rPr>
        <w:t xml:space="preserve"> 9:3)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>C</w:t>
      </w:r>
      <w:r w:rsidR="00F06E1D">
        <w:rPr>
          <w:szCs w:val="24"/>
        </w:rPr>
        <w:t xml:space="preserve">o je naším </w:t>
      </w:r>
      <w:r w:rsidR="00F06E1D">
        <w:rPr>
          <w:b/>
          <w:bCs/>
          <w:szCs w:val="24"/>
        </w:rPr>
        <w:t>jhem</w:t>
      </w:r>
      <w:r w:rsidR="00F06E1D">
        <w:rPr>
          <w:szCs w:val="24"/>
        </w:rPr>
        <w:t xml:space="preserve">? </w:t>
      </w:r>
      <w:r w:rsidR="00F06E1D">
        <w:rPr>
          <w:b/>
          <w:bCs/>
          <w:szCs w:val="24"/>
        </w:rPr>
        <w:t>Břemenem</w:t>
      </w:r>
      <w:r w:rsidR="00F06E1D">
        <w:rPr>
          <w:szCs w:val="24"/>
        </w:rPr>
        <w:t xml:space="preserve">? </w:t>
      </w:r>
      <w:r w:rsidR="00F06E1D">
        <w:rPr>
          <w:b/>
          <w:bCs/>
          <w:szCs w:val="24"/>
        </w:rPr>
        <w:t>Holí</w:t>
      </w:r>
      <w:r w:rsidR="00F06E1D">
        <w:rPr>
          <w:szCs w:val="24"/>
        </w:rPr>
        <w:t xml:space="preserve">? </w:t>
      </w:r>
      <w:r w:rsidR="00F06E1D">
        <w:rPr>
          <w:b/>
          <w:bCs/>
          <w:szCs w:val="24"/>
        </w:rPr>
        <w:t>Prutem</w:t>
      </w:r>
      <w:r w:rsidR="00F06E1D">
        <w:rPr>
          <w:szCs w:val="24"/>
        </w:rPr>
        <w:t>? Kdysi byl jhem, holí a prutem dobyvačný král sousední říše, proti jehož vojsku nebylo obrany. Dobýval, plenil, loupil, zabíjel, bral do otroctv</w:t>
      </w:r>
      <w:r w:rsidR="00F06E1D">
        <w:rPr>
          <w:szCs w:val="24"/>
        </w:rPr>
        <w:t xml:space="preserve">í, uvalil daně, rozkazoval. Dnes jsme se tím </w:t>
      </w:r>
      <w:r w:rsidR="00F06E1D">
        <w:rPr>
          <w:b/>
          <w:bCs/>
          <w:szCs w:val="24"/>
        </w:rPr>
        <w:t>dobyvačným králem stali sami</w:t>
      </w:r>
      <w:r w:rsidR="00F06E1D">
        <w:rPr>
          <w:szCs w:val="24"/>
        </w:rPr>
        <w:t xml:space="preserve"> a vládneme sobě. Zotročujeme sami sebe. Úpíme od </w:t>
      </w:r>
      <w:r w:rsidR="00F06E1D">
        <w:rPr>
          <w:b/>
          <w:bCs/>
          <w:szCs w:val="24"/>
        </w:rPr>
        <w:t>jhem našich přání</w:t>
      </w:r>
      <w:r w:rsidR="00F06E1D">
        <w:rPr>
          <w:szCs w:val="24"/>
        </w:rPr>
        <w:t xml:space="preserve">, sténáme pod břemenem našich strachů, </w:t>
      </w:r>
      <w:r w:rsidR="00F06E1D">
        <w:rPr>
          <w:b/>
          <w:bCs/>
          <w:szCs w:val="24"/>
        </w:rPr>
        <w:t>bojíme se</w:t>
      </w:r>
      <w:r w:rsidR="00F06E1D">
        <w:rPr>
          <w:szCs w:val="24"/>
        </w:rPr>
        <w:t xml:space="preserve"> smrti, nemoci, trpíme z rozpadu vztahů, jsme v úzkosti o osud našic</w:t>
      </w:r>
      <w:r w:rsidR="00F06E1D">
        <w:rPr>
          <w:szCs w:val="24"/>
        </w:rPr>
        <w:t xml:space="preserve">h dětí, zbaveni nadhledu. Naše záda jsou trestána 50% daní našeho pohodlí, daně jsou jak ta hůl a jako prut poháněče, je naše vlastní potřeba standardu, který jsme si sami nastavili. Jsme jako </w:t>
      </w:r>
      <w:r w:rsidR="00F06E1D">
        <w:rPr>
          <w:b/>
          <w:bCs/>
          <w:szCs w:val="24"/>
        </w:rPr>
        <w:t>upír sající krev sám sobě,</w:t>
      </w:r>
      <w:r w:rsidR="00F06E1D">
        <w:rPr>
          <w:i/>
          <w:iCs/>
          <w:szCs w:val="24"/>
        </w:rPr>
        <w:t xml:space="preserve"> Upír, který má dvě dcery, co se jmen</w:t>
      </w:r>
      <w:r w:rsidR="00F06E1D">
        <w:rPr>
          <w:i/>
          <w:iCs/>
          <w:szCs w:val="24"/>
        </w:rPr>
        <w:t xml:space="preserve">ují „Dej </w:t>
      </w:r>
      <w:proofErr w:type="spellStart"/>
      <w:r w:rsidR="00F06E1D">
        <w:rPr>
          <w:i/>
          <w:iCs/>
          <w:szCs w:val="24"/>
        </w:rPr>
        <w:t>Dej</w:t>
      </w:r>
      <w:proofErr w:type="spellEnd"/>
      <w:r w:rsidR="00F06E1D">
        <w:rPr>
          <w:i/>
          <w:iCs/>
          <w:szCs w:val="24"/>
        </w:rPr>
        <w:t xml:space="preserve"> </w:t>
      </w:r>
      <w:proofErr w:type="spellStart"/>
      <w:r w:rsidR="00F06E1D">
        <w:rPr>
          <w:i/>
          <w:iCs/>
          <w:szCs w:val="24"/>
        </w:rPr>
        <w:t>Dej</w:t>
      </w:r>
      <w:proofErr w:type="spellEnd"/>
      <w:r w:rsidR="00F06E1D">
        <w:rPr>
          <w:i/>
          <w:iCs/>
          <w:szCs w:val="24"/>
        </w:rPr>
        <w:t>“. – Ty tři se nikdy nenasytí, ty čtyři nikdy neřeknou: „Dost“. (Přísloví 30:15)</w:t>
      </w:r>
      <w:r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rPr>
          <w:szCs w:val="24"/>
        </w:rPr>
      </w:pPr>
    </w:p>
    <w:p w:rsidR="00D15238" w:rsidRDefault="00077758" w:rsidP="00077758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>A</w:t>
      </w:r>
      <w:r w:rsidR="00F06E1D">
        <w:rPr>
          <w:szCs w:val="24"/>
        </w:rPr>
        <w:t xml:space="preserve">le i pro nás platí </w:t>
      </w:r>
      <w:proofErr w:type="spellStart"/>
      <w:r w:rsidR="00F06E1D">
        <w:rPr>
          <w:szCs w:val="24"/>
        </w:rPr>
        <w:t>Izajášovo</w:t>
      </w:r>
      <w:proofErr w:type="spellEnd"/>
      <w:r w:rsidR="00F06E1D">
        <w:rPr>
          <w:szCs w:val="24"/>
        </w:rPr>
        <w:t xml:space="preserve"> evangelium o vysvobození. I nám zní jeho zvěst: </w:t>
      </w:r>
      <w:r w:rsidR="00F06E1D">
        <w:rPr>
          <w:i/>
          <w:iCs/>
          <w:szCs w:val="24"/>
        </w:rPr>
        <w:t xml:space="preserve">“…jho jeho břemene a hůl na jeho záda i prut jeho poháněče zlomíš …  každá bota </w:t>
      </w:r>
      <w:r w:rsidR="00F06E1D">
        <w:rPr>
          <w:i/>
          <w:iCs/>
          <w:szCs w:val="24"/>
        </w:rPr>
        <w:t xml:space="preserve">obouvaná do válečné vřavy a každý plášť vyválený v prolité krvi budou k spálení …” </w:t>
      </w:r>
      <w:r w:rsidR="00F06E1D">
        <w:rPr>
          <w:i/>
          <w:szCs w:val="24"/>
        </w:rPr>
        <w:t>Neboť se nám narodí dítě, bude nám dán syn, na jehož rameni spočine vláda a bude mu dáno jméno: "Divuplný rádce, Božský bohatýr, Otec věčnosti, Vládce pokoje." Jeho vladařst</w:t>
      </w:r>
      <w:r w:rsidR="00F06E1D">
        <w:rPr>
          <w:i/>
          <w:szCs w:val="24"/>
        </w:rPr>
        <w:t xml:space="preserve">ví se rozšíří a pokoj bez konce spočine na trůně Davidově a na jeho království. Upevní a podepře je právem a spravedlností od toho času až navěky. Horlivost Hospodina zástupů to učiní. Amen! </w:t>
      </w:r>
      <w:proofErr w:type="spellStart"/>
      <w:r w:rsidR="00F06E1D">
        <w:rPr>
          <w:i/>
          <w:szCs w:val="24"/>
        </w:rPr>
        <w:t>Haleluja</w:t>
      </w:r>
      <w:proofErr w:type="spellEnd"/>
      <w:r w:rsidR="00F06E1D">
        <w:rPr>
          <w:i/>
          <w:szCs w:val="24"/>
        </w:rPr>
        <w:t>! (</w:t>
      </w:r>
      <w:proofErr w:type="spellStart"/>
      <w:r w:rsidR="00F06E1D">
        <w:rPr>
          <w:i/>
          <w:szCs w:val="24"/>
        </w:rPr>
        <w:t>Iz</w:t>
      </w:r>
      <w:proofErr w:type="spellEnd"/>
      <w:r w:rsidR="00F06E1D">
        <w:rPr>
          <w:i/>
          <w:szCs w:val="24"/>
        </w:rPr>
        <w:t xml:space="preserve"> 9:2-6)</w:t>
      </w:r>
      <w:r w:rsidR="00F06E1D">
        <w:rPr>
          <w:szCs w:val="24"/>
        </w:rPr>
        <w:t xml:space="preserve"> Našli jsme </w:t>
      </w:r>
      <w:r w:rsidR="00F06E1D">
        <w:rPr>
          <w:b/>
          <w:szCs w:val="24"/>
          <w:u w:val="single" w:color="000000"/>
        </w:rPr>
        <w:t>milost</w:t>
      </w:r>
      <w:r w:rsidR="00F06E1D">
        <w:rPr>
          <w:b/>
          <w:szCs w:val="24"/>
        </w:rPr>
        <w:t xml:space="preserve"> u Boha</w:t>
      </w:r>
      <w:r w:rsidR="00F06E1D">
        <w:rPr>
          <w:szCs w:val="24"/>
        </w:rPr>
        <w:t xml:space="preserve"> - Stvořitele vesmír</w:t>
      </w:r>
      <w:r w:rsidR="00F06E1D">
        <w:rPr>
          <w:szCs w:val="24"/>
        </w:rPr>
        <w:t>u. Amen</w:t>
      </w:r>
    </w:p>
    <w:p w:rsidR="00077758" w:rsidRDefault="00F06E1D" w:rsidP="00077758">
      <w:pPr>
        <w:spacing w:after="0" w:line="240" w:lineRule="auto"/>
        <w:ind w:left="-15" w:right="-13" w:firstLine="0"/>
        <w:jc w:val="center"/>
        <w:rPr>
          <w:szCs w:val="24"/>
        </w:rPr>
      </w:pPr>
      <w:r>
        <w:rPr>
          <w:szCs w:val="24"/>
        </w:rPr>
        <w:t>_____________________</w:t>
      </w:r>
      <w:r w:rsidR="00077758">
        <w:rPr>
          <w:szCs w:val="24"/>
        </w:rPr>
        <w:t xml:space="preserve"> </w:t>
      </w:r>
    </w:p>
    <w:p w:rsidR="00077758" w:rsidRDefault="00077758" w:rsidP="00077758">
      <w:pPr>
        <w:spacing w:after="0" w:line="240" w:lineRule="auto"/>
        <w:ind w:left="-15" w:right="-13" w:firstLine="0"/>
        <w:jc w:val="center"/>
        <w:rPr>
          <w:szCs w:val="24"/>
        </w:rPr>
      </w:pPr>
    </w:p>
    <w:p w:rsidR="008E7640" w:rsidRDefault="00077758" w:rsidP="008E7640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>K</w:t>
      </w:r>
      <w:r w:rsidR="00F06E1D">
        <w:rPr>
          <w:szCs w:val="24"/>
        </w:rPr>
        <w:t xml:space="preserve">dyž anděl Gabriel navštívil Marii, pozdravil ji a řekl: </w:t>
      </w:r>
      <w:r w:rsidR="00F06E1D">
        <w:rPr>
          <w:i/>
          <w:szCs w:val="24"/>
        </w:rPr>
        <w:t xml:space="preserve">„Neboj se,  vždyť jsi nalezla u Boha milost“. </w:t>
      </w:r>
      <w:r w:rsidR="00F06E1D">
        <w:rPr>
          <w:szCs w:val="24"/>
        </w:rPr>
        <w:t xml:space="preserve">Neříká - </w:t>
      </w:r>
      <w:r w:rsidR="00F06E1D">
        <w:rPr>
          <w:i/>
          <w:szCs w:val="24"/>
        </w:rPr>
        <w:t>„neboj se, dobře to dopadne“</w:t>
      </w:r>
      <w:r w:rsidR="00F06E1D">
        <w:rPr>
          <w:szCs w:val="24"/>
        </w:rPr>
        <w:t xml:space="preserve">. Nebo - </w:t>
      </w:r>
      <w:r w:rsidR="00F06E1D">
        <w:rPr>
          <w:i/>
          <w:szCs w:val="24"/>
        </w:rPr>
        <w:t xml:space="preserve">„neboj se, Bůh ti pomůže“. </w:t>
      </w:r>
      <w:r w:rsidR="00F06E1D">
        <w:rPr>
          <w:szCs w:val="24"/>
        </w:rPr>
        <w:t xml:space="preserve"> Říká: </w:t>
      </w:r>
      <w:r w:rsidR="00F06E1D">
        <w:rPr>
          <w:i/>
          <w:szCs w:val="24"/>
        </w:rPr>
        <w:t>„Neboj se, vždyť jsi nalezla u Boha milost</w:t>
      </w:r>
      <w:r w:rsidR="00F06E1D">
        <w:rPr>
          <w:i/>
          <w:szCs w:val="24"/>
        </w:rPr>
        <w:t>“</w:t>
      </w:r>
      <w:r w:rsidR="00F06E1D">
        <w:rPr>
          <w:szCs w:val="24"/>
        </w:rPr>
        <w:t xml:space="preserve">. My často říkáme: </w:t>
      </w:r>
      <w:r w:rsidR="00F06E1D">
        <w:rPr>
          <w:b/>
          <w:bCs/>
          <w:szCs w:val="24"/>
        </w:rPr>
        <w:t>Milost Boží</w:t>
      </w:r>
      <w:r w:rsidR="00F06E1D">
        <w:rPr>
          <w:szCs w:val="24"/>
        </w:rPr>
        <w:t xml:space="preserve"> je krásná věc, ale nepomůže to vyřešit naše problémy. Anděl má jiný názor. Nalézt milost u Boha znamená, že </w:t>
      </w:r>
      <w:r w:rsidR="00F06E1D">
        <w:rPr>
          <w:b/>
          <w:szCs w:val="24"/>
        </w:rPr>
        <w:t>všechny tvé problémy jsou JIŽ vyřešeny, už se jich nemusíš bát!</w:t>
      </w:r>
      <w:r w:rsidR="00F06E1D">
        <w:rPr>
          <w:szCs w:val="24"/>
        </w:rPr>
        <w:t xml:space="preserve"> My stále oddělujeme vztah s Bohem od každodenních zá</w:t>
      </w:r>
      <w:r w:rsidR="00F06E1D">
        <w:rPr>
          <w:szCs w:val="24"/>
        </w:rPr>
        <w:t xml:space="preserve">ležitostí. Anděl Boží ale dává do přímé souvislosti všední život Marie v podobě jejího strachu s Boží milostí. </w:t>
      </w:r>
      <w:r w:rsidR="00F06E1D">
        <w:rPr>
          <w:i/>
          <w:szCs w:val="24"/>
        </w:rPr>
        <w:t>„Neboj se,  vždyť jsi nalezla u Boha milost“.</w:t>
      </w:r>
      <w:r w:rsidR="00F06E1D">
        <w:rPr>
          <w:szCs w:val="24"/>
        </w:rPr>
        <w:t xml:space="preserve"> </w:t>
      </w:r>
      <w:r w:rsidR="00F06E1D">
        <w:rPr>
          <w:b/>
          <w:bCs/>
          <w:szCs w:val="24"/>
        </w:rPr>
        <w:t xml:space="preserve">Nalézt milost u Boha je jádrem vyřešení našich problémů. </w:t>
      </w:r>
      <w:r w:rsidR="00F06E1D">
        <w:rPr>
          <w:szCs w:val="24"/>
        </w:rPr>
        <w:t>Nalézt u Boha milost je klíč ke dveřím šťa</w:t>
      </w:r>
      <w:r w:rsidR="00F06E1D">
        <w:rPr>
          <w:szCs w:val="24"/>
        </w:rPr>
        <w:t xml:space="preserve">stného a požehnaného života. Můžete umět všelicos, ale nalézt u Boha milost znamená </w:t>
      </w:r>
      <w:r w:rsidR="00F06E1D">
        <w:rPr>
          <w:b/>
          <w:bCs/>
          <w:szCs w:val="24"/>
        </w:rPr>
        <w:t>nalézt nový život.</w:t>
      </w:r>
      <w:r w:rsidR="00F06E1D">
        <w:rPr>
          <w:szCs w:val="24"/>
        </w:rPr>
        <w:t xml:space="preserve"> Bez této milosti se v bouřích žití neobejdete.</w:t>
      </w:r>
      <w:r w:rsidR="008E7640">
        <w:rPr>
          <w:szCs w:val="24"/>
        </w:rPr>
        <w:t xml:space="preserve"> </w:t>
      </w:r>
    </w:p>
    <w:p w:rsidR="008E7640" w:rsidRDefault="008E7640" w:rsidP="008E7640">
      <w:pPr>
        <w:spacing w:after="0" w:line="240" w:lineRule="auto"/>
        <w:ind w:left="-15" w:right="-13" w:firstLine="0"/>
        <w:rPr>
          <w:szCs w:val="24"/>
        </w:rPr>
      </w:pPr>
    </w:p>
    <w:p w:rsidR="008E7640" w:rsidRDefault="008E7640" w:rsidP="008E7640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>M</w:t>
      </w:r>
      <w:r w:rsidR="00F06E1D">
        <w:rPr>
          <w:szCs w:val="24"/>
        </w:rPr>
        <w:t xml:space="preserve">arie nalezla u Boha milost a díky její poslušnosti se narodilo </w:t>
      </w:r>
      <w:r w:rsidR="00F06E1D">
        <w:rPr>
          <w:b/>
          <w:bCs/>
          <w:szCs w:val="24"/>
        </w:rPr>
        <w:t>Dítě</w:t>
      </w:r>
      <w:r w:rsidR="00F06E1D">
        <w:rPr>
          <w:szCs w:val="24"/>
        </w:rPr>
        <w:t xml:space="preserve"> o němž jsme četli, které </w:t>
      </w:r>
      <w:r w:rsidR="00F06E1D">
        <w:rPr>
          <w:b/>
          <w:bCs/>
          <w:szCs w:val="24"/>
        </w:rPr>
        <w:t>přineslo m</w:t>
      </w:r>
      <w:r w:rsidR="00F06E1D">
        <w:rPr>
          <w:b/>
          <w:bCs/>
          <w:szCs w:val="24"/>
        </w:rPr>
        <w:t>ilost</w:t>
      </w:r>
      <w:r w:rsidR="00F06E1D">
        <w:rPr>
          <w:szCs w:val="24"/>
        </w:rPr>
        <w:t xml:space="preserve"> po které může sáhnout </w:t>
      </w:r>
      <w:r w:rsidR="00F06E1D">
        <w:rPr>
          <w:b/>
          <w:bCs/>
          <w:szCs w:val="24"/>
        </w:rPr>
        <w:t>kterýkoli člověk</w:t>
      </w:r>
      <w:r w:rsidR="00F06E1D">
        <w:rPr>
          <w:szCs w:val="24"/>
        </w:rPr>
        <w:t xml:space="preserve"> tohoto světa. V Ježíši se stala </w:t>
      </w:r>
      <w:r w:rsidR="00F06E1D">
        <w:rPr>
          <w:b/>
          <w:bCs/>
          <w:szCs w:val="24"/>
        </w:rPr>
        <w:t>milost světu</w:t>
      </w:r>
      <w:r w:rsidR="00F06E1D">
        <w:rPr>
          <w:szCs w:val="24"/>
        </w:rPr>
        <w:t xml:space="preserve">, která </w:t>
      </w:r>
      <w:r w:rsidR="00F06E1D">
        <w:rPr>
          <w:b/>
          <w:bCs/>
          <w:szCs w:val="24"/>
        </w:rPr>
        <w:t>zachraňuje od</w:t>
      </w:r>
      <w:r w:rsidR="00F06E1D">
        <w:rPr>
          <w:szCs w:val="24"/>
        </w:rPr>
        <w:t xml:space="preserve"> věčného </w:t>
      </w:r>
      <w:r w:rsidR="00F06E1D">
        <w:rPr>
          <w:b/>
          <w:bCs/>
          <w:szCs w:val="24"/>
        </w:rPr>
        <w:t>zavržení</w:t>
      </w:r>
      <w:r w:rsidR="00F06E1D">
        <w:rPr>
          <w:szCs w:val="24"/>
        </w:rPr>
        <w:t xml:space="preserve">. V Ježíšově jménu slyšíte slova: </w:t>
      </w:r>
      <w:r w:rsidR="00F06E1D">
        <w:rPr>
          <w:i/>
          <w:szCs w:val="24"/>
        </w:rPr>
        <w:t xml:space="preserve">„Bůh vysvobozuje, Bůh s námi, Otec věčnosti, Vládce pokoje, Divuplný rádce, Božský </w:t>
      </w:r>
      <w:r w:rsidR="00F06E1D">
        <w:rPr>
          <w:i/>
          <w:szCs w:val="24"/>
        </w:rPr>
        <w:t>bojovník.“</w:t>
      </w:r>
      <w:r>
        <w:rPr>
          <w:szCs w:val="24"/>
        </w:rPr>
        <w:t xml:space="preserve"> </w:t>
      </w:r>
    </w:p>
    <w:p w:rsidR="008E7640" w:rsidRDefault="008E7640" w:rsidP="008E7640">
      <w:pPr>
        <w:spacing w:after="0" w:line="240" w:lineRule="auto"/>
        <w:ind w:left="-15" w:right="-13" w:firstLine="0"/>
        <w:rPr>
          <w:szCs w:val="24"/>
        </w:rPr>
      </w:pPr>
    </w:p>
    <w:p w:rsidR="008E7640" w:rsidRDefault="00F06E1D" w:rsidP="008E7640">
      <w:pPr>
        <w:spacing w:after="0" w:line="240" w:lineRule="auto"/>
        <w:ind w:left="-15" w:right="-13" w:firstLine="0"/>
        <w:rPr>
          <w:iCs/>
          <w:szCs w:val="24"/>
        </w:rPr>
      </w:pPr>
      <w:r>
        <w:rPr>
          <w:szCs w:val="24"/>
        </w:rPr>
        <w:t xml:space="preserve">Toto Dítě se nenarodilo jen Marii. Ta přijala úkol, který poslušně vykonala, ale Bible praví, že se </w:t>
      </w:r>
      <w:r>
        <w:rPr>
          <w:b/>
          <w:bCs/>
          <w:szCs w:val="24"/>
        </w:rPr>
        <w:t>narodilo NÁM.</w:t>
      </w:r>
      <w:r>
        <w:rPr>
          <w:szCs w:val="24"/>
        </w:rPr>
        <w:t xml:space="preserve"> A nejznámější koleda </w:t>
      </w:r>
      <w:r>
        <w:rPr>
          <w:i/>
          <w:szCs w:val="24"/>
        </w:rPr>
        <w:t>„Narodil se Kristus Pán“</w:t>
      </w:r>
      <w:r>
        <w:rPr>
          <w:szCs w:val="24"/>
        </w:rPr>
        <w:t xml:space="preserve"> zpívá: </w:t>
      </w:r>
      <w:r>
        <w:rPr>
          <w:i/>
          <w:szCs w:val="24"/>
        </w:rPr>
        <w:t xml:space="preserve">„NÁM, NÁM, NARODIL SE“! </w:t>
      </w:r>
      <w:r>
        <w:rPr>
          <w:szCs w:val="24"/>
        </w:rPr>
        <w:t xml:space="preserve">Cituje tak </w:t>
      </w:r>
      <w:proofErr w:type="spellStart"/>
      <w:r>
        <w:rPr>
          <w:szCs w:val="24"/>
        </w:rPr>
        <w:t>Izajášovo</w:t>
      </w:r>
      <w:proofErr w:type="spellEnd"/>
      <w:r>
        <w:rPr>
          <w:szCs w:val="24"/>
        </w:rPr>
        <w:t xml:space="preserve"> proroctví o Dítěti, které se nám</w:t>
      </w:r>
      <w:r>
        <w:rPr>
          <w:szCs w:val="24"/>
        </w:rPr>
        <w:t xml:space="preserve"> narodilo a o </w:t>
      </w:r>
      <w:r>
        <w:rPr>
          <w:i/>
          <w:szCs w:val="24"/>
        </w:rPr>
        <w:t>„proutku ze suchého pařezu.“</w:t>
      </w:r>
      <w:r>
        <w:rPr>
          <w:iCs/>
          <w:szCs w:val="24"/>
        </w:rPr>
        <w:t xml:space="preserve"> Který se </w:t>
      </w:r>
      <w:r>
        <w:rPr>
          <w:b/>
          <w:bCs/>
          <w:iCs/>
          <w:szCs w:val="24"/>
        </w:rPr>
        <w:t>navzdory všemu zazelená</w:t>
      </w:r>
      <w:r>
        <w:rPr>
          <w:iCs/>
          <w:szCs w:val="24"/>
        </w:rPr>
        <w:t xml:space="preserve"> …</w:t>
      </w:r>
      <w:r w:rsidR="008E7640">
        <w:rPr>
          <w:iCs/>
          <w:szCs w:val="24"/>
        </w:rPr>
        <w:t xml:space="preserve"> </w:t>
      </w:r>
    </w:p>
    <w:p w:rsidR="008E7640" w:rsidRDefault="008E7640" w:rsidP="008E7640">
      <w:pPr>
        <w:spacing w:after="0" w:line="240" w:lineRule="auto"/>
        <w:ind w:left="-15" w:right="-13" w:firstLine="0"/>
        <w:rPr>
          <w:iCs/>
          <w:szCs w:val="24"/>
        </w:rPr>
      </w:pPr>
    </w:p>
    <w:p w:rsidR="00D15238" w:rsidRPr="008E7640" w:rsidRDefault="00F06E1D" w:rsidP="008E7640">
      <w:pPr>
        <w:spacing w:after="0" w:line="240" w:lineRule="auto"/>
        <w:ind w:left="-15" w:right="-13" w:firstLine="0"/>
        <w:rPr>
          <w:szCs w:val="24"/>
        </w:rPr>
      </w:pPr>
      <w:r>
        <w:rPr>
          <w:szCs w:val="24"/>
        </w:rPr>
        <w:t xml:space="preserve">I tam, kde zůstává již </w:t>
      </w:r>
      <w:r>
        <w:rPr>
          <w:b/>
          <w:bCs/>
          <w:szCs w:val="24"/>
        </w:rPr>
        <w:t xml:space="preserve">jen suchý pařez </w:t>
      </w:r>
      <w:r>
        <w:rPr>
          <w:szCs w:val="24"/>
        </w:rPr>
        <w:t xml:space="preserve">našeho života, bez naděje a radosti, i tam mocí Ježíše Krista vyráží </w:t>
      </w:r>
      <w:r>
        <w:rPr>
          <w:b/>
          <w:bCs/>
          <w:szCs w:val="24"/>
        </w:rPr>
        <w:t>nový proutek</w:t>
      </w:r>
      <w:r>
        <w:rPr>
          <w:szCs w:val="24"/>
        </w:rPr>
        <w:t xml:space="preserve">. Je </w:t>
      </w:r>
      <w:r>
        <w:rPr>
          <w:b/>
          <w:bCs/>
          <w:szCs w:val="24"/>
        </w:rPr>
        <w:t>příslibem nového života.</w:t>
      </w:r>
      <w:r>
        <w:rPr>
          <w:szCs w:val="24"/>
        </w:rPr>
        <w:t xml:space="preserve"> Je </w:t>
      </w:r>
      <w:r>
        <w:rPr>
          <w:b/>
          <w:bCs/>
          <w:szCs w:val="24"/>
        </w:rPr>
        <w:t>novou silou a radostí</w:t>
      </w:r>
      <w:r>
        <w:rPr>
          <w:szCs w:val="24"/>
        </w:rPr>
        <w:t xml:space="preserve">. </w:t>
      </w:r>
      <w:r>
        <w:rPr>
          <w:szCs w:val="24"/>
        </w:rPr>
        <w:t xml:space="preserve">On </w:t>
      </w:r>
      <w:r>
        <w:rPr>
          <w:b/>
          <w:bCs/>
          <w:szCs w:val="24"/>
        </w:rPr>
        <w:t>smíří lid země s Bohem</w:t>
      </w:r>
      <w:r>
        <w:rPr>
          <w:szCs w:val="24"/>
        </w:rPr>
        <w:t xml:space="preserve"> Otcem věčnosti. </w:t>
      </w:r>
      <w:r>
        <w:rPr>
          <w:b/>
          <w:bCs/>
          <w:szCs w:val="24"/>
        </w:rPr>
        <w:t>Chtěj</w:t>
      </w:r>
      <w:r>
        <w:rPr>
          <w:szCs w:val="24"/>
        </w:rPr>
        <w:t xml:space="preserve"> </w:t>
      </w:r>
      <w:r>
        <w:rPr>
          <w:b/>
          <w:bCs/>
          <w:szCs w:val="24"/>
        </w:rPr>
        <w:t>nalézt</w:t>
      </w:r>
      <w:r>
        <w:rPr>
          <w:szCs w:val="24"/>
        </w:rPr>
        <w:t xml:space="preserve"> skrze Pána Ježíše Krista </w:t>
      </w:r>
      <w:r>
        <w:rPr>
          <w:b/>
          <w:bCs/>
          <w:szCs w:val="24"/>
        </w:rPr>
        <w:t>milost u Boha</w:t>
      </w:r>
      <w:r>
        <w:rPr>
          <w:szCs w:val="24"/>
        </w:rPr>
        <w:t xml:space="preserve">. Milost Boží znamená plnohodnotný život ve </w:t>
      </w:r>
      <w:r>
        <w:rPr>
          <w:b/>
          <w:bCs/>
          <w:szCs w:val="24"/>
        </w:rPr>
        <w:t>smíření s Bohem i lidmi</w:t>
      </w:r>
      <w:r>
        <w:rPr>
          <w:szCs w:val="24"/>
        </w:rPr>
        <w:t xml:space="preserve">. Z takového života pramení </w:t>
      </w:r>
      <w:r>
        <w:rPr>
          <w:b/>
          <w:bCs/>
          <w:szCs w:val="24"/>
        </w:rPr>
        <w:t>požehnání</w:t>
      </w:r>
      <w:r>
        <w:rPr>
          <w:szCs w:val="24"/>
        </w:rPr>
        <w:t xml:space="preserve"> a </w:t>
      </w:r>
      <w:r>
        <w:rPr>
          <w:b/>
          <w:bCs/>
          <w:szCs w:val="24"/>
        </w:rPr>
        <w:t>pokoj</w:t>
      </w:r>
      <w:r>
        <w:rPr>
          <w:szCs w:val="24"/>
        </w:rPr>
        <w:t xml:space="preserve">. </w:t>
      </w:r>
      <w:r w:rsidR="008E7640">
        <w:rPr>
          <w:szCs w:val="24"/>
        </w:rPr>
        <w:t>Amen</w:t>
      </w:r>
    </w:p>
    <w:sectPr w:rsidR="00D15238" w:rsidRPr="008E7640">
      <w:pgSz w:w="11906" w:h="16838"/>
      <w:pgMar w:top="397" w:right="397" w:bottom="397" w:left="39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38"/>
    <w:rsid w:val="00030510"/>
    <w:rsid w:val="00077758"/>
    <w:rsid w:val="002575F3"/>
    <w:rsid w:val="005B295A"/>
    <w:rsid w:val="00694871"/>
    <w:rsid w:val="008E7640"/>
    <w:rsid w:val="00D15238"/>
    <w:rsid w:val="00D320B5"/>
    <w:rsid w:val="00F0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183BE"/>
  <w15:docId w15:val="{06FA21B3-2582-1C42-A966-832838C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" w:line="252" w:lineRule="auto"/>
      <w:ind w:right="3" w:firstLine="698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 v temnotách uvidí světlo (4.svíce)</dc:title>
  <dc:subject/>
  <dc:creator>pa mos</dc:creator>
  <dc:description/>
  <cp:lastModifiedBy>pa mos</cp:lastModifiedBy>
  <cp:revision>2</cp:revision>
  <dcterms:created xsi:type="dcterms:W3CDTF">2022-12-08T15:55:00Z</dcterms:created>
  <dcterms:modified xsi:type="dcterms:W3CDTF">2022-12-08T15:55:00Z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